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FAB" w:rsidRPr="0021574A" w:rsidRDefault="00D65FAB" w:rsidP="00D65FAB">
      <w:pPr>
        <w:jc w:val="center"/>
        <w:rPr>
          <w:rFonts w:ascii="Times New Roman" w:hAnsi="Times New Roman" w:cs="Times New Roman"/>
          <w:b/>
          <w:i/>
          <w:sz w:val="48"/>
          <w:szCs w:val="48"/>
        </w:rPr>
      </w:pPr>
    </w:p>
    <w:p w:rsidR="007D2CA8" w:rsidRPr="0021574A" w:rsidRDefault="007D2CA8" w:rsidP="007D2CA8">
      <w:pPr>
        <w:jc w:val="center"/>
        <w:rPr>
          <w:rFonts w:ascii="Times New Roman" w:hAnsi="Times New Roman" w:cs="Times New Roman"/>
          <w:b/>
          <w:sz w:val="48"/>
          <w:szCs w:val="48"/>
        </w:rPr>
      </w:pPr>
      <w:r w:rsidRPr="0021574A">
        <w:rPr>
          <w:rFonts w:ascii="Times New Roman" w:hAnsi="Times New Roman" w:cs="Times New Roman"/>
          <w:b/>
          <w:sz w:val="48"/>
          <w:szCs w:val="48"/>
        </w:rPr>
        <w:t>Rajiv Gandhi University of Knowledge Technologies-AP</w:t>
      </w:r>
    </w:p>
    <w:p w:rsidR="007D2CA8" w:rsidRPr="0021574A" w:rsidRDefault="007D2CA8" w:rsidP="007D2CA8">
      <w:pPr>
        <w:jc w:val="center"/>
        <w:rPr>
          <w:rFonts w:ascii="Times New Roman" w:hAnsi="Times New Roman" w:cs="Times New Roman"/>
          <w:b/>
          <w:i/>
          <w:sz w:val="36"/>
          <w:szCs w:val="36"/>
        </w:rPr>
      </w:pPr>
      <w:r w:rsidRPr="0021574A">
        <w:rPr>
          <w:rFonts w:ascii="Times New Roman" w:hAnsi="Times New Roman" w:cs="Times New Roman"/>
          <w:b/>
          <w:i/>
          <w:sz w:val="36"/>
          <w:szCs w:val="36"/>
        </w:rPr>
        <w:t>NUZVID</w:t>
      </w:r>
      <w:r w:rsidRPr="0021574A">
        <w:rPr>
          <w:rFonts w:ascii="Times New Roman" w:hAnsi="Times New Roman" w:cs="Times New Roman"/>
          <w:b/>
          <w:i/>
          <w:sz w:val="36"/>
          <w:szCs w:val="36"/>
          <w:vertAlign w:val="subscript"/>
        </w:rPr>
        <w:t>***</w:t>
      </w:r>
      <w:r w:rsidRPr="0021574A">
        <w:rPr>
          <w:rFonts w:ascii="Times New Roman" w:hAnsi="Times New Roman" w:cs="Times New Roman"/>
          <w:b/>
          <w:i/>
          <w:sz w:val="36"/>
          <w:szCs w:val="36"/>
        </w:rPr>
        <w:t>RK VALLEY</w:t>
      </w:r>
      <w:r w:rsidRPr="0021574A">
        <w:rPr>
          <w:rFonts w:ascii="Times New Roman" w:hAnsi="Times New Roman" w:cs="Times New Roman"/>
          <w:b/>
          <w:i/>
          <w:sz w:val="36"/>
          <w:szCs w:val="36"/>
          <w:vertAlign w:val="subscript"/>
        </w:rPr>
        <w:t>***</w:t>
      </w:r>
      <w:r w:rsidRPr="0021574A">
        <w:rPr>
          <w:rFonts w:ascii="Times New Roman" w:hAnsi="Times New Roman" w:cs="Times New Roman"/>
          <w:b/>
          <w:i/>
          <w:sz w:val="36"/>
          <w:szCs w:val="36"/>
        </w:rPr>
        <w:t>SRIKAKULAM</w:t>
      </w:r>
      <w:r w:rsidRPr="0021574A">
        <w:rPr>
          <w:rFonts w:ascii="Times New Roman" w:hAnsi="Times New Roman" w:cs="Times New Roman"/>
          <w:b/>
          <w:i/>
          <w:sz w:val="36"/>
          <w:szCs w:val="36"/>
          <w:vertAlign w:val="subscript"/>
        </w:rPr>
        <w:t>***</w:t>
      </w:r>
      <w:r w:rsidRPr="0021574A">
        <w:rPr>
          <w:rFonts w:ascii="Times New Roman" w:hAnsi="Times New Roman" w:cs="Times New Roman"/>
          <w:b/>
          <w:i/>
          <w:sz w:val="36"/>
          <w:szCs w:val="36"/>
        </w:rPr>
        <w:t>ONGOLE</w:t>
      </w:r>
    </w:p>
    <w:p w:rsidR="007D2CA8" w:rsidRPr="0021574A" w:rsidRDefault="007D2CA8" w:rsidP="007D2CA8">
      <w:pPr>
        <w:rPr>
          <w:rFonts w:ascii="Times New Roman" w:hAnsi="Times New Roman" w:cs="Times New Roman"/>
        </w:rPr>
      </w:pPr>
    </w:p>
    <w:p w:rsidR="007D2CA8" w:rsidRPr="0021574A" w:rsidRDefault="007D2CA8" w:rsidP="007D2CA8">
      <w:pPr>
        <w:rPr>
          <w:rFonts w:ascii="Times New Roman" w:hAnsi="Times New Roman" w:cs="Times New Roman"/>
        </w:rPr>
      </w:pPr>
    </w:p>
    <w:p w:rsidR="007D2CA8" w:rsidRPr="0021574A" w:rsidRDefault="007D2CA8" w:rsidP="007D2CA8">
      <w:pPr>
        <w:rPr>
          <w:rFonts w:ascii="Times New Roman" w:hAnsi="Times New Roman" w:cs="Times New Roman"/>
        </w:rPr>
      </w:pPr>
    </w:p>
    <w:p w:rsidR="007D2CA8" w:rsidRPr="0021574A" w:rsidRDefault="007D2CA8" w:rsidP="007D2CA8">
      <w:pPr>
        <w:jc w:val="center"/>
        <w:rPr>
          <w:rFonts w:ascii="Times New Roman" w:hAnsi="Times New Roman" w:cs="Times New Roman"/>
        </w:rPr>
      </w:pPr>
      <w:r w:rsidRPr="0021574A">
        <w:rPr>
          <w:rFonts w:ascii="Times New Roman" w:hAnsi="Times New Roman" w:cs="Times New Roman"/>
          <w:noProof/>
        </w:rPr>
        <w:drawing>
          <wp:inline distT="0" distB="0" distL="0" distR="0">
            <wp:extent cx="1231900" cy="1523037"/>
            <wp:effectExtent l="114300" t="95250" r="101600" b="96213"/>
            <wp:docPr id="2" name="Picture 1" descr="RGUKT-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GUKT-N Logo"/>
                    <pic:cNvPicPr>
                      <a:picLocks noChangeAspect="1" noChangeArrowheads="1"/>
                    </pic:cNvPicPr>
                  </pic:nvPicPr>
                  <pic:blipFill>
                    <a:blip r:embed="rId8" cstate="print"/>
                    <a:srcRect/>
                    <a:stretch>
                      <a:fillRect/>
                    </a:stretch>
                  </pic:blipFill>
                  <pic:spPr bwMode="auto">
                    <a:xfrm>
                      <a:off x="0" y="0"/>
                      <a:ext cx="1236382" cy="1521124"/>
                    </a:xfrm>
                    <a:prstGeom prst="rect">
                      <a:avLst/>
                    </a:prstGeom>
                    <a:ln w="88900" cap="sq" cmpd="thickThin">
                      <a:solidFill>
                        <a:srgbClr val="000000"/>
                      </a:solidFill>
                      <a:prstDash val="solid"/>
                      <a:miter lim="800000"/>
                    </a:ln>
                    <a:effectLst>
                      <a:innerShdw blurRad="76200">
                        <a:srgbClr val="000000"/>
                      </a:innerShdw>
                    </a:effectLst>
                  </pic:spPr>
                </pic:pic>
              </a:graphicData>
            </a:graphic>
          </wp:inline>
        </w:drawing>
      </w:r>
    </w:p>
    <w:p w:rsidR="007D2CA8" w:rsidRPr="0021574A" w:rsidRDefault="007D2CA8" w:rsidP="007D2CA8">
      <w:pPr>
        <w:rPr>
          <w:rFonts w:ascii="Times New Roman" w:hAnsi="Times New Roman" w:cs="Times New Roman"/>
        </w:rPr>
      </w:pPr>
    </w:p>
    <w:p w:rsidR="007D2CA8" w:rsidRPr="0021574A" w:rsidRDefault="007D2CA8" w:rsidP="007D2CA8">
      <w:pPr>
        <w:jc w:val="center"/>
        <w:rPr>
          <w:rFonts w:ascii="Times New Roman" w:hAnsi="Times New Roman" w:cs="Times New Roman"/>
          <w:b/>
          <w:sz w:val="44"/>
          <w:szCs w:val="44"/>
        </w:rPr>
      </w:pPr>
      <w:r w:rsidRPr="0021574A">
        <w:rPr>
          <w:rFonts w:ascii="Times New Roman" w:hAnsi="Times New Roman" w:cs="Times New Roman"/>
          <w:b/>
          <w:sz w:val="44"/>
          <w:szCs w:val="44"/>
        </w:rPr>
        <w:t>DEPARTMENT OF PHYSICS</w:t>
      </w:r>
    </w:p>
    <w:p w:rsidR="007D2CA8" w:rsidRPr="0021574A" w:rsidRDefault="007D2CA8" w:rsidP="007D2CA8">
      <w:pPr>
        <w:jc w:val="center"/>
        <w:rPr>
          <w:rFonts w:ascii="Times New Roman" w:hAnsi="Times New Roman" w:cs="Times New Roman"/>
          <w:sz w:val="32"/>
          <w:szCs w:val="32"/>
        </w:rPr>
      </w:pPr>
    </w:p>
    <w:p w:rsidR="007D2CA8" w:rsidRPr="0021574A" w:rsidRDefault="007D2CA8" w:rsidP="007D2CA8">
      <w:pPr>
        <w:jc w:val="center"/>
        <w:rPr>
          <w:rFonts w:ascii="Times New Roman" w:hAnsi="Times New Roman" w:cs="Times New Roman"/>
          <w:sz w:val="32"/>
          <w:szCs w:val="32"/>
        </w:rPr>
      </w:pPr>
    </w:p>
    <w:p w:rsidR="007D2CA8" w:rsidRPr="0021574A" w:rsidRDefault="007D2CA8" w:rsidP="007D2CA8">
      <w:pPr>
        <w:jc w:val="center"/>
        <w:rPr>
          <w:rFonts w:ascii="Times New Roman" w:hAnsi="Times New Roman" w:cs="Times New Roman"/>
          <w:b/>
          <w:i/>
          <w:sz w:val="36"/>
          <w:szCs w:val="36"/>
        </w:rPr>
      </w:pPr>
      <w:r w:rsidRPr="0021574A">
        <w:rPr>
          <w:rFonts w:ascii="Times New Roman" w:hAnsi="Times New Roman" w:cs="Times New Roman"/>
          <w:b/>
          <w:i/>
          <w:sz w:val="36"/>
          <w:szCs w:val="36"/>
        </w:rPr>
        <w:t>COURSE STRUCTURE</w:t>
      </w:r>
    </w:p>
    <w:p w:rsidR="007D2CA8" w:rsidRPr="0021574A" w:rsidRDefault="007D2CA8" w:rsidP="007D2CA8">
      <w:pPr>
        <w:jc w:val="center"/>
        <w:rPr>
          <w:rFonts w:ascii="Times New Roman" w:hAnsi="Times New Roman" w:cs="Times New Roman"/>
          <w:b/>
          <w:i/>
          <w:sz w:val="36"/>
          <w:szCs w:val="36"/>
        </w:rPr>
      </w:pPr>
      <w:r w:rsidRPr="0021574A">
        <w:rPr>
          <w:rFonts w:ascii="Times New Roman" w:hAnsi="Times New Roman" w:cs="Times New Roman"/>
          <w:b/>
          <w:i/>
          <w:sz w:val="36"/>
          <w:szCs w:val="36"/>
        </w:rPr>
        <w:t>AND DETAILED SYLLABI OF PHYSICS</w:t>
      </w:r>
    </w:p>
    <w:p w:rsidR="007D2CA8" w:rsidRPr="0021574A" w:rsidRDefault="007D2CA8" w:rsidP="007D2CA8">
      <w:pPr>
        <w:rPr>
          <w:rFonts w:ascii="Times New Roman" w:hAnsi="Times New Roman" w:cs="Times New Roman"/>
          <w:sz w:val="32"/>
          <w:szCs w:val="32"/>
        </w:rPr>
      </w:pPr>
    </w:p>
    <w:p w:rsidR="007D2CA8" w:rsidRPr="0021574A" w:rsidRDefault="007D2CA8" w:rsidP="007D2CA8">
      <w:pPr>
        <w:rPr>
          <w:rFonts w:ascii="Times New Roman" w:hAnsi="Times New Roman" w:cs="Times New Roman"/>
          <w:sz w:val="32"/>
          <w:szCs w:val="32"/>
        </w:rPr>
      </w:pPr>
    </w:p>
    <w:p w:rsidR="007D2CA8" w:rsidRPr="0021574A" w:rsidRDefault="007D2CA8" w:rsidP="007D2CA8">
      <w:pPr>
        <w:jc w:val="both"/>
        <w:rPr>
          <w:rFonts w:ascii="Times New Roman" w:hAnsi="Times New Roman" w:cs="Times New Roman"/>
        </w:rPr>
      </w:pPr>
      <w:r w:rsidRPr="0021574A">
        <w:rPr>
          <w:rFonts w:ascii="Times New Roman" w:hAnsi="Times New Roman" w:cs="Times New Roman"/>
          <w:b/>
          <w:sz w:val="28"/>
          <w:szCs w:val="28"/>
        </w:rPr>
        <w:t>Effective f</w:t>
      </w:r>
      <w:r w:rsidR="0004628F">
        <w:rPr>
          <w:rFonts w:ascii="Times New Roman" w:hAnsi="Times New Roman" w:cs="Times New Roman"/>
          <w:b/>
          <w:sz w:val="28"/>
          <w:szCs w:val="28"/>
        </w:rPr>
        <w:t>rom the batches admitted in 2023-2024</w:t>
      </w:r>
      <w:r w:rsidRPr="0021574A">
        <w:rPr>
          <w:rFonts w:ascii="Times New Roman" w:hAnsi="Times New Roman" w:cs="Times New Roman"/>
          <w:b/>
          <w:sz w:val="28"/>
          <w:szCs w:val="28"/>
        </w:rPr>
        <w:t xml:space="preserve"> and onwards</w:t>
      </w:r>
    </w:p>
    <w:p w:rsidR="00255AF4" w:rsidRDefault="00255AF4" w:rsidP="000F2536">
      <w:pPr>
        <w:pStyle w:val="ListParagraph"/>
        <w:spacing w:line="360" w:lineRule="auto"/>
        <w:jc w:val="center"/>
        <w:rPr>
          <w:rFonts w:ascii="Times New Roman" w:hAnsi="Times New Roman" w:cs="Times New Roman"/>
          <w:b/>
          <w:sz w:val="48"/>
          <w:szCs w:val="48"/>
          <w:u w:val="single"/>
        </w:rPr>
      </w:pPr>
      <w:r>
        <w:rPr>
          <w:rFonts w:ascii="Times New Roman" w:hAnsi="Times New Roman" w:cs="Times New Roman"/>
          <w:b/>
          <w:sz w:val="48"/>
          <w:szCs w:val="48"/>
          <w:u w:val="single"/>
        </w:rPr>
        <w:lastRenderedPageBreak/>
        <w:t xml:space="preserve">Physics BoS 2023-24 </w:t>
      </w:r>
    </w:p>
    <w:p w:rsidR="000F2536" w:rsidRPr="000F2536" w:rsidRDefault="000F2536" w:rsidP="000F2536">
      <w:pPr>
        <w:pStyle w:val="ListParagraph"/>
        <w:spacing w:line="360" w:lineRule="auto"/>
        <w:jc w:val="center"/>
        <w:rPr>
          <w:rFonts w:ascii="Times New Roman" w:hAnsi="Times New Roman" w:cs="Times New Roman"/>
          <w:b/>
          <w:sz w:val="48"/>
          <w:szCs w:val="48"/>
          <w:u w:val="single"/>
        </w:rPr>
      </w:pPr>
      <w:r w:rsidRPr="000F2536">
        <w:rPr>
          <w:rFonts w:ascii="Times New Roman" w:hAnsi="Times New Roman" w:cs="Times New Roman"/>
          <w:b/>
          <w:sz w:val="48"/>
          <w:szCs w:val="48"/>
          <w:u w:val="single"/>
        </w:rPr>
        <w:t>Members</w:t>
      </w:r>
    </w:p>
    <w:p w:rsidR="003C4EAF" w:rsidRPr="003F46F9" w:rsidRDefault="003C4EAF" w:rsidP="003F46F9">
      <w:pPr>
        <w:pStyle w:val="ListParagraph"/>
        <w:numPr>
          <w:ilvl w:val="0"/>
          <w:numId w:val="57"/>
        </w:numPr>
        <w:spacing w:line="360" w:lineRule="auto"/>
        <w:ind w:left="0"/>
        <w:rPr>
          <w:rFonts w:ascii="Times New Roman" w:hAnsi="Times New Roman" w:cs="Times New Roman"/>
          <w:b/>
          <w:sz w:val="24"/>
          <w:szCs w:val="24"/>
        </w:rPr>
      </w:pPr>
      <w:r w:rsidRPr="003F46F9">
        <w:rPr>
          <w:rFonts w:ascii="Times New Roman" w:hAnsi="Times New Roman" w:cs="Times New Roman"/>
          <w:b/>
          <w:sz w:val="24"/>
          <w:szCs w:val="24"/>
        </w:rPr>
        <w:t>Prof. B. Jayarami Reddy, Director of RGUKT Ongole campus (Chairman)</w:t>
      </w:r>
    </w:p>
    <w:p w:rsidR="003C4EAF" w:rsidRPr="003F46F9" w:rsidRDefault="003C4EAF" w:rsidP="003F46F9">
      <w:pPr>
        <w:pStyle w:val="ListParagraph"/>
        <w:numPr>
          <w:ilvl w:val="0"/>
          <w:numId w:val="57"/>
        </w:numPr>
        <w:spacing w:line="360" w:lineRule="auto"/>
        <w:ind w:left="0"/>
        <w:rPr>
          <w:rFonts w:ascii="Times New Roman" w:hAnsi="Times New Roman" w:cs="Times New Roman"/>
          <w:b/>
          <w:sz w:val="24"/>
          <w:szCs w:val="24"/>
        </w:rPr>
      </w:pPr>
      <w:r w:rsidRPr="003F46F9">
        <w:rPr>
          <w:rFonts w:ascii="Times New Roman" w:hAnsi="Times New Roman" w:cs="Times New Roman"/>
          <w:b/>
          <w:sz w:val="24"/>
          <w:szCs w:val="24"/>
        </w:rPr>
        <w:t>Prof. N. Harish Kumar, Professor, Department of Physics, IIT Madras, ( Member)</w:t>
      </w:r>
    </w:p>
    <w:p w:rsidR="003C4EAF" w:rsidRPr="003F46F9" w:rsidRDefault="003C4EAF" w:rsidP="003F46F9">
      <w:pPr>
        <w:pStyle w:val="ListParagraph"/>
        <w:numPr>
          <w:ilvl w:val="0"/>
          <w:numId w:val="57"/>
        </w:numPr>
        <w:spacing w:line="360" w:lineRule="auto"/>
        <w:ind w:left="0"/>
        <w:rPr>
          <w:rFonts w:ascii="Times New Roman" w:hAnsi="Times New Roman" w:cs="Times New Roman"/>
          <w:b/>
          <w:sz w:val="24"/>
          <w:szCs w:val="24"/>
        </w:rPr>
      </w:pPr>
      <w:r w:rsidRPr="003F46F9">
        <w:rPr>
          <w:rFonts w:ascii="Times New Roman" w:hAnsi="Times New Roman" w:cs="Times New Roman"/>
          <w:b/>
          <w:sz w:val="24"/>
          <w:szCs w:val="24"/>
        </w:rPr>
        <w:t>Prof. K.T. Rama Krishna Reddy, Professor, Department of Physics, Sri Venkateswara University, (Member)</w:t>
      </w:r>
    </w:p>
    <w:p w:rsidR="003C4EAF" w:rsidRPr="003F46F9" w:rsidRDefault="003C4EAF" w:rsidP="003F46F9">
      <w:pPr>
        <w:pStyle w:val="ListParagraph"/>
        <w:numPr>
          <w:ilvl w:val="0"/>
          <w:numId w:val="57"/>
        </w:numPr>
        <w:spacing w:line="360" w:lineRule="auto"/>
        <w:ind w:left="0"/>
        <w:rPr>
          <w:rFonts w:ascii="Times New Roman" w:hAnsi="Times New Roman" w:cs="Times New Roman"/>
          <w:b/>
          <w:sz w:val="24"/>
          <w:szCs w:val="24"/>
        </w:rPr>
      </w:pPr>
      <w:r w:rsidRPr="003F46F9">
        <w:rPr>
          <w:rFonts w:ascii="Times New Roman" w:hAnsi="Times New Roman" w:cs="Times New Roman"/>
          <w:b/>
          <w:sz w:val="24"/>
          <w:szCs w:val="24"/>
        </w:rPr>
        <w:t xml:space="preserve">Prof. V. Venkatramu, Professor, Department of Physics, Krishna University (Member) </w:t>
      </w:r>
    </w:p>
    <w:p w:rsidR="003C4EAF" w:rsidRPr="003F46F9" w:rsidRDefault="003C4EAF" w:rsidP="003F46F9">
      <w:pPr>
        <w:pStyle w:val="ListParagraph"/>
        <w:numPr>
          <w:ilvl w:val="0"/>
          <w:numId w:val="57"/>
        </w:numPr>
        <w:spacing w:line="360" w:lineRule="auto"/>
        <w:ind w:left="0"/>
        <w:rPr>
          <w:rFonts w:ascii="Times New Roman" w:hAnsi="Times New Roman" w:cs="Times New Roman"/>
          <w:b/>
          <w:sz w:val="24"/>
          <w:szCs w:val="24"/>
        </w:rPr>
      </w:pPr>
      <w:r w:rsidRPr="003F46F9">
        <w:rPr>
          <w:rFonts w:ascii="Times New Roman" w:hAnsi="Times New Roman" w:cs="Times New Roman"/>
          <w:b/>
          <w:sz w:val="24"/>
          <w:szCs w:val="24"/>
        </w:rPr>
        <w:t xml:space="preserve">Prof. G. Mohan  Rao, </w:t>
      </w:r>
      <w:r w:rsidRPr="003F46F9">
        <w:rPr>
          <w:rFonts w:ascii="Times New Roman" w:hAnsi="Times New Roman" w:cs="Times New Roman"/>
          <w:b/>
          <w:sz w:val="24"/>
          <w:szCs w:val="24"/>
          <w:shd w:val="clear" w:color="auto" w:fill="FFFFFF"/>
        </w:rPr>
        <w:t>Head – Research Cell RGUKT (Member)</w:t>
      </w:r>
    </w:p>
    <w:p w:rsidR="003C4EAF" w:rsidRPr="003F46F9" w:rsidRDefault="003F46F9" w:rsidP="003F46F9">
      <w:pPr>
        <w:pStyle w:val="ListParagraph"/>
        <w:numPr>
          <w:ilvl w:val="0"/>
          <w:numId w:val="57"/>
        </w:numPr>
        <w:spacing w:line="360" w:lineRule="auto"/>
        <w:ind w:left="0"/>
        <w:rPr>
          <w:rFonts w:ascii="Times New Roman" w:hAnsi="Times New Roman" w:cs="Times New Roman"/>
          <w:b/>
          <w:sz w:val="24"/>
          <w:szCs w:val="24"/>
        </w:rPr>
      </w:pPr>
      <w:r>
        <w:rPr>
          <w:rFonts w:ascii="Times New Roman" w:hAnsi="Times New Roman" w:cs="Times New Roman"/>
          <w:b/>
          <w:sz w:val="24"/>
          <w:szCs w:val="24"/>
        </w:rPr>
        <w:t xml:space="preserve">Dr. A. Satish Kumar </w:t>
      </w:r>
      <w:r w:rsidR="003C4EAF" w:rsidRPr="003F46F9">
        <w:rPr>
          <w:rFonts w:ascii="Times New Roman" w:hAnsi="Times New Roman" w:cs="Times New Roman"/>
          <w:b/>
          <w:sz w:val="24"/>
          <w:szCs w:val="24"/>
        </w:rPr>
        <w:t>, Assistant Professor, Nuzvid (</w:t>
      </w:r>
      <w:r w:rsidR="003C4EAF" w:rsidRPr="003F46F9">
        <w:rPr>
          <w:rFonts w:ascii="Times New Roman" w:hAnsi="Times New Roman" w:cs="Times New Roman"/>
          <w:b/>
          <w:color w:val="202124"/>
          <w:sz w:val="24"/>
          <w:szCs w:val="24"/>
          <w:shd w:val="clear" w:color="auto" w:fill="FFFFFF"/>
        </w:rPr>
        <w:t>Convener</w:t>
      </w:r>
      <w:r w:rsidR="003C4EAF" w:rsidRPr="003F46F9">
        <w:rPr>
          <w:rFonts w:ascii="Times New Roman" w:hAnsi="Times New Roman" w:cs="Times New Roman"/>
          <w:b/>
          <w:sz w:val="24"/>
          <w:szCs w:val="24"/>
        </w:rPr>
        <w:t xml:space="preserve">) </w:t>
      </w:r>
    </w:p>
    <w:p w:rsidR="003C4EAF" w:rsidRPr="003F46F9" w:rsidRDefault="003C4EAF" w:rsidP="003F46F9">
      <w:pPr>
        <w:pStyle w:val="ListParagraph"/>
        <w:numPr>
          <w:ilvl w:val="0"/>
          <w:numId w:val="57"/>
        </w:numPr>
        <w:spacing w:line="360" w:lineRule="auto"/>
        <w:ind w:left="0"/>
        <w:rPr>
          <w:rFonts w:ascii="Times New Roman" w:hAnsi="Times New Roman" w:cs="Times New Roman"/>
          <w:b/>
          <w:sz w:val="24"/>
          <w:szCs w:val="24"/>
        </w:rPr>
      </w:pPr>
      <w:r w:rsidRPr="003F46F9">
        <w:rPr>
          <w:rFonts w:ascii="Times New Roman" w:hAnsi="Times New Roman" w:cs="Times New Roman"/>
          <w:b/>
          <w:sz w:val="24"/>
          <w:szCs w:val="24"/>
        </w:rPr>
        <w:t>Dr. P. Tirupathi, Assistant Professor, RGUKT-RKV (Member)</w:t>
      </w:r>
    </w:p>
    <w:p w:rsidR="003C4EAF" w:rsidRPr="003F46F9" w:rsidRDefault="003C4EAF" w:rsidP="003F46F9">
      <w:pPr>
        <w:pStyle w:val="ListParagraph"/>
        <w:numPr>
          <w:ilvl w:val="0"/>
          <w:numId w:val="57"/>
        </w:numPr>
        <w:spacing w:line="360" w:lineRule="auto"/>
        <w:ind w:left="0"/>
        <w:rPr>
          <w:rFonts w:ascii="Times New Roman" w:hAnsi="Times New Roman" w:cs="Times New Roman"/>
          <w:b/>
          <w:sz w:val="24"/>
          <w:szCs w:val="24"/>
        </w:rPr>
      </w:pPr>
      <w:r w:rsidRPr="003F46F9">
        <w:rPr>
          <w:rFonts w:ascii="Times New Roman" w:hAnsi="Times New Roman" w:cs="Times New Roman"/>
          <w:b/>
          <w:sz w:val="24"/>
          <w:szCs w:val="24"/>
        </w:rPr>
        <w:t>Mr. S.K. Muni Chandu, Mentor, RGUKT-Nuzvid (Member)</w:t>
      </w:r>
    </w:p>
    <w:p w:rsidR="003C4EAF" w:rsidRPr="003F46F9" w:rsidRDefault="003C4EAF" w:rsidP="003F46F9">
      <w:pPr>
        <w:pStyle w:val="ListParagraph"/>
        <w:numPr>
          <w:ilvl w:val="0"/>
          <w:numId w:val="57"/>
        </w:numPr>
        <w:spacing w:line="360" w:lineRule="auto"/>
        <w:ind w:left="0"/>
        <w:rPr>
          <w:rFonts w:ascii="Times New Roman" w:hAnsi="Times New Roman" w:cs="Times New Roman"/>
          <w:b/>
          <w:sz w:val="24"/>
          <w:szCs w:val="24"/>
        </w:rPr>
      </w:pPr>
      <w:r w:rsidRPr="003F46F9">
        <w:rPr>
          <w:rFonts w:ascii="Times New Roman" w:hAnsi="Times New Roman" w:cs="Times New Roman"/>
          <w:b/>
          <w:sz w:val="24"/>
          <w:szCs w:val="24"/>
          <w:shd w:val="clear" w:color="auto" w:fill="FFFFFF"/>
        </w:rPr>
        <w:t>Mr. P. Veera Raghava Reddy</w:t>
      </w:r>
      <w:r w:rsidRPr="003F46F9">
        <w:rPr>
          <w:rFonts w:ascii="Times New Roman" w:hAnsi="Times New Roman" w:cs="Times New Roman"/>
          <w:b/>
          <w:sz w:val="24"/>
          <w:szCs w:val="24"/>
        </w:rPr>
        <w:t>, Head of the Department, RGUKT- RKV (Member)</w:t>
      </w:r>
    </w:p>
    <w:p w:rsidR="003C4EAF" w:rsidRPr="003F46F9" w:rsidRDefault="003C4EAF" w:rsidP="003F46F9">
      <w:pPr>
        <w:pStyle w:val="ListParagraph"/>
        <w:numPr>
          <w:ilvl w:val="0"/>
          <w:numId w:val="57"/>
        </w:numPr>
        <w:spacing w:line="360" w:lineRule="auto"/>
        <w:ind w:left="0"/>
        <w:rPr>
          <w:rFonts w:ascii="Times New Roman" w:hAnsi="Times New Roman" w:cs="Times New Roman"/>
          <w:b/>
          <w:sz w:val="24"/>
          <w:szCs w:val="24"/>
        </w:rPr>
      </w:pPr>
      <w:r w:rsidRPr="003F46F9">
        <w:rPr>
          <w:rFonts w:ascii="Times New Roman" w:hAnsi="Times New Roman" w:cs="Times New Roman"/>
          <w:b/>
          <w:sz w:val="24"/>
          <w:szCs w:val="24"/>
        </w:rPr>
        <w:t>Dr. Tilak, Head of the Department, RGUKT-Ongole  (Member)</w:t>
      </w:r>
    </w:p>
    <w:p w:rsidR="003C4EAF" w:rsidRPr="003F46F9" w:rsidRDefault="003C4EAF" w:rsidP="003F46F9">
      <w:pPr>
        <w:pStyle w:val="ListParagraph"/>
        <w:numPr>
          <w:ilvl w:val="0"/>
          <w:numId w:val="57"/>
        </w:numPr>
        <w:spacing w:line="360" w:lineRule="auto"/>
        <w:ind w:left="0"/>
        <w:rPr>
          <w:rFonts w:ascii="Times New Roman" w:hAnsi="Times New Roman" w:cs="Times New Roman"/>
          <w:b/>
          <w:sz w:val="24"/>
          <w:szCs w:val="24"/>
        </w:rPr>
      </w:pPr>
      <w:r w:rsidRPr="003F46F9">
        <w:rPr>
          <w:rFonts w:ascii="Times New Roman" w:hAnsi="Times New Roman" w:cs="Times New Roman"/>
          <w:b/>
          <w:sz w:val="24"/>
          <w:szCs w:val="24"/>
        </w:rPr>
        <w:t>Dean of Academics  (RGUKT- Nuzvid ) (Member)</w:t>
      </w:r>
    </w:p>
    <w:p w:rsidR="003C4EAF" w:rsidRPr="003F46F9" w:rsidRDefault="003C4EAF" w:rsidP="003F46F9">
      <w:pPr>
        <w:pStyle w:val="ListParagraph"/>
        <w:numPr>
          <w:ilvl w:val="0"/>
          <w:numId w:val="57"/>
        </w:numPr>
        <w:spacing w:line="360" w:lineRule="auto"/>
        <w:ind w:left="0"/>
        <w:rPr>
          <w:rFonts w:ascii="Times New Roman" w:hAnsi="Times New Roman" w:cs="Times New Roman"/>
          <w:b/>
          <w:sz w:val="24"/>
          <w:szCs w:val="24"/>
        </w:rPr>
      </w:pPr>
      <w:r w:rsidRPr="003F46F9">
        <w:rPr>
          <w:rFonts w:ascii="Times New Roman" w:hAnsi="Times New Roman" w:cs="Times New Roman"/>
          <w:b/>
          <w:sz w:val="24"/>
          <w:szCs w:val="24"/>
        </w:rPr>
        <w:t>Dean of Academics, (RGUKT-RKV) (Member)</w:t>
      </w:r>
    </w:p>
    <w:p w:rsidR="003C4EAF" w:rsidRPr="003F46F9" w:rsidRDefault="003C4EAF" w:rsidP="003F46F9">
      <w:pPr>
        <w:pStyle w:val="ListParagraph"/>
        <w:numPr>
          <w:ilvl w:val="0"/>
          <w:numId w:val="57"/>
        </w:numPr>
        <w:spacing w:line="360" w:lineRule="auto"/>
        <w:ind w:left="0"/>
        <w:rPr>
          <w:rFonts w:ascii="Times New Roman" w:hAnsi="Times New Roman" w:cs="Times New Roman"/>
          <w:b/>
          <w:sz w:val="24"/>
          <w:szCs w:val="24"/>
        </w:rPr>
      </w:pPr>
      <w:r w:rsidRPr="003F46F9">
        <w:rPr>
          <w:rFonts w:ascii="Times New Roman" w:hAnsi="Times New Roman" w:cs="Times New Roman"/>
          <w:b/>
          <w:sz w:val="24"/>
          <w:szCs w:val="24"/>
        </w:rPr>
        <w:t>Dean of Academics  (RGUKT- Ongole) (Member)</w:t>
      </w:r>
    </w:p>
    <w:p w:rsidR="003C4EAF" w:rsidRDefault="003C4EAF" w:rsidP="00E029B9">
      <w:pPr>
        <w:jc w:val="center"/>
        <w:rPr>
          <w:rFonts w:ascii="Times New Roman" w:hAnsi="Times New Roman" w:cs="Times New Roman"/>
          <w:b/>
          <w:i/>
          <w:sz w:val="36"/>
          <w:szCs w:val="36"/>
          <w:u w:val="single"/>
        </w:rPr>
      </w:pPr>
    </w:p>
    <w:p w:rsidR="003C4EAF" w:rsidRDefault="003C4EAF" w:rsidP="00E029B9">
      <w:pPr>
        <w:jc w:val="center"/>
        <w:rPr>
          <w:rFonts w:ascii="Times New Roman" w:hAnsi="Times New Roman" w:cs="Times New Roman"/>
          <w:b/>
          <w:i/>
          <w:sz w:val="36"/>
          <w:szCs w:val="36"/>
          <w:u w:val="single"/>
        </w:rPr>
      </w:pPr>
    </w:p>
    <w:p w:rsidR="003C4EAF" w:rsidRDefault="003C4EAF" w:rsidP="00E029B9">
      <w:pPr>
        <w:jc w:val="center"/>
        <w:rPr>
          <w:rFonts w:ascii="Times New Roman" w:hAnsi="Times New Roman" w:cs="Times New Roman"/>
          <w:b/>
          <w:i/>
          <w:sz w:val="36"/>
          <w:szCs w:val="36"/>
          <w:u w:val="single"/>
        </w:rPr>
      </w:pPr>
    </w:p>
    <w:p w:rsidR="003C4EAF" w:rsidRDefault="003C4EAF" w:rsidP="00E029B9">
      <w:pPr>
        <w:jc w:val="center"/>
        <w:rPr>
          <w:rFonts w:ascii="Times New Roman" w:hAnsi="Times New Roman" w:cs="Times New Roman"/>
          <w:b/>
          <w:i/>
          <w:sz w:val="36"/>
          <w:szCs w:val="36"/>
          <w:u w:val="single"/>
        </w:rPr>
      </w:pPr>
    </w:p>
    <w:p w:rsidR="003C4EAF" w:rsidRDefault="003C4EAF" w:rsidP="00E029B9">
      <w:pPr>
        <w:jc w:val="center"/>
        <w:rPr>
          <w:rFonts w:ascii="Times New Roman" w:hAnsi="Times New Roman" w:cs="Times New Roman"/>
          <w:b/>
          <w:i/>
          <w:sz w:val="36"/>
          <w:szCs w:val="36"/>
          <w:u w:val="single"/>
        </w:rPr>
      </w:pPr>
    </w:p>
    <w:p w:rsidR="003C4EAF" w:rsidRDefault="003C4EAF" w:rsidP="00E029B9">
      <w:pPr>
        <w:jc w:val="center"/>
        <w:rPr>
          <w:rFonts w:ascii="Times New Roman" w:hAnsi="Times New Roman" w:cs="Times New Roman"/>
          <w:b/>
          <w:i/>
          <w:sz w:val="36"/>
          <w:szCs w:val="36"/>
          <w:u w:val="single"/>
        </w:rPr>
      </w:pPr>
    </w:p>
    <w:p w:rsidR="003C4EAF" w:rsidRDefault="003C4EAF" w:rsidP="00E029B9">
      <w:pPr>
        <w:jc w:val="center"/>
        <w:rPr>
          <w:rFonts w:ascii="Times New Roman" w:hAnsi="Times New Roman" w:cs="Times New Roman"/>
          <w:b/>
          <w:i/>
          <w:sz w:val="36"/>
          <w:szCs w:val="36"/>
          <w:u w:val="single"/>
        </w:rPr>
      </w:pPr>
    </w:p>
    <w:p w:rsidR="003C4EAF" w:rsidRDefault="003C4EAF" w:rsidP="00E029B9">
      <w:pPr>
        <w:jc w:val="center"/>
        <w:rPr>
          <w:rFonts w:ascii="Times New Roman" w:hAnsi="Times New Roman" w:cs="Times New Roman"/>
          <w:b/>
          <w:i/>
          <w:sz w:val="36"/>
          <w:szCs w:val="36"/>
          <w:u w:val="single"/>
        </w:rPr>
      </w:pPr>
    </w:p>
    <w:p w:rsidR="00176093" w:rsidRDefault="00176093" w:rsidP="00176093">
      <w:pPr>
        <w:shd w:val="clear" w:color="auto" w:fill="FFFFFF"/>
        <w:spacing w:after="0" w:line="360" w:lineRule="auto"/>
        <w:jc w:val="both"/>
        <w:rPr>
          <w:rFonts w:ascii="Times New Roman" w:eastAsia="Times New Roman" w:hAnsi="Times New Roman" w:cs="Times New Roman"/>
          <w:color w:val="222222"/>
          <w:sz w:val="24"/>
          <w:szCs w:val="24"/>
        </w:rPr>
      </w:pPr>
      <w:bookmarkStart w:id="0" w:name="m_4234132271763664773_m_3677577265385533"/>
    </w:p>
    <w:p w:rsidR="00176093" w:rsidRDefault="00176093" w:rsidP="00176093">
      <w:pPr>
        <w:shd w:val="clear" w:color="auto" w:fill="FFFFFF"/>
        <w:spacing w:after="0" w:line="360" w:lineRule="auto"/>
        <w:jc w:val="both"/>
        <w:rPr>
          <w:rFonts w:ascii="Times New Roman" w:eastAsia="Times New Roman" w:hAnsi="Times New Roman" w:cs="Times New Roman"/>
          <w:color w:val="222222"/>
          <w:sz w:val="24"/>
          <w:szCs w:val="24"/>
        </w:rPr>
      </w:pPr>
    </w:p>
    <w:p w:rsidR="00176093" w:rsidRPr="00176093" w:rsidRDefault="00176093" w:rsidP="00176093">
      <w:pPr>
        <w:shd w:val="clear" w:color="auto" w:fill="FFFFFF"/>
        <w:spacing w:after="0" w:line="360" w:lineRule="auto"/>
        <w:jc w:val="both"/>
        <w:rPr>
          <w:rFonts w:ascii="Times New Roman" w:eastAsia="Times New Roman" w:hAnsi="Times New Roman" w:cs="Times New Roman"/>
          <w:b/>
          <w:i/>
          <w:color w:val="222222"/>
          <w:sz w:val="28"/>
          <w:szCs w:val="28"/>
        </w:rPr>
      </w:pPr>
      <w:r w:rsidRPr="00176093">
        <w:rPr>
          <w:rFonts w:ascii="Times New Roman" w:eastAsia="Times New Roman" w:hAnsi="Times New Roman" w:cs="Times New Roman"/>
          <w:b/>
          <w:i/>
          <w:color w:val="222222"/>
          <w:sz w:val="28"/>
          <w:szCs w:val="28"/>
        </w:rPr>
        <w:t>T</w:t>
      </w:r>
      <w:bookmarkEnd w:id="0"/>
      <w:r w:rsidRPr="00176093">
        <w:rPr>
          <w:rFonts w:ascii="Times New Roman" w:eastAsia="Times New Roman" w:hAnsi="Times New Roman" w:cs="Times New Roman"/>
          <w:b/>
          <w:i/>
          <w:color w:val="222222"/>
          <w:sz w:val="28"/>
          <w:szCs w:val="28"/>
        </w:rPr>
        <w:t>he education offered by the RGUKT-AP consists of a six year integrated course after 10</w:t>
      </w:r>
      <w:r w:rsidRPr="00176093">
        <w:rPr>
          <w:rFonts w:ascii="Times New Roman" w:eastAsia="Times New Roman" w:hAnsi="Times New Roman" w:cs="Times New Roman"/>
          <w:b/>
          <w:i/>
          <w:color w:val="222222"/>
          <w:sz w:val="28"/>
          <w:szCs w:val="28"/>
          <w:vertAlign w:val="superscript"/>
        </w:rPr>
        <w:t>th</w:t>
      </w:r>
      <w:r w:rsidRPr="00176093">
        <w:rPr>
          <w:rFonts w:ascii="Times New Roman" w:eastAsia="Times New Roman" w:hAnsi="Times New Roman" w:cs="Times New Roman"/>
          <w:b/>
          <w:i/>
          <w:color w:val="222222"/>
          <w:sz w:val="28"/>
          <w:szCs w:val="28"/>
        </w:rPr>
        <w:t xml:space="preserve">class examination leading to a B. Tech degree. The first part of the six-year course is a two-year Pre University Course (equivalent to Board of Intermediate Education, AP) and followed by four-year Engineering Program with the following branches  i.e., Civil Engineering, Mechanical Engineering, Electronics and communication Engineering, Metallurgical and Materials Engineering Chemical Engineering, Computer Science and Engineering and Electrical engineering. In addition to regular degrees, University is offering minor degrees to students. In this connection we divide the physics course into 3 parts i.e., </w:t>
      </w:r>
    </w:p>
    <w:p w:rsidR="00176093" w:rsidRPr="00176093" w:rsidRDefault="00176093" w:rsidP="00176093">
      <w:pPr>
        <w:shd w:val="clear" w:color="auto" w:fill="FFFFFF"/>
        <w:spacing w:after="0" w:line="360" w:lineRule="auto"/>
        <w:jc w:val="both"/>
        <w:rPr>
          <w:rFonts w:ascii="Times New Roman" w:eastAsia="Times New Roman" w:hAnsi="Times New Roman" w:cs="Times New Roman"/>
          <w:b/>
          <w:i/>
          <w:color w:val="222222"/>
          <w:sz w:val="28"/>
          <w:szCs w:val="28"/>
        </w:rPr>
      </w:pPr>
      <w:r w:rsidRPr="00176093">
        <w:rPr>
          <w:rFonts w:ascii="Times New Roman" w:eastAsia="Times New Roman" w:hAnsi="Times New Roman" w:cs="Times New Roman"/>
          <w:b/>
          <w:i/>
          <w:color w:val="222222"/>
          <w:sz w:val="28"/>
          <w:szCs w:val="28"/>
        </w:rPr>
        <w:t>1) Physics for Pre university students,</w:t>
      </w:r>
    </w:p>
    <w:p w:rsidR="00176093" w:rsidRPr="00176093" w:rsidRDefault="00176093" w:rsidP="00176093">
      <w:pPr>
        <w:shd w:val="clear" w:color="auto" w:fill="FFFFFF"/>
        <w:spacing w:after="0" w:line="360" w:lineRule="auto"/>
        <w:jc w:val="both"/>
        <w:rPr>
          <w:rFonts w:ascii="Times New Roman" w:eastAsia="Times New Roman" w:hAnsi="Times New Roman" w:cs="Times New Roman"/>
          <w:b/>
          <w:i/>
          <w:color w:val="222222"/>
          <w:sz w:val="28"/>
          <w:szCs w:val="28"/>
        </w:rPr>
      </w:pPr>
      <w:r w:rsidRPr="00176093">
        <w:rPr>
          <w:rFonts w:ascii="Times New Roman" w:eastAsia="Times New Roman" w:hAnsi="Times New Roman" w:cs="Times New Roman"/>
          <w:b/>
          <w:i/>
          <w:color w:val="222222"/>
          <w:sz w:val="28"/>
          <w:szCs w:val="28"/>
        </w:rPr>
        <w:t xml:space="preserve"> 2) Physics for Engineering 1</w:t>
      </w:r>
      <w:r w:rsidRPr="00176093">
        <w:rPr>
          <w:rFonts w:ascii="Times New Roman" w:eastAsia="Times New Roman" w:hAnsi="Times New Roman" w:cs="Times New Roman"/>
          <w:b/>
          <w:i/>
          <w:color w:val="222222"/>
          <w:sz w:val="28"/>
          <w:szCs w:val="28"/>
          <w:vertAlign w:val="superscript"/>
        </w:rPr>
        <w:t>st</w:t>
      </w:r>
      <w:r w:rsidRPr="00176093">
        <w:rPr>
          <w:rFonts w:ascii="Times New Roman" w:eastAsia="Times New Roman" w:hAnsi="Times New Roman" w:cs="Times New Roman"/>
          <w:b/>
          <w:i/>
          <w:color w:val="222222"/>
          <w:sz w:val="28"/>
          <w:szCs w:val="28"/>
        </w:rPr>
        <w:t xml:space="preserve"> year students </w:t>
      </w:r>
    </w:p>
    <w:p w:rsidR="00176093" w:rsidRPr="00176093" w:rsidRDefault="00176093" w:rsidP="00176093">
      <w:pPr>
        <w:shd w:val="clear" w:color="auto" w:fill="FFFFFF"/>
        <w:spacing w:after="0" w:line="360" w:lineRule="auto"/>
        <w:jc w:val="both"/>
        <w:rPr>
          <w:rFonts w:ascii="Times New Roman" w:eastAsia="Times New Roman" w:hAnsi="Times New Roman" w:cs="Times New Roman"/>
          <w:b/>
          <w:i/>
          <w:color w:val="222222"/>
          <w:sz w:val="28"/>
          <w:szCs w:val="28"/>
        </w:rPr>
      </w:pPr>
      <w:r w:rsidRPr="00176093">
        <w:rPr>
          <w:rFonts w:ascii="Times New Roman" w:eastAsia="Times New Roman" w:hAnsi="Times New Roman" w:cs="Times New Roman"/>
          <w:b/>
          <w:i/>
          <w:color w:val="222222"/>
          <w:sz w:val="28"/>
          <w:szCs w:val="28"/>
        </w:rPr>
        <w:t>3) Minor physics for physics aspirants.</w:t>
      </w:r>
    </w:p>
    <w:p w:rsidR="00176093" w:rsidRDefault="00176093" w:rsidP="00176093">
      <w:pPr>
        <w:shd w:val="clear" w:color="auto" w:fill="FFFFFF"/>
        <w:spacing w:after="0" w:line="360" w:lineRule="auto"/>
        <w:jc w:val="both"/>
        <w:rPr>
          <w:rFonts w:ascii="Times New Roman" w:eastAsia="Times New Roman" w:hAnsi="Times New Roman" w:cs="Times New Roman"/>
          <w:color w:val="222222"/>
          <w:sz w:val="24"/>
          <w:szCs w:val="24"/>
        </w:rPr>
      </w:pPr>
    </w:p>
    <w:p w:rsidR="00176093" w:rsidRPr="00CD0984" w:rsidRDefault="00CD0984" w:rsidP="00176093">
      <w:pPr>
        <w:shd w:val="clear" w:color="auto" w:fill="FFFFFF"/>
        <w:spacing w:after="0" w:line="360" w:lineRule="auto"/>
        <w:jc w:val="both"/>
        <w:rPr>
          <w:rFonts w:ascii="Times New Roman" w:eastAsia="Times New Roman" w:hAnsi="Times New Roman" w:cs="Times New Roman"/>
          <w:b/>
          <w:color w:val="222222"/>
          <w:sz w:val="24"/>
          <w:szCs w:val="24"/>
        </w:rPr>
      </w:pPr>
      <w:r w:rsidRPr="00CD0984">
        <w:rPr>
          <w:rFonts w:ascii="Times New Roman" w:eastAsia="Times New Roman" w:hAnsi="Times New Roman" w:cs="Times New Roman"/>
          <w:b/>
          <w:color w:val="222222"/>
          <w:sz w:val="24"/>
          <w:szCs w:val="24"/>
        </w:rPr>
        <w:t>Proposed changes:</w:t>
      </w:r>
    </w:p>
    <w:p w:rsidR="00176093" w:rsidRPr="00176093" w:rsidRDefault="00176093" w:rsidP="00176093">
      <w:pPr>
        <w:shd w:val="clear" w:color="auto" w:fill="FFFFFF"/>
        <w:spacing w:after="0" w:line="360" w:lineRule="auto"/>
        <w:jc w:val="both"/>
        <w:rPr>
          <w:rFonts w:ascii="Times New Roman" w:eastAsia="Times New Roman" w:hAnsi="Times New Roman" w:cs="Times New Roman"/>
          <w:b/>
          <w:color w:val="222222"/>
          <w:sz w:val="24"/>
          <w:szCs w:val="24"/>
        </w:rPr>
      </w:pPr>
      <w:r w:rsidRPr="00176093">
        <w:rPr>
          <w:rFonts w:ascii="Times New Roman" w:eastAsia="Times New Roman" w:hAnsi="Times New Roman" w:cs="Times New Roman"/>
          <w:b/>
          <w:color w:val="222222"/>
          <w:sz w:val="24"/>
          <w:szCs w:val="24"/>
        </w:rPr>
        <w:t>1. We have adopted the N.C.E.R.T syllabus for the PUC course in the proposed BoS 2023–24.</w:t>
      </w:r>
    </w:p>
    <w:p w:rsidR="00176093" w:rsidRPr="00176093" w:rsidRDefault="00176093" w:rsidP="00176093">
      <w:pPr>
        <w:shd w:val="clear" w:color="auto" w:fill="FFFFFF"/>
        <w:spacing w:after="0" w:line="360" w:lineRule="auto"/>
        <w:jc w:val="both"/>
        <w:rPr>
          <w:rFonts w:ascii="Times New Roman" w:eastAsia="Times New Roman" w:hAnsi="Times New Roman" w:cs="Times New Roman"/>
          <w:b/>
          <w:color w:val="222222"/>
          <w:sz w:val="24"/>
          <w:szCs w:val="24"/>
        </w:rPr>
      </w:pPr>
      <w:r w:rsidRPr="00176093">
        <w:rPr>
          <w:rFonts w:ascii="Times New Roman" w:eastAsia="Times New Roman" w:hAnsi="Times New Roman" w:cs="Times New Roman"/>
          <w:b/>
          <w:color w:val="222222"/>
          <w:sz w:val="24"/>
          <w:szCs w:val="24"/>
        </w:rPr>
        <w:t>2. The Engineering Physics syllabus of ECE has been adapted for EEE.</w:t>
      </w:r>
    </w:p>
    <w:p w:rsidR="00176093" w:rsidRPr="00176093" w:rsidRDefault="00176093" w:rsidP="00176093">
      <w:pPr>
        <w:shd w:val="clear" w:color="auto" w:fill="FFFFFF"/>
        <w:spacing w:after="0" w:line="360" w:lineRule="auto"/>
        <w:jc w:val="both"/>
        <w:rPr>
          <w:rFonts w:ascii="Times New Roman" w:eastAsia="Times New Roman" w:hAnsi="Times New Roman" w:cs="Times New Roman"/>
          <w:b/>
          <w:color w:val="222222"/>
          <w:sz w:val="24"/>
          <w:szCs w:val="24"/>
        </w:rPr>
      </w:pPr>
      <w:r w:rsidRPr="00176093">
        <w:rPr>
          <w:rFonts w:ascii="Times New Roman" w:eastAsia="Times New Roman" w:hAnsi="Times New Roman" w:cs="Times New Roman"/>
          <w:b/>
          <w:color w:val="222222"/>
          <w:sz w:val="24"/>
          <w:szCs w:val="24"/>
        </w:rPr>
        <w:t>3.  The semiconductor physics topics in the sixth unit of the ECE course have been compressed due to time constraints.</w:t>
      </w:r>
    </w:p>
    <w:p w:rsidR="00176093" w:rsidRPr="00176093" w:rsidRDefault="00176093" w:rsidP="00176093">
      <w:pPr>
        <w:shd w:val="clear" w:color="auto" w:fill="FFFFFF"/>
        <w:spacing w:after="0" w:line="360" w:lineRule="auto"/>
        <w:jc w:val="both"/>
        <w:rPr>
          <w:rFonts w:ascii="Times New Roman" w:eastAsia="Times New Roman" w:hAnsi="Times New Roman" w:cs="Times New Roman"/>
          <w:b/>
          <w:color w:val="222222"/>
          <w:sz w:val="24"/>
          <w:szCs w:val="24"/>
        </w:rPr>
      </w:pPr>
      <w:r w:rsidRPr="00176093">
        <w:rPr>
          <w:rFonts w:ascii="Times New Roman" w:eastAsia="Times New Roman" w:hAnsi="Times New Roman" w:cs="Times New Roman"/>
          <w:b/>
          <w:color w:val="222222"/>
          <w:sz w:val="24"/>
          <w:szCs w:val="24"/>
        </w:rPr>
        <w:t>4. Due to time constraints, the Superconductivity topic in the sixth unit of the Mechanical Engineering course is being revisited.</w:t>
      </w:r>
    </w:p>
    <w:p w:rsidR="00176093" w:rsidRPr="00176093" w:rsidRDefault="00176093" w:rsidP="00176093">
      <w:pPr>
        <w:shd w:val="clear" w:color="auto" w:fill="FFFFFF"/>
        <w:spacing w:after="0" w:line="360" w:lineRule="auto"/>
        <w:jc w:val="both"/>
        <w:rPr>
          <w:rFonts w:ascii="Times New Roman" w:hAnsi="Times New Roman" w:cs="Times New Roman"/>
          <w:b/>
          <w:sz w:val="24"/>
          <w:szCs w:val="24"/>
        </w:rPr>
      </w:pPr>
      <w:r w:rsidRPr="00176093">
        <w:rPr>
          <w:rFonts w:ascii="Times New Roman" w:eastAsia="Times New Roman" w:hAnsi="Times New Roman" w:cs="Times New Roman"/>
          <w:b/>
          <w:color w:val="222222"/>
          <w:sz w:val="24"/>
          <w:szCs w:val="24"/>
        </w:rPr>
        <w:t xml:space="preserve">5. Minor physics was designed to </w:t>
      </w:r>
      <w:r w:rsidRPr="00176093">
        <w:rPr>
          <w:rFonts w:ascii="Times New Roman" w:hAnsi="Times New Roman" w:cs="Times New Roman"/>
          <w:b/>
          <w:sz w:val="24"/>
          <w:szCs w:val="24"/>
        </w:rPr>
        <w:t xml:space="preserve">give fundamental concepts of Semiconductor Physics to the engineering students and discus working and applications of basic devices, including fabrication of devices. </w:t>
      </w:r>
    </w:p>
    <w:p w:rsidR="003C4EAF" w:rsidRDefault="003C4EAF" w:rsidP="00E029B9">
      <w:pPr>
        <w:jc w:val="center"/>
        <w:rPr>
          <w:rFonts w:ascii="Times New Roman" w:hAnsi="Times New Roman" w:cs="Times New Roman"/>
          <w:b/>
          <w:i/>
          <w:sz w:val="36"/>
          <w:szCs w:val="36"/>
          <w:u w:val="single"/>
        </w:rPr>
      </w:pPr>
    </w:p>
    <w:p w:rsidR="003C4EAF" w:rsidRDefault="003C4EAF" w:rsidP="00E029B9">
      <w:pPr>
        <w:jc w:val="center"/>
        <w:rPr>
          <w:rFonts w:ascii="Times New Roman" w:hAnsi="Times New Roman" w:cs="Times New Roman"/>
          <w:b/>
          <w:i/>
          <w:sz w:val="36"/>
          <w:szCs w:val="36"/>
          <w:u w:val="single"/>
        </w:rPr>
      </w:pPr>
    </w:p>
    <w:p w:rsidR="00E029B9" w:rsidRPr="0021574A" w:rsidRDefault="00E029B9" w:rsidP="00E029B9">
      <w:pPr>
        <w:jc w:val="center"/>
        <w:rPr>
          <w:rFonts w:ascii="Times New Roman" w:hAnsi="Times New Roman" w:cs="Times New Roman"/>
          <w:b/>
          <w:i/>
          <w:sz w:val="36"/>
          <w:szCs w:val="36"/>
          <w:u w:val="single"/>
        </w:rPr>
      </w:pPr>
      <w:r w:rsidRPr="0021574A">
        <w:rPr>
          <w:rFonts w:ascii="Times New Roman" w:hAnsi="Times New Roman" w:cs="Times New Roman"/>
          <w:b/>
          <w:i/>
          <w:sz w:val="36"/>
          <w:szCs w:val="36"/>
          <w:u w:val="single"/>
        </w:rPr>
        <w:t>INDEX</w:t>
      </w:r>
    </w:p>
    <w:p w:rsidR="00E029B9" w:rsidRPr="0021574A" w:rsidRDefault="00E029B9" w:rsidP="00E029B9">
      <w:pPr>
        <w:jc w:val="center"/>
        <w:rPr>
          <w:rFonts w:ascii="Times New Roman" w:hAnsi="Times New Roman" w:cs="Times New Roman"/>
          <w:b/>
          <w:i/>
          <w:sz w:val="36"/>
          <w:szCs w:val="36"/>
          <w:u w:val="single"/>
        </w:rPr>
      </w:pPr>
    </w:p>
    <w:tbl>
      <w:tblPr>
        <w:tblStyle w:val="TableGrid"/>
        <w:tblW w:w="0" w:type="auto"/>
        <w:tblLook w:val="04A0"/>
      </w:tblPr>
      <w:tblGrid>
        <w:gridCol w:w="1085"/>
        <w:gridCol w:w="4963"/>
        <w:gridCol w:w="1530"/>
        <w:gridCol w:w="1278"/>
      </w:tblGrid>
      <w:tr w:rsidR="00E029B9" w:rsidRPr="0021574A" w:rsidTr="009B674F">
        <w:tc>
          <w:tcPr>
            <w:tcW w:w="1085" w:type="dxa"/>
          </w:tcPr>
          <w:p w:rsidR="00E029B9" w:rsidRPr="0021574A" w:rsidRDefault="00E029B9" w:rsidP="00A10498">
            <w:pPr>
              <w:jc w:val="center"/>
              <w:rPr>
                <w:rFonts w:ascii="Times New Roman" w:hAnsi="Times New Roman" w:cs="Times New Roman"/>
                <w:b/>
                <w:sz w:val="24"/>
                <w:szCs w:val="24"/>
              </w:rPr>
            </w:pPr>
            <w:r w:rsidRPr="0021574A">
              <w:rPr>
                <w:rFonts w:ascii="Times New Roman" w:hAnsi="Times New Roman" w:cs="Times New Roman"/>
                <w:b/>
                <w:sz w:val="24"/>
                <w:szCs w:val="24"/>
              </w:rPr>
              <w:t>S.No</w:t>
            </w:r>
          </w:p>
        </w:tc>
        <w:tc>
          <w:tcPr>
            <w:tcW w:w="4963" w:type="dxa"/>
            <w:tcBorders>
              <w:right w:val="single" w:sz="4" w:space="0" w:color="auto"/>
            </w:tcBorders>
          </w:tcPr>
          <w:p w:rsidR="00E029B9" w:rsidRPr="0021574A" w:rsidRDefault="00E029B9" w:rsidP="00A10498">
            <w:pPr>
              <w:jc w:val="center"/>
              <w:rPr>
                <w:rFonts w:ascii="Times New Roman" w:hAnsi="Times New Roman" w:cs="Times New Roman"/>
                <w:b/>
                <w:sz w:val="24"/>
                <w:szCs w:val="24"/>
              </w:rPr>
            </w:pPr>
            <w:r w:rsidRPr="0021574A">
              <w:rPr>
                <w:rFonts w:ascii="Times New Roman" w:hAnsi="Times New Roman" w:cs="Times New Roman"/>
                <w:b/>
                <w:sz w:val="24"/>
                <w:szCs w:val="24"/>
              </w:rPr>
              <w:t>Title</w:t>
            </w:r>
          </w:p>
        </w:tc>
        <w:tc>
          <w:tcPr>
            <w:tcW w:w="1530" w:type="dxa"/>
            <w:tcBorders>
              <w:left w:val="single" w:sz="4" w:space="0" w:color="auto"/>
            </w:tcBorders>
          </w:tcPr>
          <w:p w:rsidR="00E029B9" w:rsidRPr="0021574A" w:rsidRDefault="00E029B9" w:rsidP="00A10498">
            <w:pPr>
              <w:jc w:val="center"/>
              <w:rPr>
                <w:rFonts w:ascii="Times New Roman" w:hAnsi="Times New Roman" w:cs="Times New Roman"/>
                <w:b/>
                <w:sz w:val="24"/>
                <w:szCs w:val="24"/>
              </w:rPr>
            </w:pPr>
            <w:r w:rsidRPr="0021574A">
              <w:rPr>
                <w:rFonts w:ascii="Times New Roman" w:hAnsi="Times New Roman" w:cs="Times New Roman"/>
                <w:b/>
                <w:sz w:val="24"/>
                <w:szCs w:val="24"/>
              </w:rPr>
              <w:t>Code</w:t>
            </w:r>
          </w:p>
        </w:tc>
        <w:tc>
          <w:tcPr>
            <w:tcW w:w="1278" w:type="dxa"/>
          </w:tcPr>
          <w:p w:rsidR="00E029B9" w:rsidRPr="0021574A" w:rsidRDefault="00E029B9" w:rsidP="00A10498">
            <w:pPr>
              <w:jc w:val="center"/>
              <w:rPr>
                <w:rFonts w:ascii="Times New Roman" w:hAnsi="Times New Roman" w:cs="Times New Roman"/>
                <w:b/>
                <w:sz w:val="24"/>
                <w:szCs w:val="24"/>
              </w:rPr>
            </w:pPr>
            <w:r w:rsidRPr="0021574A">
              <w:rPr>
                <w:rFonts w:ascii="Times New Roman" w:hAnsi="Times New Roman" w:cs="Times New Roman"/>
                <w:b/>
                <w:sz w:val="24"/>
                <w:szCs w:val="24"/>
              </w:rPr>
              <w:t>Page No.</w:t>
            </w:r>
          </w:p>
        </w:tc>
      </w:tr>
      <w:tr w:rsidR="00E029B9" w:rsidRPr="0021574A" w:rsidTr="009B674F">
        <w:tc>
          <w:tcPr>
            <w:tcW w:w="1085" w:type="dxa"/>
          </w:tcPr>
          <w:p w:rsidR="00E029B9" w:rsidRPr="0021574A" w:rsidRDefault="00E029B9" w:rsidP="00A10498">
            <w:pPr>
              <w:jc w:val="center"/>
              <w:rPr>
                <w:rFonts w:ascii="Times New Roman" w:hAnsi="Times New Roman" w:cs="Times New Roman"/>
                <w:b/>
                <w:sz w:val="24"/>
                <w:szCs w:val="24"/>
              </w:rPr>
            </w:pPr>
            <w:r w:rsidRPr="0021574A">
              <w:rPr>
                <w:rFonts w:ascii="Times New Roman" w:hAnsi="Times New Roman" w:cs="Times New Roman"/>
                <w:b/>
                <w:sz w:val="24"/>
                <w:szCs w:val="24"/>
              </w:rPr>
              <w:t>1</w:t>
            </w:r>
          </w:p>
        </w:tc>
        <w:tc>
          <w:tcPr>
            <w:tcW w:w="4963" w:type="dxa"/>
            <w:tcBorders>
              <w:right w:val="single" w:sz="4" w:space="0" w:color="auto"/>
            </w:tcBorders>
          </w:tcPr>
          <w:p w:rsidR="00E029B9" w:rsidRPr="0021574A" w:rsidRDefault="00E029B9" w:rsidP="00A10498">
            <w:pPr>
              <w:spacing w:line="276" w:lineRule="auto"/>
              <w:jc w:val="both"/>
              <w:rPr>
                <w:rFonts w:ascii="Times New Roman" w:hAnsi="Times New Roman" w:cs="Times New Roman"/>
                <w:b/>
                <w:sz w:val="24"/>
                <w:szCs w:val="24"/>
              </w:rPr>
            </w:pPr>
            <w:r w:rsidRPr="0021574A">
              <w:rPr>
                <w:rFonts w:ascii="Times New Roman" w:hAnsi="Times New Roman" w:cs="Times New Roman"/>
                <w:b/>
                <w:sz w:val="24"/>
                <w:szCs w:val="24"/>
              </w:rPr>
              <w:t>PUC-Physics-I</w:t>
            </w:r>
          </w:p>
        </w:tc>
        <w:tc>
          <w:tcPr>
            <w:tcW w:w="1530" w:type="dxa"/>
            <w:tcBorders>
              <w:left w:val="single" w:sz="4" w:space="0" w:color="auto"/>
            </w:tcBorders>
          </w:tcPr>
          <w:p w:rsidR="00E029B9" w:rsidRPr="0021574A" w:rsidRDefault="00DE6936" w:rsidP="00A10498">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20</w:t>
            </w:r>
            <w:r w:rsidR="00E029B9" w:rsidRPr="0021574A">
              <w:rPr>
                <w:rFonts w:ascii="Times New Roman" w:hAnsi="Times New Roman" w:cs="Times New Roman"/>
                <w:b/>
                <w:sz w:val="24"/>
                <w:szCs w:val="24"/>
              </w:rPr>
              <w:t>PPY1101</w:t>
            </w:r>
          </w:p>
        </w:tc>
        <w:tc>
          <w:tcPr>
            <w:tcW w:w="1278" w:type="dxa"/>
          </w:tcPr>
          <w:p w:rsidR="00E029B9" w:rsidRPr="0021574A" w:rsidRDefault="00494A75" w:rsidP="00A10498">
            <w:pPr>
              <w:jc w:val="center"/>
              <w:rPr>
                <w:rFonts w:ascii="Times New Roman" w:hAnsi="Times New Roman" w:cs="Times New Roman"/>
                <w:b/>
                <w:sz w:val="24"/>
                <w:szCs w:val="24"/>
              </w:rPr>
            </w:pPr>
            <w:r w:rsidRPr="0021574A">
              <w:rPr>
                <w:rFonts w:ascii="Times New Roman" w:hAnsi="Times New Roman" w:cs="Times New Roman"/>
                <w:b/>
                <w:sz w:val="24"/>
                <w:szCs w:val="24"/>
              </w:rPr>
              <w:t>2</w:t>
            </w:r>
          </w:p>
        </w:tc>
      </w:tr>
      <w:tr w:rsidR="00BD1005" w:rsidRPr="0021574A" w:rsidTr="009B674F">
        <w:tc>
          <w:tcPr>
            <w:tcW w:w="1085" w:type="dxa"/>
          </w:tcPr>
          <w:p w:rsidR="00BD1005" w:rsidRPr="0021574A" w:rsidRDefault="00BD1005" w:rsidP="00A10498">
            <w:pPr>
              <w:jc w:val="center"/>
              <w:rPr>
                <w:rFonts w:ascii="Times New Roman" w:hAnsi="Times New Roman" w:cs="Times New Roman"/>
                <w:b/>
                <w:sz w:val="24"/>
                <w:szCs w:val="24"/>
              </w:rPr>
            </w:pPr>
            <w:r w:rsidRPr="0021574A">
              <w:rPr>
                <w:rFonts w:ascii="Times New Roman" w:hAnsi="Times New Roman" w:cs="Times New Roman"/>
                <w:b/>
                <w:sz w:val="24"/>
                <w:szCs w:val="24"/>
              </w:rPr>
              <w:t>2</w:t>
            </w:r>
          </w:p>
        </w:tc>
        <w:tc>
          <w:tcPr>
            <w:tcW w:w="4963" w:type="dxa"/>
            <w:tcBorders>
              <w:right w:val="single" w:sz="4" w:space="0" w:color="auto"/>
            </w:tcBorders>
          </w:tcPr>
          <w:p w:rsidR="00BD1005" w:rsidRPr="0021574A" w:rsidRDefault="00BD1005" w:rsidP="00A10498">
            <w:pPr>
              <w:jc w:val="both"/>
              <w:rPr>
                <w:rFonts w:ascii="Times New Roman" w:hAnsi="Times New Roman" w:cs="Times New Roman"/>
                <w:b/>
                <w:sz w:val="24"/>
                <w:szCs w:val="24"/>
              </w:rPr>
            </w:pPr>
            <w:r w:rsidRPr="0021574A">
              <w:rPr>
                <w:rFonts w:ascii="Times New Roman" w:hAnsi="Times New Roman" w:cs="Times New Roman"/>
                <w:b/>
                <w:sz w:val="24"/>
                <w:szCs w:val="24"/>
              </w:rPr>
              <w:t>PUC-Physics Lab –I</w:t>
            </w:r>
          </w:p>
        </w:tc>
        <w:tc>
          <w:tcPr>
            <w:tcW w:w="1530" w:type="dxa"/>
            <w:tcBorders>
              <w:left w:val="single" w:sz="4" w:space="0" w:color="auto"/>
            </w:tcBorders>
          </w:tcPr>
          <w:p w:rsidR="00BD1005" w:rsidRPr="0021574A" w:rsidRDefault="00BD1005" w:rsidP="00A10498">
            <w:pPr>
              <w:jc w:val="center"/>
              <w:rPr>
                <w:rFonts w:ascii="Times New Roman" w:hAnsi="Times New Roman" w:cs="Times New Roman"/>
                <w:b/>
                <w:sz w:val="24"/>
                <w:szCs w:val="24"/>
              </w:rPr>
            </w:pPr>
            <w:r w:rsidRPr="0021574A">
              <w:rPr>
                <w:rFonts w:ascii="Times New Roman" w:hAnsi="Times New Roman" w:cs="Times New Roman"/>
                <w:b/>
                <w:sz w:val="24"/>
                <w:szCs w:val="24"/>
              </w:rPr>
              <w:t>20PPY1210</w:t>
            </w:r>
          </w:p>
        </w:tc>
        <w:tc>
          <w:tcPr>
            <w:tcW w:w="1278" w:type="dxa"/>
          </w:tcPr>
          <w:p w:rsidR="00BD1005" w:rsidRPr="0021574A" w:rsidRDefault="004C31D8" w:rsidP="00A10498">
            <w:pPr>
              <w:jc w:val="center"/>
              <w:rPr>
                <w:rFonts w:ascii="Times New Roman" w:hAnsi="Times New Roman" w:cs="Times New Roman"/>
                <w:b/>
                <w:sz w:val="24"/>
                <w:szCs w:val="24"/>
              </w:rPr>
            </w:pPr>
            <w:r w:rsidRPr="0021574A">
              <w:rPr>
                <w:rFonts w:ascii="Times New Roman" w:hAnsi="Times New Roman" w:cs="Times New Roman"/>
                <w:b/>
                <w:sz w:val="24"/>
                <w:szCs w:val="24"/>
              </w:rPr>
              <w:t>5</w:t>
            </w:r>
          </w:p>
        </w:tc>
      </w:tr>
      <w:tr w:rsidR="00E029B9" w:rsidRPr="0021574A" w:rsidTr="009B674F">
        <w:tc>
          <w:tcPr>
            <w:tcW w:w="1085" w:type="dxa"/>
          </w:tcPr>
          <w:p w:rsidR="00E029B9" w:rsidRPr="0021574A" w:rsidRDefault="00BD1005" w:rsidP="00A10498">
            <w:pPr>
              <w:jc w:val="center"/>
              <w:rPr>
                <w:rFonts w:ascii="Times New Roman" w:hAnsi="Times New Roman" w:cs="Times New Roman"/>
                <w:b/>
                <w:sz w:val="24"/>
                <w:szCs w:val="24"/>
              </w:rPr>
            </w:pPr>
            <w:r w:rsidRPr="0021574A">
              <w:rPr>
                <w:rFonts w:ascii="Times New Roman" w:hAnsi="Times New Roman" w:cs="Times New Roman"/>
                <w:b/>
                <w:sz w:val="24"/>
                <w:szCs w:val="24"/>
              </w:rPr>
              <w:t>3</w:t>
            </w:r>
          </w:p>
        </w:tc>
        <w:tc>
          <w:tcPr>
            <w:tcW w:w="4963" w:type="dxa"/>
            <w:tcBorders>
              <w:right w:val="single" w:sz="4" w:space="0" w:color="auto"/>
            </w:tcBorders>
          </w:tcPr>
          <w:p w:rsidR="00E029B9" w:rsidRPr="0021574A" w:rsidRDefault="00E029B9" w:rsidP="00A10498">
            <w:pPr>
              <w:spacing w:line="276" w:lineRule="auto"/>
              <w:jc w:val="both"/>
              <w:rPr>
                <w:rFonts w:ascii="Times New Roman" w:hAnsi="Times New Roman" w:cs="Times New Roman"/>
                <w:b/>
                <w:sz w:val="24"/>
                <w:szCs w:val="24"/>
              </w:rPr>
            </w:pPr>
            <w:r w:rsidRPr="0021574A">
              <w:rPr>
                <w:rFonts w:ascii="Times New Roman" w:hAnsi="Times New Roman" w:cs="Times New Roman"/>
                <w:b/>
                <w:sz w:val="24"/>
                <w:szCs w:val="24"/>
              </w:rPr>
              <w:t>PUC-Physics-II</w:t>
            </w:r>
          </w:p>
        </w:tc>
        <w:tc>
          <w:tcPr>
            <w:tcW w:w="1530" w:type="dxa"/>
            <w:tcBorders>
              <w:left w:val="single" w:sz="4" w:space="0" w:color="auto"/>
            </w:tcBorders>
          </w:tcPr>
          <w:p w:rsidR="00E029B9" w:rsidRPr="0021574A" w:rsidRDefault="00DE6936" w:rsidP="00A10498">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20</w:t>
            </w:r>
            <w:r w:rsidR="00E029B9" w:rsidRPr="0021574A">
              <w:rPr>
                <w:rFonts w:ascii="Times New Roman" w:hAnsi="Times New Roman" w:cs="Times New Roman"/>
                <w:b/>
                <w:sz w:val="24"/>
                <w:szCs w:val="24"/>
              </w:rPr>
              <w:t>PPY1201</w:t>
            </w:r>
          </w:p>
        </w:tc>
        <w:tc>
          <w:tcPr>
            <w:tcW w:w="1278" w:type="dxa"/>
          </w:tcPr>
          <w:p w:rsidR="00E029B9" w:rsidRPr="0021574A" w:rsidRDefault="00706473" w:rsidP="00A10498">
            <w:pPr>
              <w:jc w:val="center"/>
              <w:rPr>
                <w:rFonts w:ascii="Times New Roman" w:hAnsi="Times New Roman" w:cs="Times New Roman"/>
                <w:b/>
                <w:sz w:val="24"/>
                <w:szCs w:val="24"/>
              </w:rPr>
            </w:pPr>
            <w:r w:rsidRPr="0021574A">
              <w:rPr>
                <w:rFonts w:ascii="Times New Roman" w:hAnsi="Times New Roman" w:cs="Times New Roman"/>
                <w:b/>
                <w:sz w:val="24"/>
                <w:szCs w:val="24"/>
              </w:rPr>
              <w:t>7</w:t>
            </w:r>
          </w:p>
        </w:tc>
      </w:tr>
      <w:tr w:rsidR="00E029B9" w:rsidRPr="0021574A" w:rsidTr="009B674F">
        <w:tc>
          <w:tcPr>
            <w:tcW w:w="1085" w:type="dxa"/>
          </w:tcPr>
          <w:p w:rsidR="00E029B9" w:rsidRPr="0021574A" w:rsidRDefault="00BD1005" w:rsidP="00A10498">
            <w:pPr>
              <w:jc w:val="center"/>
              <w:rPr>
                <w:rFonts w:ascii="Times New Roman" w:hAnsi="Times New Roman" w:cs="Times New Roman"/>
                <w:b/>
                <w:sz w:val="24"/>
                <w:szCs w:val="24"/>
              </w:rPr>
            </w:pPr>
            <w:r w:rsidRPr="0021574A">
              <w:rPr>
                <w:rFonts w:ascii="Times New Roman" w:hAnsi="Times New Roman" w:cs="Times New Roman"/>
                <w:b/>
                <w:sz w:val="24"/>
                <w:szCs w:val="24"/>
              </w:rPr>
              <w:t>4</w:t>
            </w:r>
          </w:p>
        </w:tc>
        <w:tc>
          <w:tcPr>
            <w:tcW w:w="4963" w:type="dxa"/>
            <w:tcBorders>
              <w:right w:val="single" w:sz="4" w:space="0" w:color="auto"/>
            </w:tcBorders>
          </w:tcPr>
          <w:p w:rsidR="00E029B9" w:rsidRPr="0021574A" w:rsidRDefault="00E029B9" w:rsidP="00A10498">
            <w:pPr>
              <w:spacing w:line="276" w:lineRule="auto"/>
              <w:jc w:val="both"/>
              <w:rPr>
                <w:rFonts w:ascii="Times New Roman" w:hAnsi="Times New Roman" w:cs="Times New Roman"/>
                <w:b/>
                <w:sz w:val="24"/>
                <w:szCs w:val="24"/>
              </w:rPr>
            </w:pPr>
            <w:r w:rsidRPr="0021574A">
              <w:rPr>
                <w:rFonts w:ascii="Times New Roman" w:hAnsi="Times New Roman" w:cs="Times New Roman"/>
                <w:b/>
                <w:sz w:val="24"/>
                <w:szCs w:val="24"/>
              </w:rPr>
              <w:t>PUC-Physics Lab –I</w:t>
            </w:r>
            <w:r w:rsidR="00BD1005" w:rsidRPr="0021574A">
              <w:rPr>
                <w:rFonts w:ascii="Times New Roman" w:hAnsi="Times New Roman" w:cs="Times New Roman"/>
                <w:b/>
                <w:sz w:val="24"/>
                <w:szCs w:val="24"/>
              </w:rPr>
              <w:t>I</w:t>
            </w:r>
          </w:p>
        </w:tc>
        <w:tc>
          <w:tcPr>
            <w:tcW w:w="1530" w:type="dxa"/>
            <w:tcBorders>
              <w:left w:val="single" w:sz="4" w:space="0" w:color="auto"/>
            </w:tcBorders>
          </w:tcPr>
          <w:p w:rsidR="00E029B9" w:rsidRPr="0021574A" w:rsidRDefault="00DE6936" w:rsidP="00A10498">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20</w:t>
            </w:r>
            <w:r w:rsidR="00E029B9" w:rsidRPr="0021574A">
              <w:rPr>
                <w:rFonts w:ascii="Times New Roman" w:hAnsi="Times New Roman" w:cs="Times New Roman"/>
                <w:b/>
                <w:sz w:val="24"/>
                <w:szCs w:val="24"/>
              </w:rPr>
              <w:t>PPY121</w:t>
            </w:r>
            <w:r w:rsidR="00BD1005" w:rsidRPr="0021574A">
              <w:rPr>
                <w:rFonts w:ascii="Times New Roman" w:hAnsi="Times New Roman" w:cs="Times New Roman"/>
                <w:b/>
                <w:sz w:val="24"/>
                <w:szCs w:val="24"/>
              </w:rPr>
              <w:t>1</w:t>
            </w:r>
          </w:p>
        </w:tc>
        <w:tc>
          <w:tcPr>
            <w:tcW w:w="1278" w:type="dxa"/>
          </w:tcPr>
          <w:p w:rsidR="00E029B9" w:rsidRPr="0021574A" w:rsidRDefault="00706473" w:rsidP="00A10498">
            <w:pPr>
              <w:jc w:val="center"/>
              <w:rPr>
                <w:rFonts w:ascii="Times New Roman" w:hAnsi="Times New Roman" w:cs="Times New Roman"/>
                <w:b/>
                <w:sz w:val="24"/>
                <w:szCs w:val="24"/>
              </w:rPr>
            </w:pPr>
            <w:r w:rsidRPr="0021574A">
              <w:rPr>
                <w:rFonts w:ascii="Times New Roman" w:hAnsi="Times New Roman" w:cs="Times New Roman"/>
                <w:b/>
                <w:sz w:val="24"/>
                <w:szCs w:val="24"/>
              </w:rPr>
              <w:t>10</w:t>
            </w:r>
          </w:p>
        </w:tc>
      </w:tr>
      <w:tr w:rsidR="00E029B9" w:rsidRPr="0021574A" w:rsidTr="009B674F">
        <w:tc>
          <w:tcPr>
            <w:tcW w:w="1085" w:type="dxa"/>
          </w:tcPr>
          <w:p w:rsidR="00E029B9" w:rsidRPr="0021574A" w:rsidRDefault="00BD1005" w:rsidP="00A10498">
            <w:pPr>
              <w:jc w:val="center"/>
              <w:rPr>
                <w:rFonts w:ascii="Times New Roman" w:hAnsi="Times New Roman" w:cs="Times New Roman"/>
                <w:b/>
                <w:sz w:val="24"/>
                <w:szCs w:val="24"/>
              </w:rPr>
            </w:pPr>
            <w:r w:rsidRPr="0021574A">
              <w:rPr>
                <w:rFonts w:ascii="Times New Roman" w:hAnsi="Times New Roman" w:cs="Times New Roman"/>
                <w:b/>
                <w:sz w:val="24"/>
                <w:szCs w:val="24"/>
              </w:rPr>
              <w:t>5</w:t>
            </w:r>
          </w:p>
        </w:tc>
        <w:tc>
          <w:tcPr>
            <w:tcW w:w="4963" w:type="dxa"/>
            <w:tcBorders>
              <w:right w:val="single" w:sz="4" w:space="0" w:color="auto"/>
            </w:tcBorders>
          </w:tcPr>
          <w:p w:rsidR="00E029B9" w:rsidRPr="0021574A" w:rsidRDefault="00E029B9" w:rsidP="00A10498">
            <w:pPr>
              <w:spacing w:line="276" w:lineRule="auto"/>
              <w:jc w:val="both"/>
              <w:rPr>
                <w:rFonts w:ascii="Times New Roman" w:hAnsi="Times New Roman" w:cs="Times New Roman"/>
                <w:b/>
                <w:sz w:val="24"/>
                <w:szCs w:val="24"/>
              </w:rPr>
            </w:pPr>
            <w:r w:rsidRPr="0021574A">
              <w:rPr>
                <w:rFonts w:ascii="Times New Roman" w:hAnsi="Times New Roman" w:cs="Times New Roman"/>
                <w:b/>
                <w:sz w:val="24"/>
                <w:szCs w:val="24"/>
              </w:rPr>
              <w:t>PUC-Physics-III</w:t>
            </w:r>
          </w:p>
        </w:tc>
        <w:tc>
          <w:tcPr>
            <w:tcW w:w="1530" w:type="dxa"/>
            <w:tcBorders>
              <w:left w:val="single" w:sz="4" w:space="0" w:color="auto"/>
            </w:tcBorders>
          </w:tcPr>
          <w:p w:rsidR="00E029B9" w:rsidRPr="0021574A" w:rsidRDefault="00DE6936" w:rsidP="00A10498">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20</w:t>
            </w:r>
            <w:r w:rsidR="00E029B9" w:rsidRPr="0021574A">
              <w:rPr>
                <w:rFonts w:ascii="Times New Roman" w:hAnsi="Times New Roman" w:cs="Times New Roman"/>
                <w:b/>
                <w:sz w:val="24"/>
                <w:szCs w:val="24"/>
              </w:rPr>
              <w:t>PPY2101</w:t>
            </w:r>
          </w:p>
        </w:tc>
        <w:tc>
          <w:tcPr>
            <w:tcW w:w="1278" w:type="dxa"/>
          </w:tcPr>
          <w:p w:rsidR="00E029B9" w:rsidRPr="0021574A" w:rsidRDefault="00494A75" w:rsidP="00A10498">
            <w:pPr>
              <w:jc w:val="center"/>
              <w:rPr>
                <w:rFonts w:ascii="Times New Roman" w:hAnsi="Times New Roman" w:cs="Times New Roman"/>
                <w:b/>
                <w:sz w:val="24"/>
                <w:szCs w:val="24"/>
              </w:rPr>
            </w:pPr>
            <w:r w:rsidRPr="0021574A">
              <w:rPr>
                <w:rFonts w:ascii="Times New Roman" w:hAnsi="Times New Roman" w:cs="Times New Roman"/>
                <w:b/>
                <w:sz w:val="24"/>
                <w:szCs w:val="24"/>
              </w:rPr>
              <w:t>1</w:t>
            </w:r>
            <w:r w:rsidR="00706473" w:rsidRPr="0021574A">
              <w:rPr>
                <w:rFonts w:ascii="Times New Roman" w:hAnsi="Times New Roman" w:cs="Times New Roman"/>
                <w:b/>
                <w:sz w:val="24"/>
                <w:szCs w:val="24"/>
              </w:rPr>
              <w:t>2</w:t>
            </w:r>
          </w:p>
        </w:tc>
      </w:tr>
      <w:tr w:rsidR="00BD1005" w:rsidRPr="0021574A" w:rsidTr="009B674F">
        <w:tc>
          <w:tcPr>
            <w:tcW w:w="1085" w:type="dxa"/>
          </w:tcPr>
          <w:p w:rsidR="00BD1005" w:rsidRPr="0021574A" w:rsidRDefault="00BD1005" w:rsidP="00A10498">
            <w:pPr>
              <w:jc w:val="center"/>
              <w:rPr>
                <w:rFonts w:ascii="Times New Roman" w:hAnsi="Times New Roman" w:cs="Times New Roman"/>
                <w:b/>
                <w:sz w:val="24"/>
                <w:szCs w:val="24"/>
              </w:rPr>
            </w:pPr>
            <w:r w:rsidRPr="0021574A">
              <w:rPr>
                <w:rFonts w:ascii="Times New Roman" w:hAnsi="Times New Roman" w:cs="Times New Roman"/>
                <w:b/>
                <w:sz w:val="24"/>
                <w:szCs w:val="24"/>
              </w:rPr>
              <w:t>6</w:t>
            </w:r>
          </w:p>
        </w:tc>
        <w:tc>
          <w:tcPr>
            <w:tcW w:w="4963" w:type="dxa"/>
            <w:tcBorders>
              <w:right w:val="single" w:sz="4" w:space="0" w:color="auto"/>
            </w:tcBorders>
          </w:tcPr>
          <w:p w:rsidR="00BD1005" w:rsidRPr="0021574A" w:rsidRDefault="00BD1005" w:rsidP="00A10498">
            <w:pPr>
              <w:jc w:val="both"/>
              <w:rPr>
                <w:rFonts w:ascii="Times New Roman" w:hAnsi="Times New Roman" w:cs="Times New Roman"/>
                <w:b/>
                <w:sz w:val="24"/>
                <w:szCs w:val="24"/>
              </w:rPr>
            </w:pPr>
            <w:r w:rsidRPr="0021574A">
              <w:rPr>
                <w:rFonts w:ascii="Times New Roman" w:hAnsi="Times New Roman" w:cs="Times New Roman"/>
                <w:b/>
                <w:sz w:val="24"/>
                <w:szCs w:val="24"/>
              </w:rPr>
              <w:t>PUC-Physics Lab –III</w:t>
            </w:r>
          </w:p>
        </w:tc>
        <w:tc>
          <w:tcPr>
            <w:tcW w:w="1530" w:type="dxa"/>
            <w:tcBorders>
              <w:left w:val="single" w:sz="4" w:space="0" w:color="auto"/>
            </w:tcBorders>
          </w:tcPr>
          <w:p w:rsidR="00BD1005" w:rsidRPr="0021574A" w:rsidRDefault="00BD1005" w:rsidP="00A10498">
            <w:pPr>
              <w:jc w:val="center"/>
              <w:rPr>
                <w:rFonts w:ascii="Times New Roman" w:hAnsi="Times New Roman" w:cs="Times New Roman"/>
                <w:b/>
                <w:sz w:val="24"/>
                <w:szCs w:val="24"/>
              </w:rPr>
            </w:pPr>
            <w:r w:rsidRPr="0021574A">
              <w:rPr>
                <w:rFonts w:ascii="Times New Roman" w:hAnsi="Times New Roman" w:cs="Times New Roman"/>
                <w:b/>
                <w:sz w:val="24"/>
                <w:szCs w:val="24"/>
              </w:rPr>
              <w:t>20PPY2210</w:t>
            </w:r>
          </w:p>
        </w:tc>
        <w:tc>
          <w:tcPr>
            <w:tcW w:w="1278" w:type="dxa"/>
          </w:tcPr>
          <w:p w:rsidR="00BD1005" w:rsidRPr="0021574A" w:rsidRDefault="00706473" w:rsidP="00A10498">
            <w:pPr>
              <w:jc w:val="center"/>
              <w:rPr>
                <w:rFonts w:ascii="Times New Roman" w:hAnsi="Times New Roman" w:cs="Times New Roman"/>
                <w:b/>
                <w:sz w:val="24"/>
                <w:szCs w:val="24"/>
              </w:rPr>
            </w:pPr>
            <w:r w:rsidRPr="0021574A">
              <w:rPr>
                <w:rFonts w:ascii="Times New Roman" w:hAnsi="Times New Roman" w:cs="Times New Roman"/>
                <w:b/>
                <w:sz w:val="24"/>
                <w:szCs w:val="24"/>
              </w:rPr>
              <w:t>15</w:t>
            </w:r>
          </w:p>
        </w:tc>
      </w:tr>
      <w:tr w:rsidR="00E029B9" w:rsidRPr="0021574A" w:rsidTr="009B674F">
        <w:tc>
          <w:tcPr>
            <w:tcW w:w="1085" w:type="dxa"/>
          </w:tcPr>
          <w:p w:rsidR="00E029B9" w:rsidRPr="0021574A" w:rsidRDefault="00BD1005" w:rsidP="00A10498">
            <w:pPr>
              <w:jc w:val="center"/>
              <w:rPr>
                <w:rFonts w:ascii="Times New Roman" w:hAnsi="Times New Roman" w:cs="Times New Roman"/>
                <w:b/>
                <w:sz w:val="24"/>
                <w:szCs w:val="24"/>
              </w:rPr>
            </w:pPr>
            <w:r w:rsidRPr="0021574A">
              <w:rPr>
                <w:rFonts w:ascii="Times New Roman" w:hAnsi="Times New Roman" w:cs="Times New Roman"/>
                <w:b/>
                <w:sz w:val="24"/>
                <w:szCs w:val="24"/>
              </w:rPr>
              <w:t>7</w:t>
            </w:r>
          </w:p>
        </w:tc>
        <w:tc>
          <w:tcPr>
            <w:tcW w:w="4963" w:type="dxa"/>
            <w:tcBorders>
              <w:right w:val="single" w:sz="4" w:space="0" w:color="auto"/>
            </w:tcBorders>
          </w:tcPr>
          <w:p w:rsidR="00E029B9" w:rsidRPr="0021574A" w:rsidRDefault="00E029B9" w:rsidP="00A10498">
            <w:pPr>
              <w:spacing w:line="276" w:lineRule="auto"/>
              <w:jc w:val="both"/>
              <w:rPr>
                <w:rFonts w:ascii="Times New Roman" w:hAnsi="Times New Roman" w:cs="Times New Roman"/>
                <w:b/>
                <w:sz w:val="24"/>
                <w:szCs w:val="24"/>
              </w:rPr>
            </w:pPr>
            <w:r w:rsidRPr="0021574A">
              <w:rPr>
                <w:rFonts w:ascii="Times New Roman" w:hAnsi="Times New Roman" w:cs="Times New Roman"/>
                <w:b/>
                <w:sz w:val="24"/>
                <w:szCs w:val="24"/>
              </w:rPr>
              <w:t>PUC-Physics-IV</w:t>
            </w:r>
          </w:p>
        </w:tc>
        <w:tc>
          <w:tcPr>
            <w:tcW w:w="1530" w:type="dxa"/>
            <w:tcBorders>
              <w:left w:val="single" w:sz="4" w:space="0" w:color="auto"/>
            </w:tcBorders>
          </w:tcPr>
          <w:p w:rsidR="00E029B9" w:rsidRPr="0021574A" w:rsidRDefault="00DE6936" w:rsidP="00A10498">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20</w:t>
            </w:r>
            <w:r w:rsidR="00E029B9" w:rsidRPr="0021574A">
              <w:rPr>
                <w:rFonts w:ascii="Times New Roman" w:hAnsi="Times New Roman" w:cs="Times New Roman"/>
                <w:b/>
                <w:sz w:val="24"/>
                <w:szCs w:val="24"/>
              </w:rPr>
              <w:t>PPY2201</w:t>
            </w:r>
          </w:p>
        </w:tc>
        <w:tc>
          <w:tcPr>
            <w:tcW w:w="1278" w:type="dxa"/>
          </w:tcPr>
          <w:p w:rsidR="00E029B9" w:rsidRPr="0021574A" w:rsidRDefault="00494A75" w:rsidP="00A10498">
            <w:pPr>
              <w:jc w:val="center"/>
              <w:rPr>
                <w:rFonts w:ascii="Times New Roman" w:hAnsi="Times New Roman" w:cs="Times New Roman"/>
                <w:b/>
                <w:sz w:val="24"/>
                <w:szCs w:val="24"/>
              </w:rPr>
            </w:pPr>
            <w:r w:rsidRPr="0021574A">
              <w:rPr>
                <w:rFonts w:ascii="Times New Roman" w:hAnsi="Times New Roman" w:cs="Times New Roman"/>
                <w:b/>
                <w:sz w:val="24"/>
                <w:szCs w:val="24"/>
              </w:rPr>
              <w:t>1</w:t>
            </w:r>
            <w:r w:rsidR="00706473" w:rsidRPr="0021574A">
              <w:rPr>
                <w:rFonts w:ascii="Times New Roman" w:hAnsi="Times New Roman" w:cs="Times New Roman"/>
                <w:b/>
                <w:sz w:val="24"/>
                <w:szCs w:val="24"/>
              </w:rPr>
              <w:t>7</w:t>
            </w:r>
          </w:p>
        </w:tc>
      </w:tr>
      <w:tr w:rsidR="00E029B9" w:rsidRPr="0021574A" w:rsidTr="009B674F">
        <w:tc>
          <w:tcPr>
            <w:tcW w:w="1085" w:type="dxa"/>
          </w:tcPr>
          <w:p w:rsidR="00E029B9" w:rsidRPr="0021574A" w:rsidRDefault="00BD1005" w:rsidP="00A10498">
            <w:pPr>
              <w:jc w:val="center"/>
              <w:rPr>
                <w:rFonts w:ascii="Times New Roman" w:hAnsi="Times New Roman" w:cs="Times New Roman"/>
                <w:b/>
                <w:sz w:val="24"/>
                <w:szCs w:val="24"/>
              </w:rPr>
            </w:pPr>
            <w:r w:rsidRPr="0021574A">
              <w:rPr>
                <w:rFonts w:ascii="Times New Roman" w:hAnsi="Times New Roman" w:cs="Times New Roman"/>
                <w:b/>
                <w:sz w:val="24"/>
                <w:szCs w:val="24"/>
              </w:rPr>
              <w:t>8</w:t>
            </w:r>
          </w:p>
        </w:tc>
        <w:tc>
          <w:tcPr>
            <w:tcW w:w="4963" w:type="dxa"/>
            <w:tcBorders>
              <w:right w:val="single" w:sz="4" w:space="0" w:color="auto"/>
            </w:tcBorders>
          </w:tcPr>
          <w:p w:rsidR="00E029B9" w:rsidRPr="0021574A" w:rsidRDefault="00E029B9" w:rsidP="00A10498">
            <w:pPr>
              <w:spacing w:line="276" w:lineRule="auto"/>
              <w:jc w:val="both"/>
              <w:rPr>
                <w:rFonts w:ascii="Times New Roman" w:hAnsi="Times New Roman" w:cs="Times New Roman"/>
                <w:b/>
                <w:sz w:val="24"/>
                <w:szCs w:val="24"/>
              </w:rPr>
            </w:pPr>
            <w:r w:rsidRPr="0021574A">
              <w:rPr>
                <w:rFonts w:ascii="Times New Roman" w:hAnsi="Times New Roman" w:cs="Times New Roman"/>
                <w:b/>
                <w:sz w:val="24"/>
                <w:szCs w:val="24"/>
              </w:rPr>
              <w:t>PUC-Physics Lab –I</w:t>
            </w:r>
            <w:r w:rsidR="00BD1005" w:rsidRPr="0021574A">
              <w:rPr>
                <w:rFonts w:ascii="Times New Roman" w:hAnsi="Times New Roman" w:cs="Times New Roman"/>
                <w:b/>
                <w:sz w:val="24"/>
                <w:szCs w:val="24"/>
              </w:rPr>
              <w:t>V</w:t>
            </w:r>
          </w:p>
        </w:tc>
        <w:tc>
          <w:tcPr>
            <w:tcW w:w="1530" w:type="dxa"/>
            <w:tcBorders>
              <w:left w:val="single" w:sz="4" w:space="0" w:color="auto"/>
            </w:tcBorders>
          </w:tcPr>
          <w:p w:rsidR="00E029B9" w:rsidRPr="0021574A" w:rsidRDefault="00DE6936" w:rsidP="00A10498">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20</w:t>
            </w:r>
            <w:r w:rsidR="00E029B9" w:rsidRPr="0021574A">
              <w:rPr>
                <w:rFonts w:ascii="Times New Roman" w:hAnsi="Times New Roman" w:cs="Times New Roman"/>
                <w:b/>
                <w:sz w:val="24"/>
                <w:szCs w:val="24"/>
              </w:rPr>
              <w:t>PPY221</w:t>
            </w:r>
            <w:r w:rsidR="00BD1005" w:rsidRPr="0021574A">
              <w:rPr>
                <w:rFonts w:ascii="Times New Roman" w:hAnsi="Times New Roman" w:cs="Times New Roman"/>
                <w:b/>
                <w:sz w:val="24"/>
                <w:szCs w:val="24"/>
              </w:rPr>
              <w:t>1</w:t>
            </w:r>
          </w:p>
        </w:tc>
        <w:tc>
          <w:tcPr>
            <w:tcW w:w="1278" w:type="dxa"/>
          </w:tcPr>
          <w:p w:rsidR="00E029B9" w:rsidRPr="0021574A" w:rsidRDefault="00706473" w:rsidP="00A10498">
            <w:pPr>
              <w:jc w:val="center"/>
              <w:rPr>
                <w:rFonts w:ascii="Times New Roman" w:hAnsi="Times New Roman" w:cs="Times New Roman"/>
                <w:b/>
                <w:sz w:val="24"/>
                <w:szCs w:val="24"/>
              </w:rPr>
            </w:pPr>
            <w:r w:rsidRPr="0021574A">
              <w:rPr>
                <w:rFonts w:ascii="Times New Roman" w:hAnsi="Times New Roman" w:cs="Times New Roman"/>
                <w:b/>
                <w:sz w:val="24"/>
                <w:szCs w:val="24"/>
              </w:rPr>
              <w:t>20</w:t>
            </w:r>
          </w:p>
        </w:tc>
      </w:tr>
      <w:tr w:rsidR="00E029B9" w:rsidRPr="0021574A" w:rsidTr="009B674F">
        <w:tc>
          <w:tcPr>
            <w:tcW w:w="1085" w:type="dxa"/>
          </w:tcPr>
          <w:p w:rsidR="00E029B9" w:rsidRPr="0021574A" w:rsidRDefault="00BD1005" w:rsidP="00A10498">
            <w:pPr>
              <w:jc w:val="center"/>
              <w:rPr>
                <w:rFonts w:ascii="Times New Roman" w:hAnsi="Times New Roman" w:cs="Times New Roman"/>
                <w:b/>
                <w:sz w:val="24"/>
                <w:szCs w:val="24"/>
              </w:rPr>
            </w:pPr>
            <w:r w:rsidRPr="0021574A">
              <w:rPr>
                <w:rFonts w:ascii="Times New Roman" w:hAnsi="Times New Roman" w:cs="Times New Roman"/>
                <w:b/>
                <w:sz w:val="24"/>
                <w:szCs w:val="24"/>
              </w:rPr>
              <w:t>9</w:t>
            </w:r>
          </w:p>
        </w:tc>
        <w:tc>
          <w:tcPr>
            <w:tcW w:w="4963" w:type="dxa"/>
            <w:tcBorders>
              <w:right w:val="single" w:sz="4" w:space="0" w:color="auto"/>
            </w:tcBorders>
          </w:tcPr>
          <w:p w:rsidR="00E029B9" w:rsidRPr="0021574A" w:rsidRDefault="00E029B9" w:rsidP="00A10498">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E1-ECE</w:t>
            </w:r>
            <w:r w:rsidR="00C13CD7" w:rsidRPr="0021574A">
              <w:rPr>
                <w:rFonts w:ascii="Times New Roman" w:hAnsi="Times New Roman" w:cs="Times New Roman"/>
                <w:b/>
                <w:sz w:val="24"/>
                <w:szCs w:val="24"/>
              </w:rPr>
              <w:t>&amp;EEE</w:t>
            </w:r>
            <w:r w:rsidRPr="0021574A">
              <w:rPr>
                <w:rFonts w:ascii="Times New Roman" w:hAnsi="Times New Roman" w:cs="Times New Roman"/>
                <w:b/>
                <w:sz w:val="24"/>
                <w:szCs w:val="24"/>
              </w:rPr>
              <w:t>-Engineering physics –Theory</w:t>
            </w:r>
          </w:p>
        </w:tc>
        <w:tc>
          <w:tcPr>
            <w:tcW w:w="1530" w:type="dxa"/>
            <w:tcBorders>
              <w:left w:val="single" w:sz="4" w:space="0" w:color="auto"/>
            </w:tcBorders>
          </w:tcPr>
          <w:p w:rsidR="00E029B9" w:rsidRPr="0021574A" w:rsidRDefault="00DE6936" w:rsidP="00A10498">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20</w:t>
            </w:r>
            <w:r w:rsidR="00E029B9" w:rsidRPr="0021574A">
              <w:rPr>
                <w:rFonts w:ascii="Times New Roman" w:hAnsi="Times New Roman" w:cs="Times New Roman"/>
                <w:b/>
                <w:sz w:val="24"/>
                <w:szCs w:val="24"/>
              </w:rPr>
              <w:t>PY1101</w:t>
            </w:r>
          </w:p>
        </w:tc>
        <w:tc>
          <w:tcPr>
            <w:tcW w:w="1278" w:type="dxa"/>
          </w:tcPr>
          <w:p w:rsidR="00E029B9" w:rsidRPr="0021574A" w:rsidRDefault="00706473" w:rsidP="00A10498">
            <w:pPr>
              <w:jc w:val="center"/>
              <w:rPr>
                <w:rFonts w:ascii="Times New Roman" w:hAnsi="Times New Roman" w:cs="Times New Roman"/>
                <w:b/>
                <w:sz w:val="24"/>
                <w:szCs w:val="24"/>
              </w:rPr>
            </w:pPr>
            <w:r w:rsidRPr="0021574A">
              <w:rPr>
                <w:rFonts w:ascii="Times New Roman" w:hAnsi="Times New Roman" w:cs="Times New Roman"/>
                <w:b/>
                <w:sz w:val="24"/>
                <w:szCs w:val="24"/>
              </w:rPr>
              <w:t>23</w:t>
            </w:r>
          </w:p>
        </w:tc>
      </w:tr>
      <w:tr w:rsidR="00E029B9" w:rsidRPr="0021574A" w:rsidTr="009B674F">
        <w:tc>
          <w:tcPr>
            <w:tcW w:w="1085" w:type="dxa"/>
          </w:tcPr>
          <w:p w:rsidR="00E029B9" w:rsidRPr="0021574A" w:rsidRDefault="00BD1005" w:rsidP="00A10498">
            <w:pPr>
              <w:jc w:val="center"/>
              <w:rPr>
                <w:rFonts w:ascii="Times New Roman" w:hAnsi="Times New Roman" w:cs="Times New Roman"/>
                <w:b/>
                <w:sz w:val="24"/>
                <w:szCs w:val="24"/>
              </w:rPr>
            </w:pPr>
            <w:r w:rsidRPr="0021574A">
              <w:rPr>
                <w:rFonts w:ascii="Times New Roman" w:hAnsi="Times New Roman" w:cs="Times New Roman"/>
                <w:b/>
                <w:sz w:val="24"/>
                <w:szCs w:val="24"/>
              </w:rPr>
              <w:t>10</w:t>
            </w:r>
          </w:p>
        </w:tc>
        <w:tc>
          <w:tcPr>
            <w:tcW w:w="4963" w:type="dxa"/>
            <w:tcBorders>
              <w:right w:val="single" w:sz="4" w:space="0" w:color="auto"/>
            </w:tcBorders>
          </w:tcPr>
          <w:p w:rsidR="00E029B9" w:rsidRPr="0021574A" w:rsidRDefault="00E029B9" w:rsidP="00A10498">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E1-ECE</w:t>
            </w:r>
            <w:r w:rsidR="009B674F" w:rsidRPr="0021574A">
              <w:rPr>
                <w:rFonts w:ascii="Times New Roman" w:hAnsi="Times New Roman" w:cs="Times New Roman"/>
                <w:b/>
                <w:sz w:val="24"/>
                <w:szCs w:val="24"/>
              </w:rPr>
              <w:t>&amp;EEE</w:t>
            </w:r>
            <w:r w:rsidRPr="0021574A">
              <w:rPr>
                <w:rFonts w:ascii="Times New Roman" w:hAnsi="Times New Roman" w:cs="Times New Roman"/>
                <w:b/>
                <w:sz w:val="24"/>
                <w:szCs w:val="24"/>
              </w:rPr>
              <w:t>-Engineering physics –Lab</w:t>
            </w:r>
          </w:p>
        </w:tc>
        <w:tc>
          <w:tcPr>
            <w:tcW w:w="1530" w:type="dxa"/>
            <w:tcBorders>
              <w:left w:val="single" w:sz="4" w:space="0" w:color="auto"/>
            </w:tcBorders>
          </w:tcPr>
          <w:p w:rsidR="00E029B9" w:rsidRPr="0021574A" w:rsidRDefault="00DE6936" w:rsidP="00A10498">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20</w:t>
            </w:r>
            <w:r w:rsidR="00E029B9" w:rsidRPr="0021574A">
              <w:rPr>
                <w:rFonts w:ascii="Times New Roman" w:hAnsi="Times New Roman" w:cs="Times New Roman"/>
                <w:b/>
                <w:sz w:val="24"/>
                <w:szCs w:val="24"/>
              </w:rPr>
              <w:t>PY1181</w:t>
            </w:r>
          </w:p>
        </w:tc>
        <w:tc>
          <w:tcPr>
            <w:tcW w:w="1278" w:type="dxa"/>
          </w:tcPr>
          <w:p w:rsidR="00E029B9" w:rsidRPr="0021574A" w:rsidRDefault="005F7D64" w:rsidP="00A10498">
            <w:pPr>
              <w:jc w:val="center"/>
              <w:rPr>
                <w:rFonts w:ascii="Times New Roman" w:hAnsi="Times New Roman" w:cs="Times New Roman"/>
                <w:b/>
                <w:sz w:val="24"/>
                <w:szCs w:val="24"/>
              </w:rPr>
            </w:pPr>
            <w:r w:rsidRPr="0021574A">
              <w:rPr>
                <w:rFonts w:ascii="Times New Roman" w:hAnsi="Times New Roman" w:cs="Times New Roman"/>
                <w:b/>
                <w:sz w:val="24"/>
                <w:szCs w:val="24"/>
              </w:rPr>
              <w:t>2</w:t>
            </w:r>
            <w:r w:rsidR="00706473" w:rsidRPr="0021574A">
              <w:rPr>
                <w:rFonts w:ascii="Times New Roman" w:hAnsi="Times New Roman" w:cs="Times New Roman"/>
                <w:b/>
                <w:sz w:val="24"/>
                <w:szCs w:val="24"/>
              </w:rPr>
              <w:t>6</w:t>
            </w:r>
          </w:p>
        </w:tc>
      </w:tr>
      <w:tr w:rsidR="00E029B9" w:rsidRPr="0021574A" w:rsidTr="009B674F">
        <w:tc>
          <w:tcPr>
            <w:tcW w:w="1085" w:type="dxa"/>
          </w:tcPr>
          <w:p w:rsidR="00E029B9" w:rsidRPr="0021574A" w:rsidRDefault="00BD1005" w:rsidP="00A10498">
            <w:pPr>
              <w:jc w:val="center"/>
              <w:rPr>
                <w:rFonts w:ascii="Times New Roman" w:hAnsi="Times New Roman" w:cs="Times New Roman"/>
                <w:b/>
                <w:sz w:val="24"/>
                <w:szCs w:val="24"/>
              </w:rPr>
            </w:pPr>
            <w:r w:rsidRPr="0021574A">
              <w:rPr>
                <w:rFonts w:ascii="Times New Roman" w:hAnsi="Times New Roman" w:cs="Times New Roman"/>
                <w:b/>
                <w:sz w:val="24"/>
                <w:szCs w:val="24"/>
              </w:rPr>
              <w:t>11</w:t>
            </w:r>
          </w:p>
        </w:tc>
        <w:tc>
          <w:tcPr>
            <w:tcW w:w="4963" w:type="dxa"/>
            <w:tcBorders>
              <w:right w:val="single" w:sz="4" w:space="0" w:color="auto"/>
            </w:tcBorders>
          </w:tcPr>
          <w:p w:rsidR="00E029B9" w:rsidRPr="0021574A" w:rsidRDefault="00E029B9" w:rsidP="00A10498">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 xml:space="preserve">E1-ME-Engineering physics </w:t>
            </w:r>
            <w:r w:rsidR="006B4409">
              <w:rPr>
                <w:rFonts w:ascii="Times New Roman" w:hAnsi="Times New Roman" w:cs="Times New Roman"/>
                <w:b/>
                <w:sz w:val="24"/>
                <w:szCs w:val="24"/>
              </w:rPr>
              <w:t>–</w:t>
            </w:r>
            <w:r w:rsidRPr="0021574A">
              <w:rPr>
                <w:rFonts w:ascii="Times New Roman" w:hAnsi="Times New Roman" w:cs="Times New Roman"/>
                <w:b/>
                <w:sz w:val="24"/>
                <w:szCs w:val="24"/>
              </w:rPr>
              <w:t>Theory</w:t>
            </w:r>
          </w:p>
        </w:tc>
        <w:tc>
          <w:tcPr>
            <w:tcW w:w="1530" w:type="dxa"/>
            <w:tcBorders>
              <w:left w:val="single" w:sz="4" w:space="0" w:color="auto"/>
            </w:tcBorders>
          </w:tcPr>
          <w:p w:rsidR="00E029B9" w:rsidRPr="0021574A" w:rsidRDefault="00DE6936" w:rsidP="00A10498">
            <w:pPr>
              <w:spacing w:line="276" w:lineRule="auto"/>
              <w:jc w:val="center"/>
              <w:rPr>
                <w:rFonts w:ascii="Times New Roman" w:hAnsi="Times New Roman" w:cs="Times New Roman"/>
                <w:b/>
                <w:sz w:val="24"/>
                <w:szCs w:val="24"/>
              </w:rPr>
            </w:pPr>
            <w:r w:rsidRPr="0021574A">
              <w:rPr>
                <w:rFonts w:ascii="Times New Roman" w:hAnsi="Times New Roman" w:cs="Times New Roman"/>
                <w:b/>
                <w:bCs/>
                <w:color w:val="000000"/>
                <w:sz w:val="24"/>
                <w:szCs w:val="24"/>
              </w:rPr>
              <w:t>20</w:t>
            </w:r>
            <w:r w:rsidR="00E029B9" w:rsidRPr="0021574A">
              <w:rPr>
                <w:rFonts w:ascii="Times New Roman" w:hAnsi="Times New Roman" w:cs="Times New Roman"/>
                <w:b/>
                <w:bCs/>
                <w:color w:val="000000"/>
                <w:sz w:val="24"/>
                <w:szCs w:val="24"/>
              </w:rPr>
              <w:t>PY1102</w:t>
            </w:r>
          </w:p>
        </w:tc>
        <w:tc>
          <w:tcPr>
            <w:tcW w:w="1278" w:type="dxa"/>
          </w:tcPr>
          <w:p w:rsidR="00E029B9" w:rsidRPr="0021574A" w:rsidRDefault="005F7D64" w:rsidP="00A10498">
            <w:pPr>
              <w:jc w:val="center"/>
              <w:rPr>
                <w:rFonts w:ascii="Times New Roman" w:hAnsi="Times New Roman" w:cs="Times New Roman"/>
                <w:b/>
                <w:sz w:val="24"/>
                <w:szCs w:val="24"/>
              </w:rPr>
            </w:pPr>
            <w:r w:rsidRPr="0021574A">
              <w:rPr>
                <w:rFonts w:ascii="Times New Roman" w:hAnsi="Times New Roman" w:cs="Times New Roman"/>
                <w:b/>
                <w:sz w:val="24"/>
                <w:szCs w:val="24"/>
              </w:rPr>
              <w:t>2</w:t>
            </w:r>
            <w:r w:rsidR="00706473" w:rsidRPr="0021574A">
              <w:rPr>
                <w:rFonts w:ascii="Times New Roman" w:hAnsi="Times New Roman" w:cs="Times New Roman"/>
                <w:b/>
                <w:sz w:val="24"/>
                <w:szCs w:val="24"/>
              </w:rPr>
              <w:t>9</w:t>
            </w:r>
          </w:p>
        </w:tc>
      </w:tr>
      <w:tr w:rsidR="00E029B9" w:rsidRPr="0021574A" w:rsidTr="009B674F">
        <w:tc>
          <w:tcPr>
            <w:tcW w:w="1085" w:type="dxa"/>
          </w:tcPr>
          <w:p w:rsidR="00E029B9" w:rsidRPr="0021574A" w:rsidRDefault="00BD1005" w:rsidP="00A10498">
            <w:pPr>
              <w:jc w:val="center"/>
              <w:rPr>
                <w:rFonts w:ascii="Times New Roman" w:hAnsi="Times New Roman" w:cs="Times New Roman"/>
                <w:b/>
                <w:sz w:val="24"/>
                <w:szCs w:val="24"/>
              </w:rPr>
            </w:pPr>
            <w:r w:rsidRPr="0021574A">
              <w:rPr>
                <w:rFonts w:ascii="Times New Roman" w:hAnsi="Times New Roman" w:cs="Times New Roman"/>
                <w:b/>
                <w:sz w:val="24"/>
                <w:szCs w:val="24"/>
              </w:rPr>
              <w:t>12</w:t>
            </w:r>
          </w:p>
        </w:tc>
        <w:tc>
          <w:tcPr>
            <w:tcW w:w="4963" w:type="dxa"/>
            <w:tcBorders>
              <w:right w:val="single" w:sz="4" w:space="0" w:color="auto"/>
            </w:tcBorders>
          </w:tcPr>
          <w:p w:rsidR="00E029B9" w:rsidRPr="0021574A" w:rsidRDefault="00E029B9" w:rsidP="00A10498">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E1-ME-Engineering physics –Lab</w:t>
            </w:r>
          </w:p>
        </w:tc>
        <w:tc>
          <w:tcPr>
            <w:tcW w:w="1530" w:type="dxa"/>
            <w:tcBorders>
              <w:left w:val="single" w:sz="4" w:space="0" w:color="auto"/>
            </w:tcBorders>
          </w:tcPr>
          <w:p w:rsidR="00E029B9" w:rsidRPr="0021574A" w:rsidRDefault="00DE6936" w:rsidP="00A10498">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20</w:t>
            </w:r>
            <w:r w:rsidR="00E029B9" w:rsidRPr="0021574A">
              <w:rPr>
                <w:rFonts w:ascii="Times New Roman" w:hAnsi="Times New Roman" w:cs="Times New Roman"/>
                <w:b/>
                <w:sz w:val="24"/>
                <w:szCs w:val="24"/>
              </w:rPr>
              <w:t>PY1182</w:t>
            </w:r>
          </w:p>
        </w:tc>
        <w:tc>
          <w:tcPr>
            <w:tcW w:w="1278" w:type="dxa"/>
          </w:tcPr>
          <w:p w:rsidR="00E029B9" w:rsidRPr="0021574A" w:rsidRDefault="00706473" w:rsidP="00A10498">
            <w:pPr>
              <w:jc w:val="center"/>
              <w:rPr>
                <w:rFonts w:ascii="Times New Roman" w:hAnsi="Times New Roman" w:cs="Times New Roman"/>
                <w:b/>
                <w:sz w:val="24"/>
                <w:szCs w:val="24"/>
              </w:rPr>
            </w:pPr>
            <w:r w:rsidRPr="0021574A">
              <w:rPr>
                <w:rFonts w:ascii="Times New Roman" w:hAnsi="Times New Roman" w:cs="Times New Roman"/>
                <w:b/>
                <w:sz w:val="24"/>
                <w:szCs w:val="24"/>
              </w:rPr>
              <w:t>32</w:t>
            </w:r>
          </w:p>
        </w:tc>
      </w:tr>
      <w:tr w:rsidR="00E029B9" w:rsidRPr="0021574A" w:rsidTr="009B674F">
        <w:tc>
          <w:tcPr>
            <w:tcW w:w="1085" w:type="dxa"/>
          </w:tcPr>
          <w:p w:rsidR="00E029B9" w:rsidRPr="0021574A" w:rsidRDefault="00BD1005" w:rsidP="00A10498">
            <w:pPr>
              <w:jc w:val="center"/>
              <w:rPr>
                <w:rFonts w:ascii="Times New Roman" w:hAnsi="Times New Roman" w:cs="Times New Roman"/>
                <w:b/>
                <w:sz w:val="24"/>
                <w:szCs w:val="24"/>
              </w:rPr>
            </w:pPr>
            <w:r w:rsidRPr="0021574A">
              <w:rPr>
                <w:rFonts w:ascii="Times New Roman" w:hAnsi="Times New Roman" w:cs="Times New Roman"/>
                <w:b/>
                <w:sz w:val="24"/>
                <w:szCs w:val="24"/>
              </w:rPr>
              <w:t>13</w:t>
            </w:r>
          </w:p>
        </w:tc>
        <w:tc>
          <w:tcPr>
            <w:tcW w:w="4963" w:type="dxa"/>
            <w:tcBorders>
              <w:right w:val="single" w:sz="4" w:space="0" w:color="auto"/>
            </w:tcBorders>
          </w:tcPr>
          <w:p w:rsidR="00E029B9" w:rsidRPr="0021574A" w:rsidRDefault="00E029B9" w:rsidP="00A10498">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 xml:space="preserve">E1-MME-Engineering physics </w:t>
            </w:r>
            <w:r w:rsidR="006B4409">
              <w:rPr>
                <w:rFonts w:ascii="Times New Roman" w:hAnsi="Times New Roman" w:cs="Times New Roman"/>
                <w:b/>
                <w:sz w:val="24"/>
                <w:szCs w:val="24"/>
              </w:rPr>
              <w:t>–</w:t>
            </w:r>
            <w:r w:rsidRPr="0021574A">
              <w:rPr>
                <w:rFonts w:ascii="Times New Roman" w:hAnsi="Times New Roman" w:cs="Times New Roman"/>
                <w:b/>
                <w:sz w:val="24"/>
                <w:szCs w:val="24"/>
              </w:rPr>
              <w:t>Theory</w:t>
            </w:r>
          </w:p>
        </w:tc>
        <w:tc>
          <w:tcPr>
            <w:tcW w:w="1530" w:type="dxa"/>
            <w:tcBorders>
              <w:left w:val="single" w:sz="4" w:space="0" w:color="auto"/>
            </w:tcBorders>
          </w:tcPr>
          <w:p w:rsidR="00E029B9" w:rsidRPr="0021574A" w:rsidRDefault="00DE6936" w:rsidP="00A10498">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20</w:t>
            </w:r>
            <w:r w:rsidR="00E029B9" w:rsidRPr="0021574A">
              <w:rPr>
                <w:rFonts w:ascii="Times New Roman" w:hAnsi="Times New Roman" w:cs="Times New Roman"/>
                <w:b/>
                <w:sz w:val="24"/>
                <w:szCs w:val="24"/>
              </w:rPr>
              <w:t>PY1103</w:t>
            </w:r>
          </w:p>
        </w:tc>
        <w:tc>
          <w:tcPr>
            <w:tcW w:w="1278" w:type="dxa"/>
          </w:tcPr>
          <w:p w:rsidR="00E029B9" w:rsidRPr="0021574A" w:rsidRDefault="00B6577D" w:rsidP="00A10498">
            <w:pPr>
              <w:jc w:val="center"/>
              <w:rPr>
                <w:rFonts w:ascii="Times New Roman" w:hAnsi="Times New Roman" w:cs="Times New Roman"/>
                <w:b/>
                <w:sz w:val="24"/>
                <w:szCs w:val="24"/>
              </w:rPr>
            </w:pPr>
            <w:r w:rsidRPr="0021574A">
              <w:rPr>
                <w:rFonts w:ascii="Times New Roman" w:hAnsi="Times New Roman" w:cs="Times New Roman"/>
                <w:b/>
                <w:sz w:val="24"/>
                <w:szCs w:val="24"/>
              </w:rPr>
              <w:t>34</w:t>
            </w:r>
          </w:p>
        </w:tc>
      </w:tr>
      <w:tr w:rsidR="00E029B9" w:rsidRPr="0021574A" w:rsidTr="009B674F">
        <w:tc>
          <w:tcPr>
            <w:tcW w:w="1085" w:type="dxa"/>
          </w:tcPr>
          <w:p w:rsidR="00E029B9" w:rsidRPr="0021574A" w:rsidRDefault="00BD1005" w:rsidP="00A10498">
            <w:pPr>
              <w:jc w:val="center"/>
              <w:rPr>
                <w:rFonts w:ascii="Times New Roman" w:hAnsi="Times New Roman" w:cs="Times New Roman"/>
                <w:b/>
                <w:sz w:val="24"/>
                <w:szCs w:val="24"/>
              </w:rPr>
            </w:pPr>
            <w:r w:rsidRPr="0021574A">
              <w:rPr>
                <w:rFonts w:ascii="Times New Roman" w:hAnsi="Times New Roman" w:cs="Times New Roman"/>
                <w:b/>
                <w:sz w:val="24"/>
                <w:szCs w:val="24"/>
              </w:rPr>
              <w:t>14</w:t>
            </w:r>
          </w:p>
        </w:tc>
        <w:tc>
          <w:tcPr>
            <w:tcW w:w="4963" w:type="dxa"/>
            <w:tcBorders>
              <w:right w:val="single" w:sz="4" w:space="0" w:color="auto"/>
            </w:tcBorders>
          </w:tcPr>
          <w:p w:rsidR="00E029B9" w:rsidRPr="0021574A" w:rsidRDefault="00E029B9" w:rsidP="00A10498">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 xml:space="preserve">E1-MME-Engineering physics </w:t>
            </w:r>
            <w:r w:rsidR="006B4409">
              <w:rPr>
                <w:rFonts w:ascii="Times New Roman" w:hAnsi="Times New Roman" w:cs="Times New Roman"/>
                <w:b/>
                <w:sz w:val="24"/>
                <w:szCs w:val="24"/>
              </w:rPr>
              <w:t>–</w:t>
            </w:r>
            <w:r w:rsidRPr="0021574A">
              <w:rPr>
                <w:rFonts w:ascii="Times New Roman" w:hAnsi="Times New Roman" w:cs="Times New Roman"/>
                <w:b/>
                <w:sz w:val="24"/>
                <w:szCs w:val="24"/>
              </w:rPr>
              <w:t>Lab</w:t>
            </w:r>
          </w:p>
        </w:tc>
        <w:tc>
          <w:tcPr>
            <w:tcW w:w="1530" w:type="dxa"/>
            <w:tcBorders>
              <w:left w:val="single" w:sz="4" w:space="0" w:color="auto"/>
            </w:tcBorders>
          </w:tcPr>
          <w:p w:rsidR="00E029B9" w:rsidRPr="0021574A" w:rsidRDefault="00DE6936" w:rsidP="00A10498">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20</w:t>
            </w:r>
            <w:r w:rsidR="00E029B9" w:rsidRPr="0021574A">
              <w:rPr>
                <w:rFonts w:ascii="Times New Roman" w:hAnsi="Times New Roman" w:cs="Times New Roman"/>
                <w:b/>
                <w:sz w:val="24"/>
                <w:szCs w:val="24"/>
              </w:rPr>
              <w:t>PY1183</w:t>
            </w:r>
          </w:p>
        </w:tc>
        <w:tc>
          <w:tcPr>
            <w:tcW w:w="1278" w:type="dxa"/>
          </w:tcPr>
          <w:p w:rsidR="00E029B9" w:rsidRPr="0021574A" w:rsidRDefault="005F7D64" w:rsidP="00A10498">
            <w:pPr>
              <w:jc w:val="center"/>
              <w:rPr>
                <w:rFonts w:ascii="Times New Roman" w:hAnsi="Times New Roman" w:cs="Times New Roman"/>
                <w:b/>
                <w:sz w:val="24"/>
                <w:szCs w:val="24"/>
              </w:rPr>
            </w:pPr>
            <w:r w:rsidRPr="0021574A">
              <w:rPr>
                <w:rFonts w:ascii="Times New Roman" w:hAnsi="Times New Roman" w:cs="Times New Roman"/>
                <w:b/>
                <w:sz w:val="24"/>
                <w:szCs w:val="24"/>
              </w:rPr>
              <w:t>3</w:t>
            </w:r>
            <w:r w:rsidR="00B6577D" w:rsidRPr="0021574A">
              <w:rPr>
                <w:rFonts w:ascii="Times New Roman" w:hAnsi="Times New Roman" w:cs="Times New Roman"/>
                <w:b/>
                <w:sz w:val="24"/>
                <w:szCs w:val="24"/>
              </w:rPr>
              <w:t>7</w:t>
            </w:r>
          </w:p>
        </w:tc>
      </w:tr>
      <w:tr w:rsidR="00E029B9" w:rsidRPr="0021574A" w:rsidTr="009B674F">
        <w:tc>
          <w:tcPr>
            <w:tcW w:w="1085" w:type="dxa"/>
          </w:tcPr>
          <w:p w:rsidR="00E029B9" w:rsidRPr="0021574A" w:rsidRDefault="00BD1005" w:rsidP="00A10498">
            <w:pPr>
              <w:jc w:val="center"/>
              <w:rPr>
                <w:rFonts w:ascii="Times New Roman" w:hAnsi="Times New Roman" w:cs="Times New Roman"/>
                <w:b/>
                <w:sz w:val="24"/>
                <w:szCs w:val="24"/>
              </w:rPr>
            </w:pPr>
            <w:r w:rsidRPr="0021574A">
              <w:rPr>
                <w:rFonts w:ascii="Times New Roman" w:hAnsi="Times New Roman" w:cs="Times New Roman"/>
                <w:b/>
                <w:sz w:val="24"/>
                <w:szCs w:val="24"/>
              </w:rPr>
              <w:t>17</w:t>
            </w:r>
          </w:p>
        </w:tc>
        <w:tc>
          <w:tcPr>
            <w:tcW w:w="4963" w:type="dxa"/>
            <w:tcBorders>
              <w:right w:val="single" w:sz="4" w:space="0" w:color="auto"/>
            </w:tcBorders>
          </w:tcPr>
          <w:p w:rsidR="00E029B9" w:rsidRPr="0021574A" w:rsidRDefault="00E029B9" w:rsidP="00A10498">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 xml:space="preserve">E1-CSE-Engineering physics </w:t>
            </w:r>
            <w:r w:rsidR="006B4409">
              <w:rPr>
                <w:rFonts w:ascii="Times New Roman" w:hAnsi="Times New Roman" w:cs="Times New Roman"/>
                <w:b/>
                <w:sz w:val="24"/>
                <w:szCs w:val="24"/>
              </w:rPr>
              <w:t>–</w:t>
            </w:r>
            <w:r w:rsidRPr="0021574A">
              <w:rPr>
                <w:rFonts w:ascii="Times New Roman" w:hAnsi="Times New Roman" w:cs="Times New Roman"/>
                <w:b/>
                <w:sz w:val="24"/>
                <w:szCs w:val="24"/>
              </w:rPr>
              <w:t>Theory</w:t>
            </w:r>
          </w:p>
        </w:tc>
        <w:tc>
          <w:tcPr>
            <w:tcW w:w="1530" w:type="dxa"/>
            <w:tcBorders>
              <w:left w:val="single" w:sz="4" w:space="0" w:color="auto"/>
            </w:tcBorders>
          </w:tcPr>
          <w:p w:rsidR="00E029B9" w:rsidRPr="0021574A" w:rsidRDefault="00DE6936" w:rsidP="00A10498">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20</w:t>
            </w:r>
            <w:r w:rsidR="00E029B9" w:rsidRPr="0021574A">
              <w:rPr>
                <w:rFonts w:ascii="Times New Roman" w:hAnsi="Times New Roman" w:cs="Times New Roman"/>
                <w:b/>
                <w:sz w:val="24"/>
                <w:szCs w:val="24"/>
              </w:rPr>
              <w:t>PY1201</w:t>
            </w:r>
          </w:p>
        </w:tc>
        <w:tc>
          <w:tcPr>
            <w:tcW w:w="1278" w:type="dxa"/>
          </w:tcPr>
          <w:p w:rsidR="00E029B9" w:rsidRPr="000C7248" w:rsidRDefault="005F7D64" w:rsidP="00A10498">
            <w:pPr>
              <w:jc w:val="center"/>
              <w:rPr>
                <w:rFonts w:ascii="Times New Roman" w:hAnsi="Times New Roman" w:cs="Times New Roman"/>
                <w:b/>
                <w:sz w:val="24"/>
                <w:szCs w:val="24"/>
              </w:rPr>
            </w:pPr>
            <w:r w:rsidRPr="000C7248">
              <w:rPr>
                <w:rFonts w:ascii="Times New Roman" w:hAnsi="Times New Roman" w:cs="Times New Roman"/>
                <w:b/>
                <w:sz w:val="24"/>
                <w:szCs w:val="24"/>
              </w:rPr>
              <w:t>4</w:t>
            </w:r>
            <w:r w:rsidR="0018028A" w:rsidRPr="000C7248">
              <w:rPr>
                <w:rFonts w:ascii="Times New Roman" w:hAnsi="Times New Roman" w:cs="Times New Roman"/>
                <w:b/>
                <w:sz w:val="24"/>
                <w:szCs w:val="24"/>
              </w:rPr>
              <w:t>0</w:t>
            </w:r>
          </w:p>
        </w:tc>
      </w:tr>
      <w:tr w:rsidR="00E029B9" w:rsidRPr="0021574A" w:rsidTr="009B674F">
        <w:tc>
          <w:tcPr>
            <w:tcW w:w="1085" w:type="dxa"/>
          </w:tcPr>
          <w:p w:rsidR="00E029B9" w:rsidRPr="0021574A" w:rsidRDefault="00BD1005" w:rsidP="00A10498">
            <w:pPr>
              <w:jc w:val="center"/>
              <w:rPr>
                <w:rFonts w:ascii="Times New Roman" w:hAnsi="Times New Roman" w:cs="Times New Roman"/>
                <w:b/>
                <w:sz w:val="24"/>
                <w:szCs w:val="24"/>
              </w:rPr>
            </w:pPr>
            <w:r w:rsidRPr="0021574A">
              <w:rPr>
                <w:rFonts w:ascii="Times New Roman" w:hAnsi="Times New Roman" w:cs="Times New Roman"/>
                <w:b/>
                <w:sz w:val="24"/>
                <w:szCs w:val="24"/>
              </w:rPr>
              <w:t>18</w:t>
            </w:r>
          </w:p>
        </w:tc>
        <w:tc>
          <w:tcPr>
            <w:tcW w:w="4963" w:type="dxa"/>
            <w:tcBorders>
              <w:right w:val="single" w:sz="4" w:space="0" w:color="auto"/>
            </w:tcBorders>
          </w:tcPr>
          <w:p w:rsidR="00E029B9" w:rsidRPr="0021574A" w:rsidRDefault="00E029B9" w:rsidP="00A10498">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E1-CSE-Engineering physics –Lab</w:t>
            </w:r>
          </w:p>
        </w:tc>
        <w:tc>
          <w:tcPr>
            <w:tcW w:w="1530" w:type="dxa"/>
            <w:tcBorders>
              <w:left w:val="single" w:sz="4" w:space="0" w:color="auto"/>
            </w:tcBorders>
          </w:tcPr>
          <w:p w:rsidR="00E029B9" w:rsidRPr="0021574A" w:rsidRDefault="00DE6936" w:rsidP="00A10498">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20</w:t>
            </w:r>
            <w:r w:rsidR="00E029B9" w:rsidRPr="0021574A">
              <w:rPr>
                <w:rFonts w:ascii="Times New Roman" w:hAnsi="Times New Roman" w:cs="Times New Roman"/>
                <w:b/>
                <w:sz w:val="24"/>
                <w:szCs w:val="24"/>
              </w:rPr>
              <w:t>PY1281</w:t>
            </w:r>
          </w:p>
        </w:tc>
        <w:tc>
          <w:tcPr>
            <w:tcW w:w="1278" w:type="dxa"/>
          </w:tcPr>
          <w:p w:rsidR="00E029B9" w:rsidRPr="000C7248" w:rsidRDefault="005F7D64" w:rsidP="00A10498">
            <w:pPr>
              <w:jc w:val="center"/>
              <w:rPr>
                <w:rFonts w:ascii="Times New Roman" w:hAnsi="Times New Roman" w:cs="Times New Roman"/>
                <w:b/>
                <w:sz w:val="24"/>
                <w:szCs w:val="24"/>
              </w:rPr>
            </w:pPr>
            <w:r w:rsidRPr="000C7248">
              <w:rPr>
                <w:rFonts w:ascii="Times New Roman" w:hAnsi="Times New Roman" w:cs="Times New Roman"/>
                <w:b/>
                <w:sz w:val="24"/>
                <w:szCs w:val="24"/>
              </w:rPr>
              <w:t>4</w:t>
            </w:r>
            <w:r w:rsidR="00647002" w:rsidRPr="000C7248">
              <w:rPr>
                <w:rFonts w:ascii="Times New Roman" w:hAnsi="Times New Roman" w:cs="Times New Roman"/>
                <w:b/>
                <w:sz w:val="24"/>
                <w:szCs w:val="24"/>
              </w:rPr>
              <w:t>2</w:t>
            </w:r>
          </w:p>
        </w:tc>
      </w:tr>
      <w:tr w:rsidR="00E029B9" w:rsidRPr="0021574A" w:rsidTr="009B674F">
        <w:tc>
          <w:tcPr>
            <w:tcW w:w="1085" w:type="dxa"/>
          </w:tcPr>
          <w:p w:rsidR="00E029B9" w:rsidRPr="0021574A" w:rsidRDefault="00BD1005" w:rsidP="00A10498">
            <w:pPr>
              <w:jc w:val="center"/>
              <w:rPr>
                <w:rFonts w:ascii="Times New Roman" w:hAnsi="Times New Roman" w:cs="Times New Roman"/>
                <w:b/>
                <w:sz w:val="24"/>
                <w:szCs w:val="24"/>
              </w:rPr>
            </w:pPr>
            <w:r w:rsidRPr="0021574A">
              <w:rPr>
                <w:rFonts w:ascii="Times New Roman" w:hAnsi="Times New Roman" w:cs="Times New Roman"/>
                <w:b/>
                <w:sz w:val="24"/>
                <w:szCs w:val="24"/>
              </w:rPr>
              <w:t>19</w:t>
            </w:r>
          </w:p>
        </w:tc>
        <w:tc>
          <w:tcPr>
            <w:tcW w:w="4963" w:type="dxa"/>
            <w:tcBorders>
              <w:right w:val="single" w:sz="4" w:space="0" w:color="auto"/>
            </w:tcBorders>
          </w:tcPr>
          <w:p w:rsidR="00E029B9" w:rsidRPr="0021574A" w:rsidRDefault="00E029B9" w:rsidP="00A10498">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 xml:space="preserve">E1-CE-Engineering physics </w:t>
            </w:r>
            <w:r w:rsidR="006B4409">
              <w:rPr>
                <w:rFonts w:ascii="Times New Roman" w:hAnsi="Times New Roman" w:cs="Times New Roman"/>
                <w:b/>
                <w:sz w:val="24"/>
                <w:szCs w:val="24"/>
              </w:rPr>
              <w:t>–</w:t>
            </w:r>
            <w:r w:rsidRPr="0021574A">
              <w:rPr>
                <w:rFonts w:ascii="Times New Roman" w:hAnsi="Times New Roman" w:cs="Times New Roman"/>
                <w:b/>
                <w:sz w:val="24"/>
                <w:szCs w:val="24"/>
              </w:rPr>
              <w:t>Theory</w:t>
            </w:r>
          </w:p>
        </w:tc>
        <w:tc>
          <w:tcPr>
            <w:tcW w:w="1530" w:type="dxa"/>
            <w:tcBorders>
              <w:left w:val="single" w:sz="4" w:space="0" w:color="auto"/>
            </w:tcBorders>
          </w:tcPr>
          <w:p w:rsidR="00E029B9" w:rsidRPr="0021574A" w:rsidRDefault="00DE6936" w:rsidP="00A10498">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20</w:t>
            </w:r>
            <w:r w:rsidR="00E029B9" w:rsidRPr="0021574A">
              <w:rPr>
                <w:rFonts w:ascii="Times New Roman" w:hAnsi="Times New Roman" w:cs="Times New Roman"/>
                <w:b/>
                <w:sz w:val="24"/>
                <w:szCs w:val="24"/>
              </w:rPr>
              <w:t>PY1202</w:t>
            </w:r>
          </w:p>
        </w:tc>
        <w:tc>
          <w:tcPr>
            <w:tcW w:w="1278" w:type="dxa"/>
          </w:tcPr>
          <w:p w:rsidR="00E029B9" w:rsidRPr="000C7248" w:rsidRDefault="00647002" w:rsidP="00A10498">
            <w:pPr>
              <w:jc w:val="center"/>
              <w:rPr>
                <w:rFonts w:ascii="Times New Roman" w:hAnsi="Times New Roman" w:cs="Times New Roman"/>
                <w:b/>
                <w:sz w:val="24"/>
                <w:szCs w:val="24"/>
              </w:rPr>
            </w:pPr>
            <w:r w:rsidRPr="000C7248">
              <w:rPr>
                <w:rFonts w:ascii="Times New Roman" w:hAnsi="Times New Roman" w:cs="Times New Roman"/>
                <w:b/>
                <w:sz w:val="24"/>
                <w:szCs w:val="24"/>
              </w:rPr>
              <w:t>44</w:t>
            </w:r>
          </w:p>
        </w:tc>
      </w:tr>
      <w:tr w:rsidR="00E029B9" w:rsidRPr="0021574A" w:rsidTr="009B674F">
        <w:tc>
          <w:tcPr>
            <w:tcW w:w="1085" w:type="dxa"/>
          </w:tcPr>
          <w:p w:rsidR="00E029B9" w:rsidRPr="0021574A" w:rsidRDefault="00BD1005" w:rsidP="00A10498">
            <w:pPr>
              <w:jc w:val="center"/>
              <w:rPr>
                <w:rFonts w:ascii="Times New Roman" w:hAnsi="Times New Roman" w:cs="Times New Roman"/>
                <w:b/>
                <w:sz w:val="24"/>
                <w:szCs w:val="24"/>
              </w:rPr>
            </w:pPr>
            <w:r w:rsidRPr="0021574A">
              <w:rPr>
                <w:rFonts w:ascii="Times New Roman" w:hAnsi="Times New Roman" w:cs="Times New Roman"/>
                <w:b/>
                <w:sz w:val="24"/>
                <w:szCs w:val="24"/>
              </w:rPr>
              <w:t>20</w:t>
            </w:r>
          </w:p>
        </w:tc>
        <w:tc>
          <w:tcPr>
            <w:tcW w:w="4963" w:type="dxa"/>
            <w:tcBorders>
              <w:right w:val="single" w:sz="4" w:space="0" w:color="auto"/>
            </w:tcBorders>
          </w:tcPr>
          <w:p w:rsidR="00E029B9" w:rsidRPr="0021574A" w:rsidRDefault="00E029B9" w:rsidP="00A10498">
            <w:pPr>
              <w:rPr>
                <w:rFonts w:ascii="Times New Roman" w:hAnsi="Times New Roman" w:cs="Times New Roman"/>
                <w:b/>
                <w:sz w:val="24"/>
                <w:szCs w:val="24"/>
              </w:rPr>
            </w:pPr>
            <w:r w:rsidRPr="0021574A">
              <w:rPr>
                <w:rFonts w:ascii="Times New Roman" w:hAnsi="Times New Roman" w:cs="Times New Roman"/>
                <w:b/>
                <w:sz w:val="24"/>
                <w:szCs w:val="24"/>
              </w:rPr>
              <w:t>E1-CE-Engineering physics –Lab</w:t>
            </w:r>
          </w:p>
        </w:tc>
        <w:tc>
          <w:tcPr>
            <w:tcW w:w="1530" w:type="dxa"/>
            <w:tcBorders>
              <w:left w:val="single" w:sz="4" w:space="0" w:color="auto"/>
            </w:tcBorders>
          </w:tcPr>
          <w:p w:rsidR="00E029B9" w:rsidRPr="0021574A" w:rsidRDefault="00DE6936" w:rsidP="00A10498">
            <w:pPr>
              <w:jc w:val="center"/>
              <w:rPr>
                <w:rFonts w:ascii="Times New Roman" w:hAnsi="Times New Roman" w:cs="Times New Roman"/>
                <w:b/>
                <w:sz w:val="24"/>
                <w:szCs w:val="24"/>
              </w:rPr>
            </w:pPr>
            <w:r w:rsidRPr="0021574A">
              <w:rPr>
                <w:rFonts w:ascii="Times New Roman" w:hAnsi="Times New Roman" w:cs="Times New Roman"/>
                <w:b/>
                <w:sz w:val="24"/>
                <w:szCs w:val="24"/>
              </w:rPr>
              <w:t>20</w:t>
            </w:r>
            <w:r w:rsidR="00E029B9" w:rsidRPr="0021574A">
              <w:rPr>
                <w:rFonts w:ascii="Times New Roman" w:hAnsi="Times New Roman" w:cs="Times New Roman"/>
                <w:b/>
                <w:sz w:val="24"/>
                <w:szCs w:val="24"/>
              </w:rPr>
              <w:t>PY1282</w:t>
            </w:r>
          </w:p>
        </w:tc>
        <w:tc>
          <w:tcPr>
            <w:tcW w:w="1278" w:type="dxa"/>
          </w:tcPr>
          <w:p w:rsidR="00E029B9" w:rsidRPr="000C7248" w:rsidRDefault="00647002" w:rsidP="00A10498">
            <w:pPr>
              <w:jc w:val="center"/>
              <w:rPr>
                <w:rFonts w:ascii="Times New Roman" w:hAnsi="Times New Roman" w:cs="Times New Roman"/>
                <w:b/>
                <w:sz w:val="24"/>
                <w:szCs w:val="24"/>
              </w:rPr>
            </w:pPr>
            <w:r w:rsidRPr="000C7248">
              <w:rPr>
                <w:rFonts w:ascii="Times New Roman" w:hAnsi="Times New Roman" w:cs="Times New Roman"/>
                <w:b/>
                <w:sz w:val="24"/>
                <w:szCs w:val="24"/>
              </w:rPr>
              <w:t>47</w:t>
            </w:r>
          </w:p>
        </w:tc>
      </w:tr>
      <w:tr w:rsidR="00E029B9" w:rsidRPr="0021574A" w:rsidTr="009B674F">
        <w:tc>
          <w:tcPr>
            <w:tcW w:w="1085" w:type="dxa"/>
          </w:tcPr>
          <w:p w:rsidR="00E029B9" w:rsidRPr="0021574A" w:rsidRDefault="00BD1005" w:rsidP="00A10498">
            <w:pPr>
              <w:jc w:val="center"/>
              <w:rPr>
                <w:rFonts w:ascii="Times New Roman" w:hAnsi="Times New Roman" w:cs="Times New Roman"/>
                <w:b/>
                <w:sz w:val="24"/>
                <w:szCs w:val="24"/>
              </w:rPr>
            </w:pPr>
            <w:r w:rsidRPr="0021574A">
              <w:rPr>
                <w:rFonts w:ascii="Times New Roman" w:hAnsi="Times New Roman" w:cs="Times New Roman"/>
                <w:b/>
                <w:sz w:val="24"/>
                <w:szCs w:val="24"/>
              </w:rPr>
              <w:t>21</w:t>
            </w:r>
          </w:p>
        </w:tc>
        <w:tc>
          <w:tcPr>
            <w:tcW w:w="4963" w:type="dxa"/>
            <w:tcBorders>
              <w:right w:val="single" w:sz="4" w:space="0" w:color="auto"/>
            </w:tcBorders>
          </w:tcPr>
          <w:p w:rsidR="00E029B9" w:rsidRPr="0021574A" w:rsidRDefault="00E029B9" w:rsidP="00A10498">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 xml:space="preserve">E1-CHEM-Engineering physics </w:t>
            </w:r>
            <w:r w:rsidR="006B4409">
              <w:rPr>
                <w:rFonts w:ascii="Times New Roman" w:hAnsi="Times New Roman" w:cs="Times New Roman"/>
                <w:b/>
                <w:sz w:val="24"/>
                <w:szCs w:val="24"/>
              </w:rPr>
              <w:t>–</w:t>
            </w:r>
            <w:r w:rsidRPr="0021574A">
              <w:rPr>
                <w:rFonts w:ascii="Times New Roman" w:hAnsi="Times New Roman" w:cs="Times New Roman"/>
                <w:b/>
                <w:sz w:val="24"/>
                <w:szCs w:val="24"/>
              </w:rPr>
              <w:t>Theory</w:t>
            </w:r>
          </w:p>
        </w:tc>
        <w:tc>
          <w:tcPr>
            <w:tcW w:w="1530" w:type="dxa"/>
            <w:tcBorders>
              <w:left w:val="single" w:sz="4" w:space="0" w:color="auto"/>
            </w:tcBorders>
          </w:tcPr>
          <w:p w:rsidR="00E029B9" w:rsidRPr="0021574A" w:rsidRDefault="00DE6936" w:rsidP="00A10498">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20</w:t>
            </w:r>
            <w:r w:rsidR="00E029B9" w:rsidRPr="0021574A">
              <w:rPr>
                <w:rFonts w:ascii="Times New Roman" w:hAnsi="Times New Roman" w:cs="Times New Roman"/>
                <w:b/>
                <w:sz w:val="24"/>
                <w:szCs w:val="24"/>
              </w:rPr>
              <w:t>PY1203</w:t>
            </w:r>
          </w:p>
        </w:tc>
        <w:tc>
          <w:tcPr>
            <w:tcW w:w="1278" w:type="dxa"/>
          </w:tcPr>
          <w:p w:rsidR="00E029B9" w:rsidRPr="000C7248" w:rsidRDefault="00647002" w:rsidP="00A10498">
            <w:pPr>
              <w:jc w:val="center"/>
              <w:rPr>
                <w:rFonts w:ascii="Times New Roman" w:hAnsi="Times New Roman" w:cs="Times New Roman"/>
                <w:b/>
                <w:sz w:val="24"/>
                <w:szCs w:val="24"/>
              </w:rPr>
            </w:pPr>
            <w:r w:rsidRPr="000C7248">
              <w:rPr>
                <w:rFonts w:ascii="Times New Roman" w:hAnsi="Times New Roman" w:cs="Times New Roman"/>
                <w:b/>
                <w:sz w:val="24"/>
                <w:szCs w:val="24"/>
              </w:rPr>
              <w:t>49</w:t>
            </w:r>
          </w:p>
        </w:tc>
      </w:tr>
      <w:tr w:rsidR="00E029B9" w:rsidRPr="0021574A" w:rsidTr="009B674F">
        <w:tc>
          <w:tcPr>
            <w:tcW w:w="1085" w:type="dxa"/>
          </w:tcPr>
          <w:p w:rsidR="00E029B9" w:rsidRPr="0021574A" w:rsidRDefault="00BD1005" w:rsidP="00A10498">
            <w:pPr>
              <w:jc w:val="center"/>
              <w:rPr>
                <w:rFonts w:ascii="Times New Roman" w:hAnsi="Times New Roman" w:cs="Times New Roman"/>
                <w:b/>
                <w:sz w:val="24"/>
                <w:szCs w:val="24"/>
              </w:rPr>
            </w:pPr>
            <w:r w:rsidRPr="0021574A">
              <w:rPr>
                <w:rFonts w:ascii="Times New Roman" w:hAnsi="Times New Roman" w:cs="Times New Roman"/>
                <w:b/>
                <w:sz w:val="24"/>
                <w:szCs w:val="24"/>
              </w:rPr>
              <w:t>22</w:t>
            </w:r>
          </w:p>
        </w:tc>
        <w:tc>
          <w:tcPr>
            <w:tcW w:w="4963" w:type="dxa"/>
            <w:tcBorders>
              <w:right w:val="single" w:sz="4" w:space="0" w:color="auto"/>
            </w:tcBorders>
          </w:tcPr>
          <w:p w:rsidR="00E029B9" w:rsidRPr="0021574A" w:rsidRDefault="00E029B9" w:rsidP="00A10498">
            <w:pPr>
              <w:jc w:val="both"/>
              <w:rPr>
                <w:rFonts w:ascii="Times New Roman" w:hAnsi="Times New Roman" w:cs="Times New Roman"/>
                <w:b/>
                <w:sz w:val="24"/>
                <w:szCs w:val="24"/>
              </w:rPr>
            </w:pPr>
            <w:r w:rsidRPr="0021574A">
              <w:rPr>
                <w:rFonts w:ascii="Times New Roman" w:hAnsi="Times New Roman" w:cs="Times New Roman"/>
                <w:b/>
                <w:sz w:val="24"/>
                <w:szCs w:val="24"/>
              </w:rPr>
              <w:t>Minor in physics</w:t>
            </w:r>
          </w:p>
        </w:tc>
        <w:tc>
          <w:tcPr>
            <w:tcW w:w="1530" w:type="dxa"/>
            <w:tcBorders>
              <w:left w:val="single" w:sz="4" w:space="0" w:color="auto"/>
            </w:tcBorders>
          </w:tcPr>
          <w:p w:rsidR="00E029B9" w:rsidRPr="0021574A" w:rsidRDefault="00E029B9" w:rsidP="00A10498">
            <w:pPr>
              <w:jc w:val="center"/>
              <w:rPr>
                <w:rFonts w:ascii="Times New Roman" w:hAnsi="Times New Roman" w:cs="Times New Roman"/>
                <w:b/>
                <w:sz w:val="24"/>
                <w:szCs w:val="24"/>
              </w:rPr>
            </w:pPr>
            <w:r w:rsidRPr="0021574A">
              <w:rPr>
                <w:rFonts w:ascii="Times New Roman" w:hAnsi="Times New Roman" w:cs="Times New Roman"/>
                <w:b/>
                <w:sz w:val="24"/>
                <w:szCs w:val="24"/>
              </w:rPr>
              <w:t xml:space="preserve">20PYMX01-PYMX </w:t>
            </w:r>
          </w:p>
        </w:tc>
        <w:tc>
          <w:tcPr>
            <w:tcW w:w="1278" w:type="dxa"/>
          </w:tcPr>
          <w:p w:rsidR="00E029B9" w:rsidRPr="000C7248" w:rsidRDefault="00647002" w:rsidP="00A10498">
            <w:pPr>
              <w:jc w:val="center"/>
              <w:rPr>
                <w:rFonts w:ascii="Times New Roman" w:hAnsi="Times New Roman" w:cs="Times New Roman"/>
                <w:b/>
                <w:sz w:val="24"/>
                <w:szCs w:val="24"/>
              </w:rPr>
            </w:pPr>
            <w:r w:rsidRPr="000C7248">
              <w:rPr>
                <w:rFonts w:ascii="Times New Roman" w:hAnsi="Times New Roman" w:cs="Times New Roman"/>
                <w:b/>
                <w:sz w:val="24"/>
                <w:szCs w:val="24"/>
              </w:rPr>
              <w:t>52</w:t>
            </w:r>
            <w:r w:rsidR="005F7D64" w:rsidRPr="000C7248">
              <w:rPr>
                <w:rFonts w:ascii="Times New Roman" w:hAnsi="Times New Roman" w:cs="Times New Roman"/>
                <w:b/>
                <w:sz w:val="24"/>
                <w:szCs w:val="24"/>
              </w:rPr>
              <w:t>-</w:t>
            </w:r>
            <w:r w:rsidRPr="000C7248">
              <w:rPr>
                <w:rFonts w:ascii="Times New Roman" w:hAnsi="Times New Roman" w:cs="Times New Roman"/>
                <w:b/>
                <w:sz w:val="24"/>
                <w:szCs w:val="24"/>
              </w:rPr>
              <w:t>62</w:t>
            </w:r>
          </w:p>
        </w:tc>
      </w:tr>
      <w:tr w:rsidR="00647002" w:rsidRPr="0021574A" w:rsidTr="009B674F">
        <w:tc>
          <w:tcPr>
            <w:tcW w:w="1085" w:type="dxa"/>
          </w:tcPr>
          <w:p w:rsidR="00647002" w:rsidRPr="0021574A" w:rsidRDefault="00647002" w:rsidP="00A10498">
            <w:pPr>
              <w:jc w:val="center"/>
              <w:rPr>
                <w:rFonts w:ascii="Times New Roman" w:hAnsi="Times New Roman" w:cs="Times New Roman"/>
                <w:b/>
                <w:sz w:val="24"/>
                <w:szCs w:val="24"/>
              </w:rPr>
            </w:pPr>
            <w:r>
              <w:rPr>
                <w:rFonts w:ascii="Times New Roman" w:hAnsi="Times New Roman" w:cs="Times New Roman"/>
                <w:b/>
                <w:sz w:val="24"/>
                <w:szCs w:val="24"/>
              </w:rPr>
              <w:t>23</w:t>
            </w:r>
          </w:p>
        </w:tc>
        <w:tc>
          <w:tcPr>
            <w:tcW w:w="4963" w:type="dxa"/>
            <w:tcBorders>
              <w:right w:val="single" w:sz="4" w:space="0" w:color="auto"/>
            </w:tcBorders>
          </w:tcPr>
          <w:p w:rsidR="00647002" w:rsidRPr="0021574A" w:rsidRDefault="00647002" w:rsidP="00A10498">
            <w:pPr>
              <w:jc w:val="both"/>
              <w:rPr>
                <w:rFonts w:ascii="Times New Roman" w:hAnsi="Times New Roman" w:cs="Times New Roman"/>
                <w:b/>
                <w:sz w:val="24"/>
                <w:szCs w:val="24"/>
              </w:rPr>
            </w:pPr>
            <w:r>
              <w:rPr>
                <w:rFonts w:ascii="Times New Roman" w:hAnsi="Times New Roman" w:cs="Times New Roman"/>
                <w:b/>
                <w:sz w:val="24"/>
                <w:szCs w:val="24"/>
              </w:rPr>
              <w:t>Open Elective</w:t>
            </w:r>
          </w:p>
        </w:tc>
        <w:tc>
          <w:tcPr>
            <w:tcW w:w="1530" w:type="dxa"/>
            <w:tcBorders>
              <w:left w:val="single" w:sz="4" w:space="0" w:color="auto"/>
            </w:tcBorders>
          </w:tcPr>
          <w:p w:rsidR="00647002" w:rsidRPr="0021574A" w:rsidRDefault="00647002" w:rsidP="00A10498">
            <w:pPr>
              <w:jc w:val="center"/>
              <w:rPr>
                <w:rFonts w:ascii="Times New Roman" w:hAnsi="Times New Roman" w:cs="Times New Roman"/>
                <w:b/>
                <w:sz w:val="24"/>
                <w:szCs w:val="24"/>
              </w:rPr>
            </w:pPr>
            <w:r w:rsidRPr="0021574A">
              <w:rPr>
                <w:rFonts w:ascii="Times New Roman" w:hAnsi="Times New Roman" w:cs="Times New Roman"/>
                <w:b/>
                <w:sz w:val="24"/>
                <w:szCs w:val="24"/>
              </w:rPr>
              <w:t>20PYMX01-PYMX</w:t>
            </w:r>
          </w:p>
        </w:tc>
        <w:tc>
          <w:tcPr>
            <w:tcW w:w="1278" w:type="dxa"/>
          </w:tcPr>
          <w:p w:rsidR="00647002" w:rsidRPr="000C7248" w:rsidRDefault="00FF0AB5" w:rsidP="00A10498">
            <w:pPr>
              <w:jc w:val="center"/>
              <w:rPr>
                <w:rFonts w:ascii="Times New Roman" w:hAnsi="Times New Roman" w:cs="Times New Roman"/>
                <w:b/>
                <w:sz w:val="24"/>
                <w:szCs w:val="24"/>
              </w:rPr>
            </w:pPr>
            <w:r w:rsidRPr="000C7248">
              <w:rPr>
                <w:rFonts w:ascii="Times New Roman" w:hAnsi="Times New Roman" w:cs="Times New Roman"/>
                <w:b/>
                <w:sz w:val="24"/>
                <w:szCs w:val="24"/>
              </w:rPr>
              <w:t>63-91</w:t>
            </w:r>
          </w:p>
        </w:tc>
      </w:tr>
    </w:tbl>
    <w:p w:rsidR="002D452D" w:rsidRPr="0021574A" w:rsidRDefault="002D452D" w:rsidP="007D2CA8">
      <w:pPr>
        <w:jc w:val="center"/>
        <w:rPr>
          <w:rFonts w:ascii="Times New Roman" w:hAnsi="Times New Roman" w:cs="Times New Roman"/>
          <w:b/>
          <w:i/>
          <w:sz w:val="40"/>
          <w:szCs w:val="40"/>
          <w:u w:val="single"/>
        </w:rPr>
      </w:pPr>
    </w:p>
    <w:p w:rsidR="002D452D" w:rsidRPr="0021574A" w:rsidRDefault="002D452D" w:rsidP="007D2CA8">
      <w:pPr>
        <w:jc w:val="center"/>
        <w:rPr>
          <w:rFonts w:ascii="Times New Roman" w:hAnsi="Times New Roman" w:cs="Times New Roman"/>
          <w:b/>
          <w:i/>
          <w:sz w:val="40"/>
          <w:szCs w:val="40"/>
          <w:u w:val="single"/>
        </w:rPr>
      </w:pPr>
    </w:p>
    <w:p w:rsidR="002D452D" w:rsidRPr="0021574A" w:rsidRDefault="002D452D" w:rsidP="007D2CA8">
      <w:pPr>
        <w:jc w:val="center"/>
        <w:rPr>
          <w:rFonts w:ascii="Times New Roman" w:hAnsi="Times New Roman" w:cs="Times New Roman"/>
          <w:b/>
          <w:i/>
          <w:sz w:val="40"/>
          <w:szCs w:val="40"/>
          <w:u w:val="single"/>
        </w:rPr>
      </w:pPr>
    </w:p>
    <w:p w:rsidR="00902FE2" w:rsidRPr="0021574A" w:rsidRDefault="00902FE2" w:rsidP="00D65FAB">
      <w:pPr>
        <w:jc w:val="center"/>
        <w:rPr>
          <w:rFonts w:ascii="Times New Roman" w:hAnsi="Times New Roman" w:cs="Times New Roman"/>
          <w:b/>
          <w:i/>
          <w:sz w:val="48"/>
          <w:szCs w:val="48"/>
        </w:rPr>
        <w:sectPr w:rsidR="00902FE2" w:rsidRPr="0021574A" w:rsidSect="00902FE2">
          <w:footerReference w:type="default" r:id="rId9"/>
          <w:pgSz w:w="12240" w:h="15840"/>
          <w:pgMar w:top="1440" w:right="1440" w:bottom="1440" w:left="2160" w:header="720" w:footer="720" w:gutter="0"/>
          <w:pgBorders w:offsetFrom="page">
            <w:top w:val="double" w:sz="4" w:space="24" w:color="auto"/>
            <w:left w:val="double" w:sz="4" w:space="24" w:color="auto"/>
            <w:bottom w:val="double" w:sz="4" w:space="24" w:color="auto"/>
            <w:right w:val="double" w:sz="4" w:space="24" w:color="auto"/>
          </w:pgBorders>
          <w:pgNumType w:fmt="lowerRoman"/>
          <w:cols w:space="720"/>
          <w:docGrid w:linePitch="360"/>
        </w:sectPr>
      </w:pPr>
    </w:p>
    <w:p w:rsidR="00D65FAB" w:rsidRPr="0021574A" w:rsidRDefault="00D65FAB" w:rsidP="00D65FAB">
      <w:pPr>
        <w:jc w:val="center"/>
        <w:rPr>
          <w:rFonts w:ascii="Times New Roman" w:hAnsi="Times New Roman" w:cs="Times New Roman"/>
          <w:b/>
          <w:i/>
          <w:sz w:val="48"/>
          <w:szCs w:val="48"/>
        </w:rPr>
      </w:pPr>
      <w:r w:rsidRPr="0021574A">
        <w:rPr>
          <w:rFonts w:ascii="Times New Roman" w:hAnsi="Times New Roman" w:cs="Times New Roman"/>
          <w:b/>
          <w:i/>
          <w:sz w:val="48"/>
          <w:szCs w:val="48"/>
        </w:rPr>
        <w:lastRenderedPageBreak/>
        <w:t>Physics Course Structure for</w:t>
      </w:r>
    </w:p>
    <w:p w:rsidR="00D65FAB" w:rsidRPr="0021574A" w:rsidRDefault="00D65FAB" w:rsidP="00D65FAB">
      <w:pPr>
        <w:jc w:val="center"/>
        <w:rPr>
          <w:rFonts w:ascii="Times New Roman" w:hAnsi="Times New Roman" w:cs="Times New Roman"/>
          <w:b/>
          <w:i/>
          <w:sz w:val="48"/>
          <w:szCs w:val="48"/>
        </w:rPr>
      </w:pPr>
      <w:r w:rsidRPr="0021574A">
        <w:rPr>
          <w:rFonts w:ascii="Times New Roman" w:hAnsi="Times New Roman" w:cs="Times New Roman"/>
          <w:b/>
          <w:i/>
          <w:sz w:val="48"/>
          <w:szCs w:val="48"/>
        </w:rPr>
        <w:t>Pre University Course (PUC)</w:t>
      </w:r>
    </w:p>
    <w:tbl>
      <w:tblPr>
        <w:tblStyle w:val="TableGrid"/>
        <w:tblW w:w="0" w:type="auto"/>
        <w:tblLayout w:type="fixed"/>
        <w:tblLook w:val="04A0"/>
      </w:tblPr>
      <w:tblGrid>
        <w:gridCol w:w="918"/>
        <w:gridCol w:w="1440"/>
        <w:gridCol w:w="1440"/>
        <w:gridCol w:w="2250"/>
        <w:gridCol w:w="1620"/>
        <w:gridCol w:w="1188"/>
      </w:tblGrid>
      <w:tr w:rsidR="00D65FAB" w:rsidRPr="0021574A" w:rsidTr="006155F3">
        <w:tc>
          <w:tcPr>
            <w:tcW w:w="918" w:type="dxa"/>
          </w:tcPr>
          <w:p w:rsidR="00D65FAB" w:rsidRPr="0021574A" w:rsidRDefault="00D65FAB" w:rsidP="00D65FAB">
            <w:pPr>
              <w:spacing w:line="276" w:lineRule="auto"/>
              <w:jc w:val="center"/>
              <w:rPr>
                <w:rFonts w:ascii="Times New Roman" w:hAnsi="Times New Roman" w:cs="Times New Roman"/>
                <w:b/>
                <w:sz w:val="28"/>
                <w:szCs w:val="28"/>
              </w:rPr>
            </w:pPr>
            <w:r w:rsidRPr="0021574A">
              <w:rPr>
                <w:rFonts w:ascii="Times New Roman" w:hAnsi="Times New Roman" w:cs="Times New Roman"/>
                <w:b/>
                <w:sz w:val="28"/>
                <w:szCs w:val="28"/>
              </w:rPr>
              <w:t>S.No.</w:t>
            </w:r>
          </w:p>
        </w:tc>
        <w:tc>
          <w:tcPr>
            <w:tcW w:w="1440" w:type="dxa"/>
          </w:tcPr>
          <w:p w:rsidR="00D65FAB" w:rsidRPr="0021574A" w:rsidRDefault="00D65FAB" w:rsidP="00D65FAB">
            <w:pPr>
              <w:spacing w:line="276" w:lineRule="auto"/>
              <w:jc w:val="center"/>
              <w:rPr>
                <w:rFonts w:ascii="Times New Roman" w:hAnsi="Times New Roman" w:cs="Times New Roman"/>
                <w:b/>
                <w:sz w:val="28"/>
                <w:szCs w:val="28"/>
              </w:rPr>
            </w:pPr>
            <w:r w:rsidRPr="0021574A">
              <w:rPr>
                <w:rFonts w:ascii="Times New Roman" w:hAnsi="Times New Roman" w:cs="Times New Roman"/>
                <w:b/>
                <w:sz w:val="28"/>
                <w:szCs w:val="28"/>
              </w:rPr>
              <w:t>Year</w:t>
            </w:r>
          </w:p>
        </w:tc>
        <w:tc>
          <w:tcPr>
            <w:tcW w:w="1440" w:type="dxa"/>
          </w:tcPr>
          <w:p w:rsidR="00D65FAB" w:rsidRPr="0021574A" w:rsidRDefault="00D65FAB" w:rsidP="00D65FAB">
            <w:pPr>
              <w:spacing w:line="276" w:lineRule="auto"/>
              <w:jc w:val="center"/>
              <w:rPr>
                <w:rFonts w:ascii="Times New Roman" w:hAnsi="Times New Roman" w:cs="Times New Roman"/>
                <w:b/>
                <w:sz w:val="28"/>
                <w:szCs w:val="28"/>
              </w:rPr>
            </w:pPr>
            <w:r w:rsidRPr="0021574A">
              <w:rPr>
                <w:rFonts w:ascii="Times New Roman" w:hAnsi="Times New Roman" w:cs="Times New Roman"/>
                <w:b/>
                <w:sz w:val="28"/>
                <w:szCs w:val="28"/>
              </w:rPr>
              <w:t>Semester</w:t>
            </w:r>
          </w:p>
        </w:tc>
        <w:tc>
          <w:tcPr>
            <w:tcW w:w="2250" w:type="dxa"/>
          </w:tcPr>
          <w:p w:rsidR="00D65FAB" w:rsidRPr="0021574A" w:rsidRDefault="00D65FAB" w:rsidP="00D65FAB">
            <w:pPr>
              <w:spacing w:line="276" w:lineRule="auto"/>
              <w:jc w:val="center"/>
              <w:rPr>
                <w:rFonts w:ascii="Times New Roman" w:hAnsi="Times New Roman" w:cs="Times New Roman"/>
                <w:b/>
                <w:sz w:val="28"/>
                <w:szCs w:val="28"/>
              </w:rPr>
            </w:pPr>
            <w:r w:rsidRPr="0021574A">
              <w:rPr>
                <w:rFonts w:ascii="Times New Roman" w:hAnsi="Times New Roman" w:cs="Times New Roman"/>
                <w:b/>
                <w:sz w:val="28"/>
                <w:szCs w:val="28"/>
              </w:rPr>
              <w:t>Course</w:t>
            </w:r>
          </w:p>
        </w:tc>
        <w:tc>
          <w:tcPr>
            <w:tcW w:w="1620" w:type="dxa"/>
          </w:tcPr>
          <w:p w:rsidR="00D65FAB" w:rsidRPr="0021574A" w:rsidRDefault="00D65FAB" w:rsidP="00D65FAB">
            <w:pPr>
              <w:spacing w:line="276" w:lineRule="auto"/>
              <w:jc w:val="center"/>
              <w:rPr>
                <w:rFonts w:ascii="Times New Roman" w:hAnsi="Times New Roman" w:cs="Times New Roman"/>
                <w:b/>
                <w:sz w:val="28"/>
                <w:szCs w:val="28"/>
              </w:rPr>
            </w:pPr>
            <w:r w:rsidRPr="0021574A">
              <w:rPr>
                <w:rFonts w:ascii="Times New Roman" w:hAnsi="Times New Roman" w:cs="Times New Roman"/>
                <w:b/>
                <w:sz w:val="28"/>
                <w:szCs w:val="28"/>
              </w:rPr>
              <w:t>Code</w:t>
            </w:r>
          </w:p>
        </w:tc>
        <w:tc>
          <w:tcPr>
            <w:tcW w:w="1188" w:type="dxa"/>
          </w:tcPr>
          <w:p w:rsidR="00D65FAB" w:rsidRPr="0021574A" w:rsidRDefault="00D65FAB" w:rsidP="00D65FAB">
            <w:pPr>
              <w:spacing w:line="276" w:lineRule="auto"/>
              <w:jc w:val="center"/>
              <w:rPr>
                <w:rFonts w:ascii="Times New Roman" w:hAnsi="Times New Roman" w:cs="Times New Roman"/>
                <w:b/>
                <w:sz w:val="28"/>
                <w:szCs w:val="28"/>
              </w:rPr>
            </w:pPr>
            <w:r w:rsidRPr="0021574A">
              <w:rPr>
                <w:rFonts w:ascii="Times New Roman" w:hAnsi="Times New Roman" w:cs="Times New Roman"/>
                <w:b/>
                <w:sz w:val="28"/>
                <w:szCs w:val="28"/>
              </w:rPr>
              <w:t>Credits</w:t>
            </w:r>
          </w:p>
        </w:tc>
      </w:tr>
      <w:tr w:rsidR="00D65FAB" w:rsidRPr="0021574A" w:rsidTr="006155F3">
        <w:tc>
          <w:tcPr>
            <w:tcW w:w="918" w:type="dxa"/>
          </w:tcPr>
          <w:p w:rsidR="00D65FAB" w:rsidRPr="0021574A" w:rsidRDefault="00D65FAB" w:rsidP="00D65FAB">
            <w:pPr>
              <w:spacing w:line="276" w:lineRule="auto"/>
              <w:jc w:val="center"/>
              <w:rPr>
                <w:rFonts w:ascii="Times New Roman" w:hAnsi="Times New Roman" w:cs="Times New Roman"/>
                <w:b/>
                <w:sz w:val="28"/>
                <w:szCs w:val="28"/>
              </w:rPr>
            </w:pPr>
            <w:r w:rsidRPr="0021574A">
              <w:rPr>
                <w:rFonts w:ascii="Times New Roman" w:hAnsi="Times New Roman" w:cs="Times New Roman"/>
                <w:b/>
                <w:sz w:val="28"/>
                <w:szCs w:val="28"/>
              </w:rPr>
              <w:t>01</w:t>
            </w:r>
          </w:p>
        </w:tc>
        <w:tc>
          <w:tcPr>
            <w:tcW w:w="1440" w:type="dxa"/>
          </w:tcPr>
          <w:p w:rsidR="00D65FAB" w:rsidRPr="0021574A" w:rsidRDefault="00D65FAB" w:rsidP="00D65FAB">
            <w:pPr>
              <w:spacing w:line="276" w:lineRule="auto"/>
              <w:jc w:val="center"/>
              <w:rPr>
                <w:rFonts w:ascii="Times New Roman" w:hAnsi="Times New Roman" w:cs="Times New Roman"/>
                <w:b/>
                <w:sz w:val="28"/>
                <w:szCs w:val="28"/>
              </w:rPr>
            </w:pPr>
            <w:r w:rsidRPr="0021574A">
              <w:rPr>
                <w:rFonts w:ascii="Times New Roman" w:hAnsi="Times New Roman" w:cs="Times New Roman"/>
                <w:b/>
                <w:sz w:val="28"/>
                <w:szCs w:val="28"/>
              </w:rPr>
              <w:t>PUC-I</w:t>
            </w:r>
          </w:p>
        </w:tc>
        <w:tc>
          <w:tcPr>
            <w:tcW w:w="1440" w:type="dxa"/>
          </w:tcPr>
          <w:p w:rsidR="00D65FAB" w:rsidRPr="0021574A" w:rsidRDefault="00D65FAB" w:rsidP="00D65FAB">
            <w:pPr>
              <w:spacing w:line="276" w:lineRule="auto"/>
              <w:jc w:val="center"/>
              <w:rPr>
                <w:rFonts w:ascii="Times New Roman" w:hAnsi="Times New Roman" w:cs="Times New Roman"/>
                <w:b/>
                <w:sz w:val="28"/>
                <w:szCs w:val="28"/>
              </w:rPr>
            </w:pPr>
            <w:r w:rsidRPr="0021574A">
              <w:rPr>
                <w:rFonts w:ascii="Times New Roman" w:hAnsi="Times New Roman" w:cs="Times New Roman"/>
                <w:b/>
                <w:sz w:val="28"/>
                <w:szCs w:val="28"/>
              </w:rPr>
              <w:t>1</w:t>
            </w:r>
          </w:p>
        </w:tc>
        <w:tc>
          <w:tcPr>
            <w:tcW w:w="2250" w:type="dxa"/>
          </w:tcPr>
          <w:p w:rsidR="00D65FAB" w:rsidRPr="0021574A" w:rsidRDefault="00D65FAB" w:rsidP="00D65FAB">
            <w:pPr>
              <w:spacing w:line="276" w:lineRule="auto"/>
              <w:rPr>
                <w:rFonts w:ascii="Times New Roman" w:hAnsi="Times New Roman" w:cs="Times New Roman"/>
                <w:b/>
                <w:sz w:val="28"/>
                <w:szCs w:val="28"/>
              </w:rPr>
            </w:pPr>
            <w:r w:rsidRPr="0021574A">
              <w:rPr>
                <w:rFonts w:ascii="Times New Roman" w:hAnsi="Times New Roman" w:cs="Times New Roman"/>
                <w:b/>
                <w:sz w:val="28"/>
                <w:szCs w:val="28"/>
              </w:rPr>
              <w:t>Physics-I</w:t>
            </w:r>
          </w:p>
        </w:tc>
        <w:tc>
          <w:tcPr>
            <w:tcW w:w="1620" w:type="dxa"/>
          </w:tcPr>
          <w:p w:rsidR="00D65FAB" w:rsidRPr="0021574A" w:rsidRDefault="006155F3" w:rsidP="00D65FAB">
            <w:pPr>
              <w:spacing w:line="276" w:lineRule="auto"/>
              <w:jc w:val="center"/>
              <w:rPr>
                <w:rFonts w:ascii="Times New Roman" w:hAnsi="Times New Roman" w:cs="Times New Roman"/>
                <w:b/>
                <w:sz w:val="28"/>
                <w:szCs w:val="28"/>
              </w:rPr>
            </w:pPr>
            <w:r w:rsidRPr="0021574A">
              <w:rPr>
                <w:rFonts w:ascii="Times New Roman" w:hAnsi="Times New Roman" w:cs="Times New Roman"/>
                <w:b/>
                <w:sz w:val="28"/>
                <w:szCs w:val="28"/>
              </w:rPr>
              <w:t>20</w:t>
            </w:r>
            <w:r w:rsidR="00D65FAB" w:rsidRPr="0021574A">
              <w:rPr>
                <w:rFonts w:ascii="Times New Roman" w:hAnsi="Times New Roman" w:cs="Times New Roman"/>
                <w:b/>
                <w:sz w:val="28"/>
                <w:szCs w:val="28"/>
              </w:rPr>
              <w:t>PPY1101</w:t>
            </w:r>
          </w:p>
        </w:tc>
        <w:tc>
          <w:tcPr>
            <w:tcW w:w="1188" w:type="dxa"/>
          </w:tcPr>
          <w:p w:rsidR="00D65FAB" w:rsidRPr="0021574A" w:rsidRDefault="00D65FAB" w:rsidP="00D65FAB">
            <w:pPr>
              <w:spacing w:line="276" w:lineRule="auto"/>
              <w:jc w:val="center"/>
              <w:rPr>
                <w:rFonts w:ascii="Times New Roman" w:hAnsi="Times New Roman" w:cs="Times New Roman"/>
                <w:b/>
                <w:sz w:val="28"/>
                <w:szCs w:val="28"/>
              </w:rPr>
            </w:pPr>
            <w:r w:rsidRPr="0021574A">
              <w:rPr>
                <w:rFonts w:ascii="Times New Roman" w:hAnsi="Times New Roman" w:cs="Times New Roman"/>
                <w:b/>
                <w:sz w:val="28"/>
                <w:szCs w:val="28"/>
              </w:rPr>
              <w:t>4</w:t>
            </w:r>
          </w:p>
        </w:tc>
      </w:tr>
      <w:tr w:rsidR="006155F3" w:rsidRPr="0021574A" w:rsidTr="006155F3">
        <w:tc>
          <w:tcPr>
            <w:tcW w:w="918" w:type="dxa"/>
          </w:tcPr>
          <w:p w:rsidR="006155F3" w:rsidRPr="0021574A" w:rsidRDefault="006155F3" w:rsidP="004F1C87">
            <w:pPr>
              <w:spacing w:line="276" w:lineRule="auto"/>
              <w:jc w:val="center"/>
              <w:rPr>
                <w:rFonts w:ascii="Times New Roman" w:hAnsi="Times New Roman" w:cs="Times New Roman"/>
                <w:b/>
                <w:sz w:val="28"/>
                <w:szCs w:val="28"/>
              </w:rPr>
            </w:pPr>
            <w:r w:rsidRPr="0021574A">
              <w:rPr>
                <w:rFonts w:ascii="Times New Roman" w:hAnsi="Times New Roman" w:cs="Times New Roman"/>
                <w:b/>
                <w:sz w:val="28"/>
                <w:szCs w:val="28"/>
              </w:rPr>
              <w:t>02</w:t>
            </w:r>
          </w:p>
        </w:tc>
        <w:tc>
          <w:tcPr>
            <w:tcW w:w="1440" w:type="dxa"/>
          </w:tcPr>
          <w:p w:rsidR="006155F3" w:rsidRPr="0021574A" w:rsidRDefault="006155F3" w:rsidP="004F1C87">
            <w:pPr>
              <w:spacing w:line="276" w:lineRule="auto"/>
              <w:jc w:val="center"/>
              <w:rPr>
                <w:rFonts w:ascii="Times New Roman" w:hAnsi="Times New Roman" w:cs="Times New Roman"/>
                <w:b/>
                <w:sz w:val="28"/>
                <w:szCs w:val="28"/>
              </w:rPr>
            </w:pPr>
            <w:r w:rsidRPr="0021574A">
              <w:rPr>
                <w:rFonts w:ascii="Times New Roman" w:hAnsi="Times New Roman" w:cs="Times New Roman"/>
                <w:b/>
                <w:sz w:val="28"/>
                <w:szCs w:val="28"/>
              </w:rPr>
              <w:t>PUC-I</w:t>
            </w:r>
          </w:p>
        </w:tc>
        <w:tc>
          <w:tcPr>
            <w:tcW w:w="1440" w:type="dxa"/>
          </w:tcPr>
          <w:p w:rsidR="006155F3" w:rsidRPr="0021574A" w:rsidRDefault="006155F3" w:rsidP="004F1C87">
            <w:pPr>
              <w:spacing w:line="276" w:lineRule="auto"/>
              <w:jc w:val="center"/>
              <w:rPr>
                <w:rFonts w:ascii="Times New Roman" w:hAnsi="Times New Roman" w:cs="Times New Roman"/>
                <w:b/>
                <w:sz w:val="28"/>
                <w:szCs w:val="28"/>
              </w:rPr>
            </w:pPr>
            <w:r w:rsidRPr="0021574A">
              <w:rPr>
                <w:rFonts w:ascii="Times New Roman" w:hAnsi="Times New Roman" w:cs="Times New Roman"/>
                <w:b/>
                <w:sz w:val="28"/>
                <w:szCs w:val="28"/>
              </w:rPr>
              <w:t>1</w:t>
            </w:r>
          </w:p>
        </w:tc>
        <w:tc>
          <w:tcPr>
            <w:tcW w:w="2250" w:type="dxa"/>
          </w:tcPr>
          <w:p w:rsidR="006155F3" w:rsidRPr="0021574A" w:rsidRDefault="006155F3" w:rsidP="004F1C87">
            <w:pPr>
              <w:spacing w:line="276" w:lineRule="auto"/>
              <w:rPr>
                <w:rFonts w:ascii="Times New Roman" w:hAnsi="Times New Roman" w:cs="Times New Roman"/>
                <w:b/>
                <w:sz w:val="28"/>
                <w:szCs w:val="28"/>
              </w:rPr>
            </w:pPr>
            <w:r w:rsidRPr="0021574A">
              <w:rPr>
                <w:rFonts w:ascii="Times New Roman" w:hAnsi="Times New Roman" w:cs="Times New Roman"/>
                <w:b/>
                <w:sz w:val="28"/>
                <w:szCs w:val="28"/>
              </w:rPr>
              <w:t>Physics Lab –I</w:t>
            </w:r>
          </w:p>
        </w:tc>
        <w:tc>
          <w:tcPr>
            <w:tcW w:w="1620" w:type="dxa"/>
          </w:tcPr>
          <w:p w:rsidR="006155F3" w:rsidRPr="0021574A" w:rsidRDefault="006155F3" w:rsidP="004F1C87">
            <w:pPr>
              <w:spacing w:line="276" w:lineRule="auto"/>
              <w:jc w:val="center"/>
              <w:rPr>
                <w:rFonts w:ascii="Times New Roman" w:hAnsi="Times New Roman" w:cs="Times New Roman"/>
                <w:b/>
                <w:sz w:val="28"/>
                <w:szCs w:val="28"/>
              </w:rPr>
            </w:pPr>
            <w:r w:rsidRPr="0021574A">
              <w:rPr>
                <w:rFonts w:ascii="Times New Roman" w:hAnsi="Times New Roman" w:cs="Times New Roman"/>
                <w:b/>
                <w:sz w:val="28"/>
                <w:szCs w:val="28"/>
              </w:rPr>
              <w:t>20PPY1210</w:t>
            </w:r>
          </w:p>
        </w:tc>
        <w:tc>
          <w:tcPr>
            <w:tcW w:w="1188" w:type="dxa"/>
          </w:tcPr>
          <w:p w:rsidR="006155F3" w:rsidRPr="0021574A" w:rsidRDefault="006155F3" w:rsidP="004F1C87">
            <w:pPr>
              <w:spacing w:line="276" w:lineRule="auto"/>
              <w:jc w:val="center"/>
              <w:rPr>
                <w:rFonts w:ascii="Times New Roman" w:hAnsi="Times New Roman" w:cs="Times New Roman"/>
                <w:b/>
                <w:sz w:val="28"/>
                <w:szCs w:val="28"/>
              </w:rPr>
            </w:pPr>
            <w:r w:rsidRPr="0021574A">
              <w:rPr>
                <w:rFonts w:ascii="Times New Roman" w:hAnsi="Times New Roman" w:cs="Times New Roman"/>
                <w:b/>
                <w:sz w:val="28"/>
                <w:szCs w:val="28"/>
              </w:rPr>
              <w:t>1</w:t>
            </w:r>
          </w:p>
        </w:tc>
      </w:tr>
      <w:tr w:rsidR="006155F3" w:rsidRPr="0021574A" w:rsidTr="006155F3">
        <w:tc>
          <w:tcPr>
            <w:tcW w:w="918" w:type="dxa"/>
          </w:tcPr>
          <w:p w:rsidR="006155F3" w:rsidRPr="0021574A" w:rsidRDefault="006155F3" w:rsidP="00D65FAB">
            <w:pPr>
              <w:spacing w:line="276" w:lineRule="auto"/>
              <w:jc w:val="center"/>
              <w:rPr>
                <w:rFonts w:ascii="Times New Roman" w:hAnsi="Times New Roman" w:cs="Times New Roman"/>
                <w:b/>
                <w:sz w:val="28"/>
                <w:szCs w:val="28"/>
              </w:rPr>
            </w:pPr>
            <w:r w:rsidRPr="0021574A">
              <w:rPr>
                <w:rFonts w:ascii="Times New Roman" w:hAnsi="Times New Roman" w:cs="Times New Roman"/>
                <w:b/>
                <w:sz w:val="28"/>
                <w:szCs w:val="28"/>
              </w:rPr>
              <w:t>03</w:t>
            </w:r>
          </w:p>
        </w:tc>
        <w:tc>
          <w:tcPr>
            <w:tcW w:w="1440" w:type="dxa"/>
          </w:tcPr>
          <w:p w:rsidR="006155F3" w:rsidRPr="0021574A" w:rsidRDefault="006155F3" w:rsidP="00D65FAB">
            <w:pPr>
              <w:spacing w:line="276" w:lineRule="auto"/>
              <w:jc w:val="center"/>
              <w:rPr>
                <w:rFonts w:ascii="Times New Roman" w:hAnsi="Times New Roman" w:cs="Times New Roman"/>
                <w:b/>
                <w:sz w:val="28"/>
                <w:szCs w:val="28"/>
              </w:rPr>
            </w:pPr>
            <w:r w:rsidRPr="0021574A">
              <w:rPr>
                <w:rFonts w:ascii="Times New Roman" w:hAnsi="Times New Roman" w:cs="Times New Roman"/>
                <w:b/>
                <w:sz w:val="28"/>
                <w:szCs w:val="28"/>
              </w:rPr>
              <w:t>PUC-I</w:t>
            </w:r>
          </w:p>
        </w:tc>
        <w:tc>
          <w:tcPr>
            <w:tcW w:w="1440" w:type="dxa"/>
          </w:tcPr>
          <w:p w:rsidR="006155F3" w:rsidRPr="0021574A" w:rsidRDefault="006155F3" w:rsidP="00D65FAB">
            <w:pPr>
              <w:spacing w:line="276" w:lineRule="auto"/>
              <w:jc w:val="center"/>
              <w:rPr>
                <w:rFonts w:ascii="Times New Roman" w:hAnsi="Times New Roman" w:cs="Times New Roman"/>
                <w:b/>
                <w:sz w:val="28"/>
                <w:szCs w:val="28"/>
              </w:rPr>
            </w:pPr>
            <w:r w:rsidRPr="0021574A">
              <w:rPr>
                <w:rFonts w:ascii="Times New Roman" w:hAnsi="Times New Roman" w:cs="Times New Roman"/>
                <w:b/>
                <w:sz w:val="28"/>
                <w:szCs w:val="28"/>
              </w:rPr>
              <w:t>2</w:t>
            </w:r>
          </w:p>
        </w:tc>
        <w:tc>
          <w:tcPr>
            <w:tcW w:w="2250" w:type="dxa"/>
          </w:tcPr>
          <w:p w:rsidR="006155F3" w:rsidRPr="0021574A" w:rsidRDefault="006155F3" w:rsidP="00D65FAB">
            <w:pPr>
              <w:spacing w:line="276" w:lineRule="auto"/>
              <w:rPr>
                <w:rFonts w:ascii="Times New Roman" w:hAnsi="Times New Roman" w:cs="Times New Roman"/>
                <w:b/>
                <w:sz w:val="28"/>
                <w:szCs w:val="28"/>
              </w:rPr>
            </w:pPr>
            <w:r w:rsidRPr="0021574A">
              <w:rPr>
                <w:rFonts w:ascii="Times New Roman" w:hAnsi="Times New Roman" w:cs="Times New Roman"/>
                <w:b/>
                <w:sz w:val="28"/>
                <w:szCs w:val="28"/>
              </w:rPr>
              <w:t>Physics-II</w:t>
            </w:r>
          </w:p>
        </w:tc>
        <w:tc>
          <w:tcPr>
            <w:tcW w:w="1620" w:type="dxa"/>
          </w:tcPr>
          <w:p w:rsidR="006155F3" w:rsidRPr="0021574A" w:rsidRDefault="006155F3" w:rsidP="00D65FAB">
            <w:pPr>
              <w:spacing w:line="276" w:lineRule="auto"/>
              <w:jc w:val="center"/>
              <w:rPr>
                <w:rFonts w:ascii="Times New Roman" w:hAnsi="Times New Roman" w:cs="Times New Roman"/>
                <w:b/>
                <w:sz w:val="28"/>
                <w:szCs w:val="28"/>
              </w:rPr>
            </w:pPr>
            <w:r w:rsidRPr="0021574A">
              <w:rPr>
                <w:rFonts w:ascii="Times New Roman" w:hAnsi="Times New Roman" w:cs="Times New Roman"/>
                <w:b/>
                <w:sz w:val="28"/>
                <w:szCs w:val="28"/>
              </w:rPr>
              <w:t>20PPY1201</w:t>
            </w:r>
          </w:p>
        </w:tc>
        <w:tc>
          <w:tcPr>
            <w:tcW w:w="1188" w:type="dxa"/>
          </w:tcPr>
          <w:p w:rsidR="006155F3" w:rsidRPr="0021574A" w:rsidRDefault="006155F3" w:rsidP="00D65FAB">
            <w:pPr>
              <w:spacing w:line="276" w:lineRule="auto"/>
              <w:jc w:val="center"/>
              <w:rPr>
                <w:rFonts w:ascii="Times New Roman" w:hAnsi="Times New Roman" w:cs="Times New Roman"/>
                <w:b/>
                <w:sz w:val="28"/>
                <w:szCs w:val="28"/>
              </w:rPr>
            </w:pPr>
            <w:r w:rsidRPr="0021574A">
              <w:rPr>
                <w:rFonts w:ascii="Times New Roman" w:hAnsi="Times New Roman" w:cs="Times New Roman"/>
                <w:b/>
                <w:sz w:val="28"/>
                <w:szCs w:val="28"/>
              </w:rPr>
              <w:t>4</w:t>
            </w:r>
          </w:p>
        </w:tc>
      </w:tr>
      <w:tr w:rsidR="006155F3" w:rsidRPr="0021574A" w:rsidTr="006155F3">
        <w:tc>
          <w:tcPr>
            <w:tcW w:w="918" w:type="dxa"/>
          </w:tcPr>
          <w:p w:rsidR="006155F3" w:rsidRPr="0021574A" w:rsidRDefault="006155F3" w:rsidP="00D65FAB">
            <w:pPr>
              <w:spacing w:line="276" w:lineRule="auto"/>
              <w:jc w:val="center"/>
              <w:rPr>
                <w:rFonts w:ascii="Times New Roman" w:hAnsi="Times New Roman" w:cs="Times New Roman"/>
                <w:b/>
                <w:sz w:val="28"/>
                <w:szCs w:val="28"/>
              </w:rPr>
            </w:pPr>
            <w:r w:rsidRPr="0021574A">
              <w:rPr>
                <w:rFonts w:ascii="Times New Roman" w:hAnsi="Times New Roman" w:cs="Times New Roman"/>
                <w:b/>
                <w:sz w:val="28"/>
                <w:szCs w:val="28"/>
              </w:rPr>
              <w:t>04</w:t>
            </w:r>
          </w:p>
        </w:tc>
        <w:tc>
          <w:tcPr>
            <w:tcW w:w="1440" w:type="dxa"/>
          </w:tcPr>
          <w:p w:rsidR="006155F3" w:rsidRPr="0021574A" w:rsidRDefault="006155F3" w:rsidP="00D65FAB">
            <w:pPr>
              <w:spacing w:line="276" w:lineRule="auto"/>
              <w:jc w:val="center"/>
              <w:rPr>
                <w:rFonts w:ascii="Times New Roman" w:hAnsi="Times New Roman" w:cs="Times New Roman"/>
                <w:b/>
                <w:sz w:val="28"/>
                <w:szCs w:val="28"/>
              </w:rPr>
            </w:pPr>
            <w:r w:rsidRPr="0021574A">
              <w:rPr>
                <w:rFonts w:ascii="Times New Roman" w:hAnsi="Times New Roman" w:cs="Times New Roman"/>
                <w:b/>
                <w:sz w:val="28"/>
                <w:szCs w:val="28"/>
              </w:rPr>
              <w:t>PUC-I</w:t>
            </w:r>
          </w:p>
        </w:tc>
        <w:tc>
          <w:tcPr>
            <w:tcW w:w="1440" w:type="dxa"/>
          </w:tcPr>
          <w:p w:rsidR="006155F3" w:rsidRPr="0021574A" w:rsidRDefault="006155F3" w:rsidP="00D65FAB">
            <w:pPr>
              <w:spacing w:line="276" w:lineRule="auto"/>
              <w:jc w:val="center"/>
              <w:rPr>
                <w:rFonts w:ascii="Times New Roman" w:hAnsi="Times New Roman" w:cs="Times New Roman"/>
                <w:b/>
                <w:sz w:val="28"/>
                <w:szCs w:val="28"/>
              </w:rPr>
            </w:pPr>
            <w:r w:rsidRPr="0021574A">
              <w:rPr>
                <w:rFonts w:ascii="Times New Roman" w:hAnsi="Times New Roman" w:cs="Times New Roman"/>
                <w:b/>
                <w:sz w:val="28"/>
                <w:szCs w:val="28"/>
              </w:rPr>
              <w:t>2</w:t>
            </w:r>
          </w:p>
        </w:tc>
        <w:tc>
          <w:tcPr>
            <w:tcW w:w="2250" w:type="dxa"/>
          </w:tcPr>
          <w:p w:rsidR="006155F3" w:rsidRPr="0021574A" w:rsidRDefault="006155F3" w:rsidP="00D65FAB">
            <w:pPr>
              <w:spacing w:line="276" w:lineRule="auto"/>
              <w:rPr>
                <w:rFonts w:ascii="Times New Roman" w:hAnsi="Times New Roman" w:cs="Times New Roman"/>
                <w:b/>
                <w:sz w:val="28"/>
                <w:szCs w:val="28"/>
              </w:rPr>
            </w:pPr>
            <w:r w:rsidRPr="0021574A">
              <w:rPr>
                <w:rFonts w:ascii="Times New Roman" w:hAnsi="Times New Roman" w:cs="Times New Roman"/>
                <w:b/>
                <w:sz w:val="28"/>
                <w:szCs w:val="28"/>
              </w:rPr>
              <w:t>Physics Lab –I</w:t>
            </w:r>
            <w:r w:rsidR="00603422" w:rsidRPr="0021574A">
              <w:rPr>
                <w:rFonts w:ascii="Times New Roman" w:hAnsi="Times New Roman" w:cs="Times New Roman"/>
                <w:b/>
                <w:sz w:val="28"/>
                <w:szCs w:val="28"/>
              </w:rPr>
              <w:t>I</w:t>
            </w:r>
          </w:p>
        </w:tc>
        <w:tc>
          <w:tcPr>
            <w:tcW w:w="1620" w:type="dxa"/>
          </w:tcPr>
          <w:p w:rsidR="006155F3" w:rsidRPr="0021574A" w:rsidRDefault="006155F3" w:rsidP="00D65FAB">
            <w:pPr>
              <w:spacing w:line="276" w:lineRule="auto"/>
              <w:jc w:val="center"/>
              <w:rPr>
                <w:rFonts w:ascii="Times New Roman" w:hAnsi="Times New Roman" w:cs="Times New Roman"/>
                <w:b/>
                <w:sz w:val="28"/>
                <w:szCs w:val="28"/>
              </w:rPr>
            </w:pPr>
            <w:r w:rsidRPr="0021574A">
              <w:rPr>
                <w:rFonts w:ascii="Times New Roman" w:hAnsi="Times New Roman" w:cs="Times New Roman"/>
                <w:b/>
                <w:sz w:val="28"/>
                <w:szCs w:val="28"/>
              </w:rPr>
              <w:t>20PPY1211</w:t>
            </w:r>
          </w:p>
        </w:tc>
        <w:tc>
          <w:tcPr>
            <w:tcW w:w="1188" w:type="dxa"/>
          </w:tcPr>
          <w:p w:rsidR="006155F3" w:rsidRPr="0021574A" w:rsidRDefault="006155F3" w:rsidP="00D65FAB">
            <w:pPr>
              <w:spacing w:line="276" w:lineRule="auto"/>
              <w:jc w:val="center"/>
              <w:rPr>
                <w:rFonts w:ascii="Times New Roman" w:hAnsi="Times New Roman" w:cs="Times New Roman"/>
                <w:b/>
                <w:sz w:val="28"/>
                <w:szCs w:val="28"/>
              </w:rPr>
            </w:pPr>
            <w:r w:rsidRPr="0021574A">
              <w:rPr>
                <w:rFonts w:ascii="Times New Roman" w:hAnsi="Times New Roman" w:cs="Times New Roman"/>
                <w:b/>
                <w:sz w:val="28"/>
                <w:szCs w:val="28"/>
              </w:rPr>
              <w:t>1</w:t>
            </w:r>
          </w:p>
        </w:tc>
      </w:tr>
      <w:tr w:rsidR="006155F3" w:rsidRPr="0021574A" w:rsidTr="006155F3">
        <w:tc>
          <w:tcPr>
            <w:tcW w:w="918" w:type="dxa"/>
          </w:tcPr>
          <w:p w:rsidR="006155F3" w:rsidRPr="0021574A" w:rsidRDefault="006155F3" w:rsidP="00D65FAB">
            <w:pPr>
              <w:spacing w:line="276" w:lineRule="auto"/>
              <w:jc w:val="center"/>
              <w:rPr>
                <w:rFonts w:ascii="Times New Roman" w:hAnsi="Times New Roman" w:cs="Times New Roman"/>
                <w:b/>
                <w:sz w:val="28"/>
                <w:szCs w:val="28"/>
              </w:rPr>
            </w:pPr>
            <w:r w:rsidRPr="0021574A">
              <w:rPr>
                <w:rFonts w:ascii="Times New Roman" w:hAnsi="Times New Roman" w:cs="Times New Roman"/>
                <w:b/>
                <w:sz w:val="28"/>
                <w:szCs w:val="28"/>
              </w:rPr>
              <w:t>05</w:t>
            </w:r>
          </w:p>
        </w:tc>
        <w:tc>
          <w:tcPr>
            <w:tcW w:w="1440" w:type="dxa"/>
          </w:tcPr>
          <w:p w:rsidR="006155F3" w:rsidRPr="0021574A" w:rsidRDefault="006155F3" w:rsidP="00D65FAB">
            <w:pPr>
              <w:spacing w:line="276" w:lineRule="auto"/>
              <w:jc w:val="center"/>
              <w:rPr>
                <w:rFonts w:ascii="Times New Roman" w:hAnsi="Times New Roman" w:cs="Times New Roman"/>
                <w:b/>
                <w:sz w:val="28"/>
                <w:szCs w:val="28"/>
              </w:rPr>
            </w:pPr>
            <w:r w:rsidRPr="0021574A">
              <w:rPr>
                <w:rFonts w:ascii="Times New Roman" w:hAnsi="Times New Roman" w:cs="Times New Roman"/>
                <w:b/>
                <w:sz w:val="28"/>
                <w:szCs w:val="28"/>
              </w:rPr>
              <w:t>PUC-II</w:t>
            </w:r>
          </w:p>
        </w:tc>
        <w:tc>
          <w:tcPr>
            <w:tcW w:w="1440" w:type="dxa"/>
          </w:tcPr>
          <w:p w:rsidR="006155F3" w:rsidRPr="0021574A" w:rsidRDefault="006155F3" w:rsidP="00D65FAB">
            <w:pPr>
              <w:spacing w:line="276" w:lineRule="auto"/>
              <w:jc w:val="center"/>
              <w:rPr>
                <w:rFonts w:ascii="Times New Roman" w:hAnsi="Times New Roman" w:cs="Times New Roman"/>
                <w:b/>
                <w:sz w:val="28"/>
                <w:szCs w:val="28"/>
              </w:rPr>
            </w:pPr>
            <w:r w:rsidRPr="0021574A">
              <w:rPr>
                <w:rFonts w:ascii="Times New Roman" w:hAnsi="Times New Roman" w:cs="Times New Roman"/>
                <w:b/>
                <w:sz w:val="28"/>
                <w:szCs w:val="28"/>
              </w:rPr>
              <w:t>1</w:t>
            </w:r>
          </w:p>
        </w:tc>
        <w:tc>
          <w:tcPr>
            <w:tcW w:w="2250" w:type="dxa"/>
          </w:tcPr>
          <w:p w:rsidR="006155F3" w:rsidRPr="0021574A" w:rsidRDefault="006155F3" w:rsidP="00D65FAB">
            <w:pPr>
              <w:spacing w:line="276" w:lineRule="auto"/>
              <w:rPr>
                <w:rFonts w:ascii="Times New Roman" w:hAnsi="Times New Roman" w:cs="Times New Roman"/>
                <w:b/>
                <w:sz w:val="28"/>
                <w:szCs w:val="28"/>
              </w:rPr>
            </w:pPr>
            <w:r w:rsidRPr="0021574A">
              <w:rPr>
                <w:rFonts w:ascii="Times New Roman" w:hAnsi="Times New Roman" w:cs="Times New Roman"/>
                <w:b/>
                <w:sz w:val="28"/>
                <w:szCs w:val="28"/>
              </w:rPr>
              <w:t>Physics-III</w:t>
            </w:r>
          </w:p>
        </w:tc>
        <w:tc>
          <w:tcPr>
            <w:tcW w:w="1620" w:type="dxa"/>
          </w:tcPr>
          <w:p w:rsidR="006155F3" w:rsidRPr="0021574A" w:rsidRDefault="00556D95" w:rsidP="00D65FAB">
            <w:pPr>
              <w:spacing w:line="276" w:lineRule="auto"/>
              <w:jc w:val="center"/>
              <w:rPr>
                <w:rFonts w:ascii="Times New Roman" w:hAnsi="Times New Roman" w:cs="Times New Roman"/>
                <w:b/>
                <w:sz w:val="28"/>
                <w:szCs w:val="28"/>
              </w:rPr>
            </w:pPr>
            <w:r w:rsidRPr="0021574A">
              <w:rPr>
                <w:rFonts w:ascii="Times New Roman" w:hAnsi="Times New Roman" w:cs="Times New Roman"/>
                <w:b/>
                <w:sz w:val="28"/>
                <w:szCs w:val="28"/>
              </w:rPr>
              <w:t>20</w:t>
            </w:r>
            <w:r w:rsidR="006155F3" w:rsidRPr="0021574A">
              <w:rPr>
                <w:rFonts w:ascii="Times New Roman" w:hAnsi="Times New Roman" w:cs="Times New Roman"/>
                <w:b/>
                <w:sz w:val="28"/>
                <w:szCs w:val="28"/>
              </w:rPr>
              <w:t>PPY2101</w:t>
            </w:r>
          </w:p>
        </w:tc>
        <w:tc>
          <w:tcPr>
            <w:tcW w:w="1188" w:type="dxa"/>
          </w:tcPr>
          <w:p w:rsidR="006155F3" w:rsidRPr="0021574A" w:rsidRDefault="006155F3" w:rsidP="00D65FAB">
            <w:pPr>
              <w:spacing w:line="276" w:lineRule="auto"/>
              <w:jc w:val="center"/>
              <w:rPr>
                <w:rFonts w:ascii="Times New Roman" w:hAnsi="Times New Roman" w:cs="Times New Roman"/>
                <w:b/>
                <w:sz w:val="28"/>
                <w:szCs w:val="28"/>
              </w:rPr>
            </w:pPr>
            <w:r w:rsidRPr="0021574A">
              <w:rPr>
                <w:rFonts w:ascii="Times New Roman" w:hAnsi="Times New Roman" w:cs="Times New Roman"/>
                <w:b/>
                <w:sz w:val="28"/>
                <w:szCs w:val="28"/>
              </w:rPr>
              <w:t>4</w:t>
            </w:r>
          </w:p>
        </w:tc>
      </w:tr>
      <w:tr w:rsidR="006155F3" w:rsidRPr="0021574A" w:rsidTr="006155F3">
        <w:tc>
          <w:tcPr>
            <w:tcW w:w="918" w:type="dxa"/>
          </w:tcPr>
          <w:p w:rsidR="006155F3" w:rsidRPr="0021574A" w:rsidRDefault="006155F3" w:rsidP="00D65FAB">
            <w:pPr>
              <w:jc w:val="center"/>
              <w:rPr>
                <w:rFonts w:ascii="Times New Roman" w:hAnsi="Times New Roman" w:cs="Times New Roman"/>
                <w:b/>
                <w:sz w:val="28"/>
                <w:szCs w:val="28"/>
              </w:rPr>
            </w:pPr>
            <w:r w:rsidRPr="0021574A">
              <w:rPr>
                <w:rFonts w:ascii="Times New Roman" w:hAnsi="Times New Roman" w:cs="Times New Roman"/>
                <w:b/>
                <w:sz w:val="28"/>
                <w:szCs w:val="28"/>
              </w:rPr>
              <w:t>06</w:t>
            </w:r>
          </w:p>
        </w:tc>
        <w:tc>
          <w:tcPr>
            <w:tcW w:w="1440" w:type="dxa"/>
          </w:tcPr>
          <w:p w:rsidR="006155F3" w:rsidRPr="0021574A" w:rsidRDefault="006155F3" w:rsidP="00D65FAB">
            <w:pPr>
              <w:jc w:val="center"/>
              <w:rPr>
                <w:rFonts w:ascii="Times New Roman" w:hAnsi="Times New Roman" w:cs="Times New Roman"/>
                <w:b/>
                <w:sz w:val="28"/>
                <w:szCs w:val="28"/>
              </w:rPr>
            </w:pPr>
            <w:r w:rsidRPr="0021574A">
              <w:rPr>
                <w:rFonts w:ascii="Times New Roman" w:hAnsi="Times New Roman" w:cs="Times New Roman"/>
                <w:b/>
                <w:sz w:val="28"/>
                <w:szCs w:val="28"/>
              </w:rPr>
              <w:t>PUC-II</w:t>
            </w:r>
          </w:p>
        </w:tc>
        <w:tc>
          <w:tcPr>
            <w:tcW w:w="1440" w:type="dxa"/>
          </w:tcPr>
          <w:p w:rsidR="006155F3" w:rsidRPr="0021574A" w:rsidRDefault="006155F3" w:rsidP="00D65FAB">
            <w:pPr>
              <w:jc w:val="center"/>
              <w:rPr>
                <w:rFonts w:ascii="Times New Roman" w:hAnsi="Times New Roman" w:cs="Times New Roman"/>
                <w:b/>
                <w:sz w:val="28"/>
                <w:szCs w:val="28"/>
              </w:rPr>
            </w:pPr>
            <w:r w:rsidRPr="0021574A">
              <w:rPr>
                <w:rFonts w:ascii="Times New Roman" w:hAnsi="Times New Roman" w:cs="Times New Roman"/>
                <w:b/>
                <w:sz w:val="28"/>
                <w:szCs w:val="28"/>
              </w:rPr>
              <w:t>1</w:t>
            </w:r>
          </w:p>
        </w:tc>
        <w:tc>
          <w:tcPr>
            <w:tcW w:w="2250" w:type="dxa"/>
          </w:tcPr>
          <w:p w:rsidR="006155F3" w:rsidRPr="0021574A" w:rsidRDefault="006155F3" w:rsidP="004F1C87">
            <w:pPr>
              <w:spacing w:line="276" w:lineRule="auto"/>
              <w:rPr>
                <w:rFonts w:ascii="Times New Roman" w:hAnsi="Times New Roman" w:cs="Times New Roman"/>
                <w:b/>
                <w:sz w:val="28"/>
                <w:szCs w:val="28"/>
              </w:rPr>
            </w:pPr>
            <w:r w:rsidRPr="0021574A">
              <w:rPr>
                <w:rFonts w:ascii="Times New Roman" w:hAnsi="Times New Roman" w:cs="Times New Roman"/>
                <w:b/>
                <w:sz w:val="28"/>
                <w:szCs w:val="28"/>
              </w:rPr>
              <w:t>Physics Lab –III</w:t>
            </w:r>
          </w:p>
        </w:tc>
        <w:tc>
          <w:tcPr>
            <w:tcW w:w="1620" w:type="dxa"/>
          </w:tcPr>
          <w:p w:rsidR="006155F3" w:rsidRPr="0021574A" w:rsidRDefault="00556D95" w:rsidP="004F1C87">
            <w:pPr>
              <w:spacing w:line="276" w:lineRule="auto"/>
              <w:jc w:val="center"/>
              <w:rPr>
                <w:rFonts w:ascii="Times New Roman" w:hAnsi="Times New Roman" w:cs="Times New Roman"/>
                <w:b/>
                <w:sz w:val="28"/>
                <w:szCs w:val="28"/>
              </w:rPr>
            </w:pPr>
            <w:r w:rsidRPr="0021574A">
              <w:rPr>
                <w:rFonts w:ascii="Times New Roman" w:hAnsi="Times New Roman" w:cs="Times New Roman"/>
                <w:b/>
                <w:sz w:val="28"/>
                <w:szCs w:val="28"/>
              </w:rPr>
              <w:t>20</w:t>
            </w:r>
            <w:r w:rsidR="006155F3" w:rsidRPr="0021574A">
              <w:rPr>
                <w:rFonts w:ascii="Times New Roman" w:hAnsi="Times New Roman" w:cs="Times New Roman"/>
                <w:b/>
                <w:sz w:val="28"/>
                <w:szCs w:val="28"/>
              </w:rPr>
              <w:t>PPY2210</w:t>
            </w:r>
          </w:p>
        </w:tc>
        <w:tc>
          <w:tcPr>
            <w:tcW w:w="1188" w:type="dxa"/>
          </w:tcPr>
          <w:p w:rsidR="006155F3" w:rsidRPr="0021574A" w:rsidRDefault="006155F3" w:rsidP="004F1C87">
            <w:pPr>
              <w:spacing w:line="276" w:lineRule="auto"/>
              <w:jc w:val="center"/>
              <w:rPr>
                <w:rFonts w:ascii="Times New Roman" w:hAnsi="Times New Roman" w:cs="Times New Roman"/>
                <w:b/>
                <w:sz w:val="28"/>
                <w:szCs w:val="28"/>
              </w:rPr>
            </w:pPr>
            <w:r w:rsidRPr="0021574A">
              <w:rPr>
                <w:rFonts w:ascii="Times New Roman" w:hAnsi="Times New Roman" w:cs="Times New Roman"/>
                <w:b/>
                <w:sz w:val="28"/>
                <w:szCs w:val="28"/>
              </w:rPr>
              <w:t>1</w:t>
            </w:r>
          </w:p>
        </w:tc>
      </w:tr>
      <w:tr w:rsidR="006155F3" w:rsidRPr="0021574A" w:rsidTr="006155F3">
        <w:tc>
          <w:tcPr>
            <w:tcW w:w="918" w:type="dxa"/>
          </w:tcPr>
          <w:p w:rsidR="006155F3" w:rsidRPr="0021574A" w:rsidRDefault="006155F3" w:rsidP="00D65FAB">
            <w:pPr>
              <w:spacing w:line="276" w:lineRule="auto"/>
              <w:jc w:val="center"/>
              <w:rPr>
                <w:rFonts w:ascii="Times New Roman" w:hAnsi="Times New Roman" w:cs="Times New Roman"/>
                <w:b/>
                <w:sz w:val="28"/>
                <w:szCs w:val="28"/>
              </w:rPr>
            </w:pPr>
            <w:r w:rsidRPr="0021574A">
              <w:rPr>
                <w:rFonts w:ascii="Times New Roman" w:hAnsi="Times New Roman" w:cs="Times New Roman"/>
                <w:b/>
                <w:sz w:val="28"/>
                <w:szCs w:val="28"/>
              </w:rPr>
              <w:t>07</w:t>
            </w:r>
          </w:p>
        </w:tc>
        <w:tc>
          <w:tcPr>
            <w:tcW w:w="1440" w:type="dxa"/>
          </w:tcPr>
          <w:p w:rsidR="006155F3" w:rsidRPr="0021574A" w:rsidRDefault="006155F3" w:rsidP="00D65FAB">
            <w:pPr>
              <w:spacing w:line="276" w:lineRule="auto"/>
              <w:jc w:val="center"/>
              <w:rPr>
                <w:rFonts w:ascii="Times New Roman" w:hAnsi="Times New Roman" w:cs="Times New Roman"/>
                <w:b/>
                <w:sz w:val="28"/>
                <w:szCs w:val="28"/>
              </w:rPr>
            </w:pPr>
            <w:r w:rsidRPr="0021574A">
              <w:rPr>
                <w:rFonts w:ascii="Times New Roman" w:hAnsi="Times New Roman" w:cs="Times New Roman"/>
                <w:b/>
                <w:sz w:val="28"/>
                <w:szCs w:val="28"/>
              </w:rPr>
              <w:t>PUC-II</w:t>
            </w:r>
          </w:p>
        </w:tc>
        <w:tc>
          <w:tcPr>
            <w:tcW w:w="1440" w:type="dxa"/>
          </w:tcPr>
          <w:p w:rsidR="006155F3" w:rsidRPr="0021574A" w:rsidRDefault="006155F3" w:rsidP="00D65FAB">
            <w:pPr>
              <w:spacing w:line="276" w:lineRule="auto"/>
              <w:jc w:val="center"/>
              <w:rPr>
                <w:rFonts w:ascii="Times New Roman" w:hAnsi="Times New Roman" w:cs="Times New Roman"/>
                <w:b/>
                <w:sz w:val="28"/>
                <w:szCs w:val="28"/>
              </w:rPr>
            </w:pPr>
            <w:r w:rsidRPr="0021574A">
              <w:rPr>
                <w:rFonts w:ascii="Times New Roman" w:hAnsi="Times New Roman" w:cs="Times New Roman"/>
                <w:b/>
                <w:sz w:val="28"/>
                <w:szCs w:val="28"/>
              </w:rPr>
              <w:t>2</w:t>
            </w:r>
          </w:p>
        </w:tc>
        <w:tc>
          <w:tcPr>
            <w:tcW w:w="2250" w:type="dxa"/>
          </w:tcPr>
          <w:p w:rsidR="006155F3" w:rsidRPr="0021574A" w:rsidRDefault="006155F3" w:rsidP="00D65FAB">
            <w:pPr>
              <w:spacing w:line="276" w:lineRule="auto"/>
              <w:rPr>
                <w:rFonts w:ascii="Times New Roman" w:hAnsi="Times New Roman" w:cs="Times New Roman"/>
                <w:b/>
                <w:sz w:val="28"/>
                <w:szCs w:val="28"/>
              </w:rPr>
            </w:pPr>
            <w:r w:rsidRPr="0021574A">
              <w:rPr>
                <w:rFonts w:ascii="Times New Roman" w:hAnsi="Times New Roman" w:cs="Times New Roman"/>
                <w:b/>
                <w:sz w:val="28"/>
                <w:szCs w:val="28"/>
              </w:rPr>
              <w:t>Physics-IV</w:t>
            </w:r>
          </w:p>
        </w:tc>
        <w:tc>
          <w:tcPr>
            <w:tcW w:w="1620" w:type="dxa"/>
          </w:tcPr>
          <w:p w:rsidR="006155F3" w:rsidRPr="0021574A" w:rsidRDefault="00556D95" w:rsidP="00D65FAB">
            <w:pPr>
              <w:spacing w:line="276" w:lineRule="auto"/>
              <w:jc w:val="center"/>
              <w:rPr>
                <w:rFonts w:ascii="Times New Roman" w:hAnsi="Times New Roman" w:cs="Times New Roman"/>
                <w:b/>
                <w:sz w:val="28"/>
                <w:szCs w:val="28"/>
              </w:rPr>
            </w:pPr>
            <w:r w:rsidRPr="0021574A">
              <w:rPr>
                <w:rFonts w:ascii="Times New Roman" w:hAnsi="Times New Roman" w:cs="Times New Roman"/>
                <w:b/>
                <w:sz w:val="28"/>
                <w:szCs w:val="28"/>
              </w:rPr>
              <w:t>20</w:t>
            </w:r>
            <w:r w:rsidR="006155F3" w:rsidRPr="0021574A">
              <w:rPr>
                <w:rFonts w:ascii="Times New Roman" w:hAnsi="Times New Roman" w:cs="Times New Roman"/>
                <w:b/>
                <w:sz w:val="28"/>
                <w:szCs w:val="28"/>
              </w:rPr>
              <w:t>PPY2201</w:t>
            </w:r>
          </w:p>
        </w:tc>
        <w:tc>
          <w:tcPr>
            <w:tcW w:w="1188" w:type="dxa"/>
          </w:tcPr>
          <w:p w:rsidR="006155F3" w:rsidRPr="0021574A" w:rsidRDefault="006155F3" w:rsidP="00D65FAB">
            <w:pPr>
              <w:spacing w:line="276" w:lineRule="auto"/>
              <w:jc w:val="center"/>
              <w:rPr>
                <w:rFonts w:ascii="Times New Roman" w:hAnsi="Times New Roman" w:cs="Times New Roman"/>
                <w:b/>
                <w:sz w:val="28"/>
                <w:szCs w:val="28"/>
              </w:rPr>
            </w:pPr>
            <w:r w:rsidRPr="0021574A">
              <w:rPr>
                <w:rFonts w:ascii="Times New Roman" w:hAnsi="Times New Roman" w:cs="Times New Roman"/>
                <w:b/>
                <w:sz w:val="28"/>
                <w:szCs w:val="28"/>
              </w:rPr>
              <w:t>4</w:t>
            </w:r>
          </w:p>
        </w:tc>
      </w:tr>
      <w:tr w:rsidR="006155F3" w:rsidRPr="0021574A" w:rsidTr="006155F3">
        <w:tc>
          <w:tcPr>
            <w:tcW w:w="918" w:type="dxa"/>
          </w:tcPr>
          <w:p w:rsidR="006155F3" w:rsidRPr="0021574A" w:rsidRDefault="006155F3" w:rsidP="00D65FAB">
            <w:pPr>
              <w:spacing w:line="276" w:lineRule="auto"/>
              <w:jc w:val="center"/>
              <w:rPr>
                <w:rFonts w:ascii="Times New Roman" w:hAnsi="Times New Roman" w:cs="Times New Roman"/>
                <w:b/>
                <w:sz w:val="28"/>
                <w:szCs w:val="28"/>
              </w:rPr>
            </w:pPr>
            <w:r w:rsidRPr="0021574A">
              <w:rPr>
                <w:rFonts w:ascii="Times New Roman" w:hAnsi="Times New Roman" w:cs="Times New Roman"/>
                <w:b/>
                <w:sz w:val="28"/>
                <w:szCs w:val="28"/>
              </w:rPr>
              <w:t>08</w:t>
            </w:r>
          </w:p>
        </w:tc>
        <w:tc>
          <w:tcPr>
            <w:tcW w:w="1440" w:type="dxa"/>
          </w:tcPr>
          <w:p w:rsidR="006155F3" w:rsidRPr="0021574A" w:rsidRDefault="006155F3" w:rsidP="00D65FAB">
            <w:pPr>
              <w:spacing w:line="276" w:lineRule="auto"/>
              <w:jc w:val="center"/>
              <w:rPr>
                <w:rFonts w:ascii="Times New Roman" w:hAnsi="Times New Roman" w:cs="Times New Roman"/>
                <w:b/>
                <w:sz w:val="28"/>
                <w:szCs w:val="28"/>
              </w:rPr>
            </w:pPr>
            <w:r w:rsidRPr="0021574A">
              <w:rPr>
                <w:rFonts w:ascii="Times New Roman" w:hAnsi="Times New Roman" w:cs="Times New Roman"/>
                <w:b/>
                <w:sz w:val="28"/>
                <w:szCs w:val="28"/>
              </w:rPr>
              <w:t>PUC-II</w:t>
            </w:r>
          </w:p>
        </w:tc>
        <w:tc>
          <w:tcPr>
            <w:tcW w:w="1440" w:type="dxa"/>
          </w:tcPr>
          <w:p w:rsidR="006155F3" w:rsidRPr="0021574A" w:rsidRDefault="006155F3" w:rsidP="00D65FAB">
            <w:pPr>
              <w:spacing w:line="276" w:lineRule="auto"/>
              <w:jc w:val="center"/>
              <w:rPr>
                <w:rFonts w:ascii="Times New Roman" w:hAnsi="Times New Roman" w:cs="Times New Roman"/>
                <w:b/>
                <w:sz w:val="28"/>
                <w:szCs w:val="28"/>
              </w:rPr>
            </w:pPr>
            <w:r w:rsidRPr="0021574A">
              <w:rPr>
                <w:rFonts w:ascii="Times New Roman" w:hAnsi="Times New Roman" w:cs="Times New Roman"/>
                <w:b/>
                <w:sz w:val="28"/>
                <w:szCs w:val="28"/>
              </w:rPr>
              <w:t>2</w:t>
            </w:r>
          </w:p>
        </w:tc>
        <w:tc>
          <w:tcPr>
            <w:tcW w:w="2250" w:type="dxa"/>
          </w:tcPr>
          <w:p w:rsidR="006155F3" w:rsidRPr="0021574A" w:rsidRDefault="006155F3" w:rsidP="00D65FAB">
            <w:pPr>
              <w:spacing w:line="276" w:lineRule="auto"/>
              <w:rPr>
                <w:rFonts w:ascii="Times New Roman" w:hAnsi="Times New Roman" w:cs="Times New Roman"/>
                <w:b/>
                <w:sz w:val="28"/>
                <w:szCs w:val="28"/>
              </w:rPr>
            </w:pPr>
            <w:r w:rsidRPr="0021574A">
              <w:rPr>
                <w:rFonts w:ascii="Times New Roman" w:hAnsi="Times New Roman" w:cs="Times New Roman"/>
                <w:b/>
                <w:sz w:val="28"/>
                <w:szCs w:val="28"/>
              </w:rPr>
              <w:t>Physics Lab –IV</w:t>
            </w:r>
          </w:p>
        </w:tc>
        <w:tc>
          <w:tcPr>
            <w:tcW w:w="1620" w:type="dxa"/>
          </w:tcPr>
          <w:p w:rsidR="006155F3" w:rsidRPr="0021574A" w:rsidRDefault="00556D95" w:rsidP="00D65FAB">
            <w:pPr>
              <w:spacing w:line="276" w:lineRule="auto"/>
              <w:jc w:val="center"/>
              <w:rPr>
                <w:rFonts w:ascii="Times New Roman" w:hAnsi="Times New Roman" w:cs="Times New Roman"/>
                <w:b/>
                <w:sz w:val="28"/>
                <w:szCs w:val="28"/>
              </w:rPr>
            </w:pPr>
            <w:r w:rsidRPr="0021574A">
              <w:rPr>
                <w:rFonts w:ascii="Times New Roman" w:hAnsi="Times New Roman" w:cs="Times New Roman"/>
                <w:b/>
                <w:sz w:val="28"/>
                <w:szCs w:val="28"/>
              </w:rPr>
              <w:t>20PPY2211</w:t>
            </w:r>
          </w:p>
        </w:tc>
        <w:tc>
          <w:tcPr>
            <w:tcW w:w="1188" w:type="dxa"/>
          </w:tcPr>
          <w:p w:rsidR="006155F3" w:rsidRPr="0021574A" w:rsidRDefault="006155F3" w:rsidP="00D65FAB">
            <w:pPr>
              <w:spacing w:line="276" w:lineRule="auto"/>
              <w:jc w:val="center"/>
              <w:rPr>
                <w:rFonts w:ascii="Times New Roman" w:hAnsi="Times New Roman" w:cs="Times New Roman"/>
                <w:b/>
                <w:sz w:val="28"/>
                <w:szCs w:val="28"/>
              </w:rPr>
            </w:pPr>
            <w:r w:rsidRPr="0021574A">
              <w:rPr>
                <w:rFonts w:ascii="Times New Roman" w:hAnsi="Times New Roman" w:cs="Times New Roman"/>
                <w:b/>
                <w:sz w:val="28"/>
                <w:szCs w:val="28"/>
              </w:rPr>
              <w:t>1</w:t>
            </w:r>
          </w:p>
        </w:tc>
      </w:tr>
    </w:tbl>
    <w:p w:rsidR="00D65FAB" w:rsidRPr="0021574A" w:rsidRDefault="00D65FAB" w:rsidP="00D65FAB">
      <w:pPr>
        <w:pStyle w:val="Normal1"/>
        <w:tabs>
          <w:tab w:val="left" w:pos="7240"/>
        </w:tabs>
        <w:spacing w:after="0" w:line="240" w:lineRule="auto"/>
        <w:jc w:val="both"/>
        <w:rPr>
          <w:rFonts w:ascii="Times New Roman" w:eastAsia="Times New Roman" w:hAnsi="Times New Roman" w:cs="Times New Roman"/>
          <w:b/>
          <w:color w:val="000000"/>
          <w:sz w:val="24"/>
          <w:szCs w:val="24"/>
        </w:rPr>
      </w:pPr>
    </w:p>
    <w:p w:rsidR="00D65FAB" w:rsidRPr="0021574A" w:rsidRDefault="00D65FAB" w:rsidP="00D65FAB">
      <w:pPr>
        <w:rPr>
          <w:rFonts w:ascii="Times New Roman" w:hAnsi="Times New Roman" w:cs="Times New Roman"/>
        </w:rPr>
      </w:pPr>
    </w:p>
    <w:p w:rsidR="00D65FAB" w:rsidRPr="0021574A" w:rsidRDefault="00D65FAB" w:rsidP="00D65FAB">
      <w:pPr>
        <w:rPr>
          <w:rFonts w:ascii="Times New Roman" w:hAnsi="Times New Roman" w:cs="Times New Roman"/>
        </w:rPr>
      </w:pPr>
    </w:p>
    <w:p w:rsidR="00D65FAB" w:rsidRPr="0021574A" w:rsidRDefault="00D65FAB" w:rsidP="00D65FAB">
      <w:pPr>
        <w:rPr>
          <w:rFonts w:ascii="Times New Roman" w:hAnsi="Times New Roman" w:cs="Times New Roman"/>
        </w:rPr>
      </w:pPr>
    </w:p>
    <w:p w:rsidR="00D65FAB" w:rsidRPr="0021574A" w:rsidRDefault="00D65FAB" w:rsidP="00D65FAB">
      <w:pPr>
        <w:rPr>
          <w:rFonts w:ascii="Times New Roman" w:hAnsi="Times New Roman" w:cs="Times New Roman"/>
        </w:rPr>
      </w:pPr>
    </w:p>
    <w:p w:rsidR="00D65FAB" w:rsidRPr="0021574A" w:rsidRDefault="00D65FAB" w:rsidP="00D65FAB">
      <w:pPr>
        <w:rPr>
          <w:rFonts w:ascii="Times New Roman" w:hAnsi="Times New Roman" w:cs="Times New Roman"/>
        </w:rPr>
      </w:pPr>
    </w:p>
    <w:p w:rsidR="00D65FAB" w:rsidRPr="0021574A" w:rsidRDefault="00D65FAB" w:rsidP="00D65FAB">
      <w:pPr>
        <w:rPr>
          <w:rFonts w:ascii="Times New Roman" w:hAnsi="Times New Roman" w:cs="Times New Roman"/>
        </w:rPr>
      </w:pPr>
    </w:p>
    <w:p w:rsidR="00D65FAB" w:rsidRPr="0021574A" w:rsidRDefault="00D65FAB" w:rsidP="00D65FAB">
      <w:pPr>
        <w:rPr>
          <w:rFonts w:ascii="Times New Roman" w:hAnsi="Times New Roman" w:cs="Times New Roman"/>
        </w:rPr>
      </w:pPr>
    </w:p>
    <w:p w:rsidR="00D65FAB" w:rsidRPr="0021574A" w:rsidRDefault="00D65FAB" w:rsidP="00D65FAB">
      <w:pPr>
        <w:rPr>
          <w:rFonts w:ascii="Times New Roman" w:hAnsi="Times New Roman" w:cs="Times New Roman"/>
        </w:rPr>
      </w:pPr>
    </w:p>
    <w:p w:rsidR="00D65FAB" w:rsidRPr="0021574A" w:rsidRDefault="00D65FAB" w:rsidP="00D65FAB">
      <w:pPr>
        <w:rPr>
          <w:rFonts w:ascii="Times New Roman" w:hAnsi="Times New Roman" w:cs="Times New Roman"/>
        </w:rPr>
      </w:pPr>
    </w:p>
    <w:p w:rsidR="00666C9E" w:rsidRPr="0021574A" w:rsidRDefault="00666C9E" w:rsidP="00D65FAB">
      <w:pPr>
        <w:rPr>
          <w:rFonts w:ascii="Times New Roman" w:hAnsi="Times New Roman" w:cs="Times New Roman"/>
        </w:rPr>
      </w:pPr>
    </w:p>
    <w:p w:rsidR="00666C9E" w:rsidRPr="0021574A" w:rsidRDefault="00666C9E" w:rsidP="00D65FAB">
      <w:pPr>
        <w:rPr>
          <w:rFonts w:ascii="Times New Roman" w:hAnsi="Times New Roman" w:cs="Times New Roman"/>
        </w:rPr>
      </w:pPr>
    </w:p>
    <w:p w:rsidR="00666C9E" w:rsidRDefault="00666C9E" w:rsidP="00D65FAB">
      <w:pPr>
        <w:rPr>
          <w:rFonts w:ascii="Times New Roman" w:hAnsi="Times New Roman" w:cs="Times New Roman"/>
        </w:rPr>
      </w:pPr>
    </w:p>
    <w:p w:rsidR="00176093" w:rsidRDefault="00176093" w:rsidP="00D65FAB">
      <w:pPr>
        <w:rPr>
          <w:rFonts w:ascii="Times New Roman" w:hAnsi="Times New Roman" w:cs="Times New Roman"/>
        </w:rPr>
      </w:pPr>
    </w:p>
    <w:p w:rsidR="00176093" w:rsidRDefault="00176093" w:rsidP="00D65FAB">
      <w:pPr>
        <w:rPr>
          <w:rFonts w:ascii="Times New Roman" w:hAnsi="Times New Roman" w:cs="Times New Roman"/>
        </w:rPr>
      </w:pPr>
    </w:p>
    <w:p w:rsidR="00176093" w:rsidRPr="0021574A" w:rsidRDefault="00176093" w:rsidP="00D65FAB">
      <w:pPr>
        <w:rPr>
          <w:rFonts w:ascii="Times New Roman" w:hAnsi="Times New Roman" w:cs="Times New Roman"/>
        </w:rPr>
      </w:pPr>
    </w:p>
    <w:tbl>
      <w:tblPr>
        <w:tblStyle w:val="TableGrid"/>
        <w:tblW w:w="9468" w:type="dxa"/>
        <w:tblLook w:val="04A0"/>
      </w:tblPr>
      <w:tblGrid>
        <w:gridCol w:w="1476"/>
        <w:gridCol w:w="3852"/>
        <w:gridCol w:w="1260"/>
        <w:gridCol w:w="1440"/>
        <w:gridCol w:w="1440"/>
      </w:tblGrid>
      <w:tr w:rsidR="00D65FAB" w:rsidRPr="0021574A" w:rsidTr="00D65FAB">
        <w:tc>
          <w:tcPr>
            <w:tcW w:w="1476" w:type="dxa"/>
          </w:tcPr>
          <w:p w:rsidR="00D65FAB" w:rsidRPr="0021574A" w:rsidRDefault="00D65FAB"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lastRenderedPageBreak/>
              <w:t>Course code</w:t>
            </w:r>
          </w:p>
        </w:tc>
        <w:tc>
          <w:tcPr>
            <w:tcW w:w="3852" w:type="dxa"/>
          </w:tcPr>
          <w:p w:rsidR="00D65FAB" w:rsidRPr="0021574A" w:rsidRDefault="00D65FAB"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Course name</w:t>
            </w:r>
          </w:p>
        </w:tc>
        <w:tc>
          <w:tcPr>
            <w:tcW w:w="1260" w:type="dxa"/>
          </w:tcPr>
          <w:p w:rsidR="00D65FAB" w:rsidRPr="0021574A" w:rsidRDefault="00D65FAB"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Course Category</w:t>
            </w:r>
          </w:p>
        </w:tc>
        <w:tc>
          <w:tcPr>
            <w:tcW w:w="1440" w:type="dxa"/>
          </w:tcPr>
          <w:p w:rsidR="00D65FAB" w:rsidRPr="0021574A" w:rsidRDefault="00D65FAB"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L-T-P</w:t>
            </w:r>
          </w:p>
        </w:tc>
        <w:tc>
          <w:tcPr>
            <w:tcW w:w="1440" w:type="dxa"/>
          </w:tcPr>
          <w:p w:rsidR="00D65FAB" w:rsidRPr="0021574A" w:rsidRDefault="00D65FAB"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Credits</w:t>
            </w:r>
          </w:p>
        </w:tc>
      </w:tr>
      <w:tr w:rsidR="00D65FAB" w:rsidRPr="0021574A" w:rsidTr="00D65FAB">
        <w:tc>
          <w:tcPr>
            <w:tcW w:w="1476" w:type="dxa"/>
          </w:tcPr>
          <w:p w:rsidR="00D65FAB" w:rsidRPr="0021574A" w:rsidRDefault="00FA045D"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20</w:t>
            </w:r>
            <w:r w:rsidR="00D65FAB" w:rsidRPr="0021574A">
              <w:rPr>
                <w:rFonts w:ascii="Times New Roman" w:hAnsi="Times New Roman" w:cs="Times New Roman"/>
                <w:b/>
                <w:sz w:val="24"/>
                <w:szCs w:val="24"/>
              </w:rPr>
              <w:t>PPY1101</w:t>
            </w:r>
          </w:p>
        </w:tc>
        <w:tc>
          <w:tcPr>
            <w:tcW w:w="3852" w:type="dxa"/>
          </w:tcPr>
          <w:p w:rsidR="00D65FAB" w:rsidRPr="0021574A" w:rsidRDefault="00D65FAB"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Physics</w:t>
            </w:r>
            <w:r w:rsidR="00462BB2" w:rsidRPr="0021574A">
              <w:rPr>
                <w:rFonts w:ascii="Times New Roman" w:hAnsi="Times New Roman" w:cs="Times New Roman"/>
                <w:b/>
                <w:sz w:val="24"/>
                <w:szCs w:val="24"/>
              </w:rPr>
              <w:t xml:space="preserve"> Theory</w:t>
            </w:r>
            <w:r w:rsidRPr="0021574A">
              <w:rPr>
                <w:rFonts w:ascii="Times New Roman" w:hAnsi="Times New Roman" w:cs="Times New Roman"/>
                <w:b/>
                <w:sz w:val="24"/>
                <w:szCs w:val="24"/>
              </w:rPr>
              <w:t>-I</w:t>
            </w:r>
          </w:p>
        </w:tc>
        <w:tc>
          <w:tcPr>
            <w:tcW w:w="1260" w:type="dxa"/>
          </w:tcPr>
          <w:p w:rsidR="00D65FAB" w:rsidRPr="0021574A" w:rsidRDefault="00D65FAB"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PUC</w:t>
            </w:r>
          </w:p>
        </w:tc>
        <w:tc>
          <w:tcPr>
            <w:tcW w:w="1440" w:type="dxa"/>
          </w:tcPr>
          <w:p w:rsidR="00D65FAB" w:rsidRPr="0021574A" w:rsidRDefault="00451BE6"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4-2</w:t>
            </w:r>
            <w:r w:rsidR="00D65FAB" w:rsidRPr="0021574A">
              <w:rPr>
                <w:rFonts w:ascii="Times New Roman" w:hAnsi="Times New Roman" w:cs="Times New Roman"/>
                <w:b/>
                <w:sz w:val="24"/>
                <w:szCs w:val="24"/>
              </w:rPr>
              <w:t>-0</w:t>
            </w:r>
          </w:p>
        </w:tc>
        <w:tc>
          <w:tcPr>
            <w:tcW w:w="1440" w:type="dxa"/>
          </w:tcPr>
          <w:p w:rsidR="00D65FAB" w:rsidRPr="0021574A" w:rsidRDefault="00D65FAB"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4</w:t>
            </w:r>
          </w:p>
        </w:tc>
      </w:tr>
    </w:tbl>
    <w:p w:rsidR="00D65FAB" w:rsidRPr="0021574A" w:rsidRDefault="00D65FAB" w:rsidP="00D65FAB">
      <w:pPr>
        <w:pStyle w:val="Normal1"/>
        <w:tabs>
          <w:tab w:val="left" w:pos="7240"/>
        </w:tabs>
        <w:spacing w:after="0" w:line="240" w:lineRule="auto"/>
        <w:jc w:val="both"/>
        <w:rPr>
          <w:rFonts w:ascii="Times New Roman" w:eastAsia="Times New Roman" w:hAnsi="Times New Roman" w:cs="Times New Roman"/>
          <w:color w:val="000000"/>
          <w:sz w:val="24"/>
          <w:szCs w:val="24"/>
        </w:rPr>
      </w:pPr>
    </w:p>
    <w:p w:rsidR="00D65FAB" w:rsidRPr="0021574A" w:rsidRDefault="00D65FAB" w:rsidP="00D65FAB">
      <w:pPr>
        <w:spacing w:after="0"/>
        <w:rPr>
          <w:rFonts w:ascii="Times New Roman" w:hAnsi="Times New Roman" w:cs="Times New Roman"/>
          <w:b/>
          <w:sz w:val="24"/>
          <w:szCs w:val="24"/>
        </w:rPr>
      </w:pPr>
    </w:p>
    <w:p w:rsidR="00D65FAB" w:rsidRPr="0021574A" w:rsidRDefault="00D65FAB" w:rsidP="00D65FAB">
      <w:pPr>
        <w:spacing w:after="0"/>
        <w:rPr>
          <w:rFonts w:ascii="Times New Roman" w:hAnsi="Times New Roman" w:cs="Times New Roman"/>
          <w:b/>
          <w:sz w:val="24"/>
          <w:szCs w:val="24"/>
        </w:rPr>
      </w:pPr>
      <w:r w:rsidRPr="0021574A">
        <w:rPr>
          <w:rFonts w:ascii="Times New Roman" w:hAnsi="Times New Roman" w:cs="Times New Roman"/>
          <w:b/>
          <w:sz w:val="24"/>
          <w:szCs w:val="24"/>
        </w:rPr>
        <w:t>Course Learning Objectives:</w:t>
      </w:r>
    </w:p>
    <w:p w:rsidR="00D65FAB" w:rsidRPr="0021574A" w:rsidRDefault="00D65FAB" w:rsidP="00D65FAB">
      <w:pPr>
        <w:spacing w:after="0"/>
        <w:rPr>
          <w:rFonts w:ascii="Times New Roman" w:hAnsi="Times New Roman" w:cs="Times New Roman"/>
          <w:b/>
          <w:sz w:val="24"/>
          <w:szCs w:val="24"/>
        </w:rPr>
      </w:pPr>
    </w:p>
    <w:p w:rsidR="00D65FAB" w:rsidRPr="0021574A" w:rsidRDefault="00D65FAB" w:rsidP="00D65FAB">
      <w:pPr>
        <w:pStyle w:val="ListParagraph"/>
        <w:numPr>
          <w:ilvl w:val="0"/>
          <w:numId w:val="1"/>
        </w:numPr>
        <w:spacing w:after="0"/>
        <w:ind w:left="360"/>
        <w:jc w:val="both"/>
        <w:rPr>
          <w:rFonts w:ascii="Times New Roman" w:hAnsi="Times New Roman" w:cs="Times New Roman"/>
          <w:sz w:val="24"/>
          <w:szCs w:val="24"/>
        </w:rPr>
      </w:pPr>
      <w:r w:rsidRPr="0021574A">
        <w:rPr>
          <w:rFonts w:ascii="Times New Roman" w:hAnsi="Times New Roman" w:cs="Times New Roman"/>
          <w:sz w:val="24"/>
          <w:szCs w:val="24"/>
        </w:rPr>
        <w:t>To enable the students to understand the importance and the usage of units of physical quantities and identification of error percentage in physical quantities.</w:t>
      </w:r>
    </w:p>
    <w:p w:rsidR="008E4A79" w:rsidRPr="0021574A" w:rsidRDefault="00D65FAB" w:rsidP="00D65FAB">
      <w:pPr>
        <w:pStyle w:val="ListParagraph"/>
        <w:numPr>
          <w:ilvl w:val="0"/>
          <w:numId w:val="1"/>
        </w:numPr>
        <w:spacing w:after="0"/>
        <w:ind w:left="360"/>
        <w:jc w:val="both"/>
        <w:rPr>
          <w:rFonts w:ascii="Times New Roman" w:hAnsi="Times New Roman" w:cs="Times New Roman"/>
          <w:sz w:val="24"/>
          <w:szCs w:val="24"/>
        </w:rPr>
      </w:pPr>
      <w:r w:rsidRPr="0021574A">
        <w:rPr>
          <w:rFonts w:ascii="Times New Roman" w:hAnsi="Times New Roman" w:cs="Times New Roman"/>
          <w:sz w:val="24"/>
          <w:szCs w:val="24"/>
        </w:rPr>
        <w:t xml:space="preserve">Students will learn the importance of </w:t>
      </w:r>
      <w:r w:rsidR="008E4A79" w:rsidRPr="0021574A">
        <w:rPr>
          <w:rFonts w:ascii="Times New Roman" w:hAnsi="Times New Roman" w:cs="Times New Roman"/>
          <w:sz w:val="24"/>
          <w:szCs w:val="24"/>
        </w:rPr>
        <w:t xml:space="preserve">scalar and vector geometry in understanding the </w:t>
      </w:r>
      <w:r w:rsidR="00816CA1" w:rsidRPr="0021574A">
        <w:rPr>
          <w:rFonts w:ascii="Times New Roman" w:hAnsi="Times New Roman" w:cs="Times New Roman"/>
          <w:sz w:val="24"/>
          <w:szCs w:val="24"/>
        </w:rPr>
        <w:t>kinematic equations of motion</w:t>
      </w:r>
      <w:r w:rsidR="0010312D" w:rsidRPr="0021574A">
        <w:rPr>
          <w:rFonts w:ascii="Times New Roman" w:hAnsi="Times New Roman" w:cs="Times New Roman"/>
          <w:sz w:val="24"/>
          <w:szCs w:val="24"/>
        </w:rPr>
        <w:t>.</w:t>
      </w:r>
    </w:p>
    <w:p w:rsidR="00D65FAB" w:rsidRPr="0021574A" w:rsidRDefault="00D65FAB" w:rsidP="00D65FAB">
      <w:pPr>
        <w:pStyle w:val="ListParagraph"/>
        <w:numPr>
          <w:ilvl w:val="0"/>
          <w:numId w:val="1"/>
        </w:numPr>
        <w:spacing w:after="0"/>
        <w:ind w:left="360"/>
        <w:jc w:val="both"/>
        <w:rPr>
          <w:rFonts w:ascii="Times New Roman" w:hAnsi="Times New Roman" w:cs="Times New Roman"/>
          <w:sz w:val="24"/>
          <w:szCs w:val="24"/>
        </w:rPr>
      </w:pPr>
      <w:r w:rsidRPr="0021574A">
        <w:rPr>
          <w:rFonts w:ascii="Times New Roman" w:hAnsi="Times New Roman" w:cs="Times New Roman"/>
          <w:sz w:val="24"/>
          <w:szCs w:val="24"/>
        </w:rPr>
        <w:t xml:space="preserve">Students will learn </w:t>
      </w:r>
      <w:r w:rsidR="00816CA1" w:rsidRPr="0021574A">
        <w:rPr>
          <w:rFonts w:ascii="Times New Roman" w:hAnsi="Times New Roman" w:cs="Times New Roman"/>
          <w:sz w:val="24"/>
          <w:szCs w:val="24"/>
        </w:rPr>
        <w:t xml:space="preserve">concept of </w:t>
      </w:r>
      <w:r w:rsidRPr="0021574A">
        <w:rPr>
          <w:rFonts w:ascii="Times New Roman" w:hAnsi="Times New Roman" w:cs="Times New Roman"/>
          <w:sz w:val="24"/>
          <w:szCs w:val="24"/>
        </w:rPr>
        <w:t>projectile motions in a plane</w:t>
      </w:r>
      <w:r w:rsidR="00816CA1" w:rsidRPr="0021574A">
        <w:rPr>
          <w:rFonts w:ascii="Times New Roman" w:hAnsi="Times New Roman" w:cs="Times New Roman"/>
          <w:sz w:val="24"/>
          <w:szCs w:val="24"/>
        </w:rPr>
        <w:t xml:space="preserve"> and its applications</w:t>
      </w:r>
      <w:r w:rsidRPr="0021574A">
        <w:rPr>
          <w:rFonts w:ascii="Times New Roman" w:hAnsi="Times New Roman" w:cs="Times New Roman"/>
          <w:sz w:val="24"/>
          <w:szCs w:val="24"/>
        </w:rPr>
        <w:t>.</w:t>
      </w:r>
    </w:p>
    <w:p w:rsidR="00D65FAB" w:rsidRPr="0021574A" w:rsidRDefault="00D65FAB" w:rsidP="00D65FAB">
      <w:pPr>
        <w:pStyle w:val="ListParagraph"/>
        <w:numPr>
          <w:ilvl w:val="0"/>
          <w:numId w:val="1"/>
        </w:numPr>
        <w:spacing w:after="0"/>
        <w:ind w:left="360"/>
        <w:jc w:val="both"/>
        <w:rPr>
          <w:rFonts w:ascii="Times New Roman" w:hAnsi="Times New Roman" w:cs="Times New Roman"/>
          <w:sz w:val="24"/>
          <w:szCs w:val="24"/>
        </w:rPr>
      </w:pPr>
      <w:r w:rsidRPr="0021574A">
        <w:rPr>
          <w:rFonts w:ascii="Times New Roman" w:hAnsi="Times New Roman" w:cs="Times New Roman"/>
          <w:sz w:val="24"/>
          <w:szCs w:val="24"/>
        </w:rPr>
        <w:t>Students will learn Newton’s law of motion in an inertial and non-inertial frame of references under the influence of forces.</w:t>
      </w:r>
    </w:p>
    <w:p w:rsidR="00D65FAB" w:rsidRPr="0021574A" w:rsidRDefault="00D65FAB" w:rsidP="00D65FAB">
      <w:pPr>
        <w:pStyle w:val="ListParagraph"/>
        <w:numPr>
          <w:ilvl w:val="0"/>
          <w:numId w:val="1"/>
        </w:numPr>
        <w:spacing w:after="0"/>
        <w:ind w:left="360"/>
        <w:jc w:val="both"/>
        <w:rPr>
          <w:rFonts w:ascii="Times New Roman" w:hAnsi="Times New Roman" w:cs="Times New Roman"/>
          <w:sz w:val="24"/>
          <w:szCs w:val="24"/>
        </w:rPr>
      </w:pPr>
      <w:r w:rsidRPr="0021574A">
        <w:rPr>
          <w:rFonts w:ascii="Times New Roman" w:hAnsi="Times New Roman" w:cs="Times New Roman"/>
          <w:sz w:val="24"/>
          <w:szCs w:val="24"/>
        </w:rPr>
        <w:t>Students will learn the basic definition of work, energy and power and its applications in real life besides grav</w:t>
      </w:r>
      <w:r w:rsidR="00816CA1" w:rsidRPr="0021574A">
        <w:rPr>
          <w:rFonts w:ascii="Times New Roman" w:hAnsi="Times New Roman" w:cs="Times New Roman"/>
          <w:sz w:val="24"/>
          <w:szCs w:val="24"/>
        </w:rPr>
        <w:t xml:space="preserve">itation field  and </w:t>
      </w:r>
      <w:r w:rsidRPr="0021574A">
        <w:rPr>
          <w:rFonts w:ascii="Times New Roman" w:hAnsi="Times New Roman" w:cs="Times New Roman"/>
          <w:sz w:val="24"/>
          <w:szCs w:val="24"/>
        </w:rPr>
        <w:t>the phenomenon of conservation of energy with</w:t>
      </w:r>
      <w:r w:rsidR="008E4A79" w:rsidRPr="0021574A">
        <w:rPr>
          <w:rFonts w:ascii="Times New Roman" w:hAnsi="Times New Roman" w:cs="Times New Roman"/>
          <w:sz w:val="24"/>
          <w:szCs w:val="24"/>
        </w:rPr>
        <w:t xml:space="preserve"> applications of elastic and in</w:t>
      </w:r>
      <w:r w:rsidRPr="0021574A">
        <w:rPr>
          <w:rFonts w:ascii="Times New Roman" w:hAnsi="Times New Roman" w:cs="Times New Roman"/>
          <w:sz w:val="24"/>
          <w:szCs w:val="24"/>
        </w:rPr>
        <w:t>elastic collisions.</w:t>
      </w:r>
    </w:p>
    <w:p w:rsidR="00816CA1" w:rsidRPr="0021574A" w:rsidRDefault="00816CA1" w:rsidP="00D65FAB">
      <w:pPr>
        <w:pStyle w:val="ListParagraph"/>
        <w:numPr>
          <w:ilvl w:val="0"/>
          <w:numId w:val="1"/>
        </w:numPr>
        <w:spacing w:after="0"/>
        <w:ind w:left="360"/>
        <w:jc w:val="both"/>
        <w:rPr>
          <w:rFonts w:ascii="Times New Roman" w:hAnsi="Times New Roman" w:cs="Times New Roman"/>
          <w:sz w:val="24"/>
          <w:szCs w:val="24"/>
        </w:rPr>
      </w:pPr>
      <w:r w:rsidRPr="0021574A">
        <w:rPr>
          <w:rFonts w:ascii="Times New Roman" w:hAnsi="Times New Roman" w:cs="Times New Roman"/>
          <w:sz w:val="24"/>
          <w:szCs w:val="24"/>
        </w:rPr>
        <w:t xml:space="preserve">To gain the basic knowledge on </w:t>
      </w:r>
      <w:r w:rsidRPr="0021574A">
        <w:rPr>
          <w:rFonts w:ascii="Times New Roman" w:eastAsia="Garamond" w:hAnsi="Times New Roman" w:cs="Times New Roman"/>
          <w:sz w:val="24"/>
          <w:szCs w:val="24"/>
        </w:rPr>
        <w:t xml:space="preserve">the motion of system of particles with concept of center of mass and momentum of inertia.  </w:t>
      </w:r>
    </w:p>
    <w:p w:rsidR="00D65FAB" w:rsidRPr="0021574A" w:rsidRDefault="00D65FAB" w:rsidP="00D65FAB">
      <w:pPr>
        <w:spacing w:after="0"/>
        <w:rPr>
          <w:rFonts w:ascii="Times New Roman" w:hAnsi="Times New Roman" w:cs="Times New Roman"/>
          <w:b/>
          <w:sz w:val="24"/>
          <w:szCs w:val="24"/>
        </w:rPr>
      </w:pPr>
    </w:p>
    <w:p w:rsidR="00D65FAB" w:rsidRPr="0021574A" w:rsidRDefault="00D65FAB" w:rsidP="00D65FAB">
      <w:pPr>
        <w:spacing w:after="0"/>
        <w:rPr>
          <w:rFonts w:ascii="Times New Roman" w:eastAsia="Times New Roman" w:hAnsi="Times New Roman" w:cs="Times New Roman"/>
          <w:b/>
          <w:color w:val="000000"/>
          <w:sz w:val="24"/>
          <w:szCs w:val="24"/>
        </w:rPr>
      </w:pPr>
      <w:r w:rsidRPr="0021574A">
        <w:rPr>
          <w:rFonts w:ascii="Times New Roman" w:hAnsi="Times New Roman" w:cs="Times New Roman"/>
          <w:b/>
          <w:sz w:val="24"/>
          <w:szCs w:val="24"/>
        </w:rPr>
        <w:t>Course Content:</w:t>
      </w:r>
    </w:p>
    <w:p w:rsidR="00D65FAB" w:rsidRPr="0021574A" w:rsidRDefault="00D65FAB" w:rsidP="00D65FAB">
      <w:pPr>
        <w:pStyle w:val="Normal1"/>
        <w:tabs>
          <w:tab w:val="left" w:pos="7240"/>
        </w:tabs>
        <w:spacing w:after="0" w:line="240" w:lineRule="auto"/>
        <w:jc w:val="both"/>
        <w:rPr>
          <w:rFonts w:ascii="Times New Roman" w:eastAsia="Times New Roman" w:hAnsi="Times New Roman" w:cs="Times New Roman"/>
          <w:b/>
          <w:color w:val="000000"/>
          <w:sz w:val="24"/>
          <w:szCs w:val="24"/>
        </w:rPr>
      </w:pPr>
    </w:p>
    <w:p w:rsidR="008C0E10" w:rsidRPr="0021574A" w:rsidRDefault="008C0E10" w:rsidP="008C0E10">
      <w:pPr>
        <w:pStyle w:val="Normal2"/>
        <w:tabs>
          <w:tab w:val="left" w:pos="7240"/>
        </w:tabs>
        <w:spacing w:after="0" w:line="240" w:lineRule="auto"/>
        <w:jc w:val="both"/>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 xml:space="preserve">Unit I: Physical World, Units &amp; Measurement                                           </w:t>
      </w:r>
      <w:r w:rsidR="00174D04" w:rsidRPr="0021574A">
        <w:rPr>
          <w:rFonts w:ascii="Times New Roman" w:eastAsia="Times New Roman" w:hAnsi="Times New Roman" w:cs="Times New Roman"/>
          <w:color w:val="000000"/>
          <w:sz w:val="24"/>
          <w:szCs w:val="24"/>
        </w:rPr>
        <w:t>(08</w:t>
      </w:r>
      <w:r w:rsidRPr="0021574A">
        <w:rPr>
          <w:rFonts w:ascii="Times New Roman" w:eastAsia="Times New Roman" w:hAnsi="Times New Roman" w:cs="Times New Roman"/>
          <w:color w:val="000000"/>
          <w:sz w:val="24"/>
          <w:szCs w:val="24"/>
        </w:rPr>
        <w:t xml:space="preserve"> Hours)</w:t>
      </w:r>
    </w:p>
    <w:p w:rsidR="008C0E10" w:rsidRPr="0021574A" w:rsidRDefault="008C0E10" w:rsidP="008C0E10">
      <w:pPr>
        <w:pStyle w:val="Normal2"/>
        <w:tabs>
          <w:tab w:val="left" w:pos="7240"/>
        </w:tabs>
        <w:spacing w:after="0" w:line="240" w:lineRule="auto"/>
        <w:jc w:val="both"/>
        <w:rPr>
          <w:rFonts w:ascii="Times New Roman" w:eastAsia="Times New Roman" w:hAnsi="Times New Roman" w:cs="Times New Roman"/>
          <w:color w:val="000000"/>
          <w:sz w:val="24"/>
          <w:szCs w:val="24"/>
        </w:rPr>
      </w:pPr>
      <w:r w:rsidRPr="0021574A">
        <w:rPr>
          <w:rFonts w:ascii="Times New Roman" w:eastAsia="Times New Roman" w:hAnsi="Times New Roman" w:cs="Times New Roman"/>
          <w:color w:val="000000"/>
          <w:sz w:val="24"/>
          <w:szCs w:val="24"/>
        </w:rPr>
        <w:t>Units and system of units, fundamental units, measurement of Length, mass and time, derived units, Accuracy, Precision of Instruments and errors in measurements, significant figures, , Dimensions of Physical Quantities, Dimensional formulae and dimensional equations,  Dimensional Analysis and its Applications.</w:t>
      </w:r>
    </w:p>
    <w:p w:rsidR="008C0E10" w:rsidRPr="0021574A" w:rsidRDefault="008C0E10" w:rsidP="008C0E10">
      <w:pPr>
        <w:pStyle w:val="Normal2"/>
        <w:tabs>
          <w:tab w:val="left" w:pos="7240"/>
        </w:tabs>
        <w:spacing w:after="0" w:line="240" w:lineRule="auto"/>
        <w:jc w:val="both"/>
        <w:rPr>
          <w:rFonts w:ascii="Times New Roman" w:eastAsia="Times New Roman" w:hAnsi="Times New Roman" w:cs="Times New Roman"/>
          <w:color w:val="000000"/>
          <w:sz w:val="24"/>
          <w:szCs w:val="24"/>
        </w:rPr>
      </w:pPr>
    </w:p>
    <w:p w:rsidR="008C0E10" w:rsidRPr="0021574A" w:rsidRDefault="008C0E10" w:rsidP="008C0E10">
      <w:pPr>
        <w:pStyle w:val="Normal2"/>
        <w:tabs>
          <w:tab w:val="left" w:pos="7240"/>
        </w:tabs>
        <w:spacing w:after="0" w:line="240" w:lineRule="auto"/>
        <w:jc w:val="both"/>
        <w:rPr>
          <w:rFonts w:ascii="Times New Roman" w:eastAsia="Times New Roman" w:hAnsi="Times New Roman" w:cs="Times New Roman"/>
          <w:color w:val="000000"/>
          <w:sz w:val="24"/>
          <w:szCs w:val="24"/>
        </w:rPr>
      </w:pPr>
      <w:r w:rsidRPr="0021574A">
        <w:rPr>
          <w:rFonts w:ascii="Times New Roman" w:eastAsia="Times New Roman" w:hAnsi="Times New Roman" w:cs="Times New Roman"/>
          <w:b/>
          <w:color w:val="000000"/>
          <w:sz w:val="24"/>
          <w:szCs w:val="24"/>
        </w:rPr>
        <w:t>Unit-II: Motion in a straight line &amp; Vectors</w:t>
      </w:r>
      <w:r w:rsidRPr="0021574A">
        <w:rPr>
          <w:rFonts w:ascii="Times New Roman" w:eastAsia="Times New Roman" w:hAnsi="Times New Roman" w:cs="Times New Roman"/>
          <w:color w:val="000000"/>
          <w:sz w:val="24"/>
          <w:szCs w:val="24"/>
        </w:rPr>
        <w:tab/>
      </w:r>
      <w:r w:rsidR="00A939E9" w:rsidRPr="0021574A">
        <w:rPr>
          <w:rFonts w:ascii="Times New Roman" w:eastAsia="Times New Roman" w:hAnsi="Times New Roman" w:cs="Times New Roman"/>
          <w:color w:val="000000"/>
          <w:sz w:val="24"/>
          <w:szCs w:val="24"/>
        </w:rPr>
        <w:t xml:space="preserve">   (12</w:t>
      </w:r>
      <w:r w:rsidRPr="0021574A">
        <w:rPr>
          <w:rFonts w:ascii="Times New Roman" w:eastAsia="Times New Roman" w:hAnsi="Times New Roman" w:cs="Times New Roman"/>
          <w:color w:val="000000"/>
          <w:sz w:val="24"/>
          <w:szCs w:val="24"/>
        </w:rPr>
        <w:t xml:space="preserve"> Hours)    </w:t>
      </w:r>
    </w:p>
    <w:p w:rsidR="008C0E10" w:rsidRPr="0021574A" w:rsidRDefault="008C0E10" w:rsidP="008C0E10">
      <w:pPr>
        <w:pStyle w:val="Normal2"/>
        <w:tabs>
          <w:tab w:val="left" w:pos="7240"/>
        </w:tabs>
        <w:spacing w:after="0" w:line="240" w:lineRule="auto"/>
        <w:jc w:val="both"/>
        <w:rPr>
          <w:rFonts w:ascii="Times New Roman" w:eastAsia="Times New Roman" w:hAnsi="Times New Roman" w:cs="Times New Roman"/>
          <w:color w:val="000000"/>
          <w:sz w:val="24"/>
          <w:szCs w:val="24"/>
        </w:rPr>
      </w:pPr>
      <w:r w:rsidRPr="0021574A">
        <w:rPr>
          <w:rFonts w:ascii="Times New Roman" w:eastAsia="Times New Roman" w:hAnsi="Times New Roman" w:cs="Times New Roman"/>
          <w:color w:val="000000"/>
          <w:sz w:val="24"/>
          <w:szCs w:val="24"/>
        </w:rPr>
        <w:t>Position, path length and displacement, Average velocity and average speed, Instantaneous velocity and speed, Acceleration, Kinematic equations for uniformly accelerated motion. Scalars and vectors (position and displacement vectors, equality of vectors</w:t>
      </w:r>
      <w:r w:rsidR="008D4AE3" w:rsidRPr="0021574A">
        <w:rPr>
          <w:rFonts w:ascii="Times New Roman" w:eastAsia="Times New Roman" w:hAnsi="Times New Roman" w:cs="Times New Roman"/>
          <w:color w:val="000000"/>
          <w:sz w:val="24"/>
          <w:szCs w:val="24"/>
        </w:rPr>
        <w:t>),</w:t>
      </w:r>
      <w:r w:rsidRPr="0021574A">
        <w:rPr>
          <w:rFonts w:ascii="Times New Roman" w:eastAsia="Times New Roman" w:hAnsi="Times New Roman" w:cs="Times New Roman"/>
          <w:color w:val="000000"/>
          <w:sz w:val="24"/>
          <w:szCs w:val="24"/>
        </w:rPr>
        <w:t xml:space="preserve"> multiplication of vectors by real numbers, Addition and subtraction of vectors by graphical method (Triangle law) Proof for Parallelogram law of vector addition, Resolution of vectors,</w:t>
      </w:r>
    </w:p>
    <w:p w:rsidR="008C0E10" w:rsidRPr="0021574A" w:rsidRDefault="008C0E10" w:rsidP="008C0E10">
      <w:pPr>
        <w:pStyle w:val="Normal2"/>
        <w:tabs>
          <w:tab w:val="left" w:pos="7240"/>
        </w:tabs>
        <w:spacing w:after="0" w:line="240" w:lineRule="auto"/>
        <w:jc w:val="both"/>
        <w:rPr>
          <w:rFonts w:ascii="Times New Roman" w:eastAsia="Times New Roman" w:hAnsi="Times New Roman" w:cs="Times New Roman"/>
          <w:color w:val="000000"/>
          <w:sz w:val="24"/>
          <w:szCs w:val="24"/>
        </w:rPr>
      </w:pPr>
    </w:p>
    <w:p w:rsidR="008C0E10" w:rsidRPr="0021574A" w:rsidRDefault="008C0E10" w:rsidP="008C0E10">
      <w:pPr>
        <w:pStyle w:val="Normal2"/>
        <w:tabs>
          <w:tab w:val="left" w:pos="7240"/>
        </w:tabs>
        <w:spacing w:after="0" w:line="240" w:lineRule="auto"/>
        <w:jc w:val="both"/>
        <w:rPr>
          <w:rFonts w:ascii="Times New Roman" w:eastAsia="Times New Roman" w:hAnsi="Times New Roman" w:cs="Times New Roman"/>
          <w:color w:val="000000"/>
          <w:sz w:val="24"/>
          <w:szCs w:val="24"/>
        </w:rPr>
      </w:pPr>
      <w:r w:rsidRPr="0021574A">
        <w:rPr>
          <w:rFonts w:ascii="Times New Roman" w:eastAsia="Times New Roman" w:hAnsi="Times New Roman" w:cs="Times New Roman"/>
          <w:b/>
          <w:color w:val="000000"/>
          <w:sz w:val="24"/>
          <w:szCs w:val="24"/>
        </w:rPr>
        <w:t>Unit-III: Motion in a plane</w:t>
      </w:r>
      <w:r w:rsidRPr="0021574A">
        <w:rPr>
          <w:rFonts w:ascii="Times New Roman" w:eastAsia="Times New Roman" w:hAnsi="Times New Roman" w:cs="Times New Roman"/>
          <w:color w:val="000000"/>
          <w:sz w:val="24"/>
          <w:szCs w:val="24"/>
        </w:rPr>
        <w:tab/>
        <w:t xml:space="preserve">   (</w:t>
      </w:r>
      <w:r w:rsidR="00174D04" w:rsidRPr="0021574A">
        <w:rPr>
          <w:rFonts w:ascii="Times New Roman" w:eastAsia="Times New Roman" w:hAnsi="Times New Roman" w:cs="Times New Roman"/>
          <w:color w:val="000000"/>
          <w:sz w:val="24"/>
          <w:szCs w:val="24"/>
        </w:rPr>
        <w:t>08</w:t>
      </w:r>
      <w:r w:rsidRPr="0021574A">
        <w:rPr>
          <w:rFonts w:ascii="Times New Roman" w:eastAsia="Times New Roman" w:hAnsi="Times New Roman" w:cs="Times New Roman"/>
          <w:color w:val="000000"/>
          <w:sz w:val="24"/>
          <w:szCs w:val="24"/>
        </w:rPr>
        <w:t>Hours</w:t>
      </w:r>
      <w:r w:rsidRPr="0021574A">
        <w:rPr>
          <w:rFonts w:ascii="Times New Roman" w:eastAsia="Times New Roman" w:hAnsi="Times New Roman" w:cs="Times New Roman"/>
          <w:b/>
          <w:color w:val="000000"/>
          <w:sz w:val="24"/>
          <w:szCs w:val="24"/>
        </w:rPr>
        <w:t>)</w:t>
      </w:r>
    </w:p>
    <w:p w:rsidR="008C0E10" w:rsidRPr="0021574A" w:rsidRDefault="008C0E10" w:rsidP="008C0E10">
      <w:pPr>
        <w:pStyle w:val="Normal2"/>
        <w:tabs>
          <w:tab w:val="left" w:pos="7240"/>
        </w:tabs>
        <w:spacing w:after="0" w:line="240" w:lineRule="auto"/>
        <w:jc w:val="both"/>
        <w:rPr>
          <w:rFonts w:ascii="Times New Roman" w:eastAsia="Times New Roman" w:hAnsi="Times New Roman" w:cs="Times New Roman"/>
          <w:color w:val="000000"/>
          <w:sz w:val="24"/>
          <w:szCs w:val="24"/>
        </w:rPr>
      </w:pPr>
      <w:r w:rsidRPr="0021574A">
        <w:rPr>
          <w:rFonts w:ascii="Times New Roman" w:eastAsia="Times New Roman" w:hAnsi="Times New Roman" w:cs="Times New Roman"/>
          <w:color w:val="000000"/>
          <w:sz w:val="24"/>
          <w:szCs w:val="24"/>
        </w:rPr>
        <w:t>Position vector and displacement, velocity vector, acceleration vector, Projectile motion (Equation of path of a projectile, time of flight, maximum height, horizontal range), horizontal projectile motion, Uniform circular motion.</w:t>
      </w:r>
    </w:p>
    <w:p w:rsidR="008C0E10" w:rsidRPr="0021574A" w:rsidRDefault="008C0E10" w:rsidP="008C0E10">
      <w:pPr>
        <w:pStyle w:val="Normal2"/>
        <w:tabs>
          <w:tab w:val="left" w:pos="7240"/>
        </w:tabs>
        <w:spacing w:after="0" w:line="240" w:lineRule="auto"/>
        <w:jc w:val="both"/>
        <w:rPr>
          <w:rFonts w:ascii="Times New Roman" w:eastAsia="Times New Roman" w:hAnsi="Times New Roman" w:cs="Times New Roman"/>
          <w:color w:val="000000"/>
          <w:sz w:val="24"/>
          <w:szCs w:val="24"/>
        </w:rPr>
      </w:pPr>
    </w:p>
    <w:p w:rsidR="0021574A" w:rsidRDefault="0021574A" w:rsidP="008C0E10">
      <w:pPr>
        <w:pStyle w:val="Normal2"/>
        <w:tabs>
          <w:tab w:val="left" w:pos="7240"/>
        </w:tabs>
        <w:spacing w:after="0" w:line="240" w:lineRule="auto"/>
        <w:jc w:val="both"/>
        <w:rPr>
          <w:rFonts w:ascii="Times New Roman" w:eastAsia="Times New Roman" w:hAnsi="Times New Roman" w:cs="Times New Roman"/>
          <w:b/>
          <w:color w:val="000000"/>
          <w:sz w:val="24"/>
          <w:szCs w:val="24"/>
        </w:rPr>
      </w:pPr>
    </w:p>
    <w:p w:rsidR="0021574A" w:rsidRDefault="0021574A" w:rsidP="008C0E10">
      <w:pPr>
        <w:pStyle w:val="Normal2"/>
        <w:tabs>
          <w:tab w:val="left" w:pos="7240"/>
        </w:tabs>
        <w:spacing w:after="0" w:line="240" w:lineRule="auto"/>
        <w:jc w:val="both"/>
        <w:rPr>
          <w:rFonts w:ascii="Times New Roman" w:eastAsia="Times New Roman" w:hAnsi="Times New Roman" w:cs="Times New Roman"/>
          <w:b/>
          <w:color w:val="000000"/>
          <w:sz w:val="24"/>
          <w:szCs w:val="24"/>
        </w:rPr>
      </w:pPr>
    </w:p>
    <w:p w:rsidR="008C0E10" w:rsidRPr="0021574A" w:rsidRDefault="008C0E10" w:rsidP="008C0E10">
      <w:pPr>
        <w:pStyle w:val="Normal2"/>
        <w:tabs>
          <w:tab w:val="left" w:pos="7240"/>
        </w:tabs>
        <w:spacing w:after="0" w:line="240" w:lineRule="auto"/>
        <w:jc w:val="both"/>
        <w:rPr>
          <w:rFonts w:ascii="Times New Roman" w:eastAsia="Times New Roman" w:hAnsi="Times New Roman" w:cs="Times New Roman"/>
          <w:color w:val="000000"/>
          <w:sz w:val="24"/>
          <w:szCs w:val="24"/>
        </w:rPr>
      </w:pPr>
      <w:r w:rsidRPr="0021574A">
        <w:rPr>
          <w:rFonts w:ascii="Times New Roman" w:eastAsia="Times New Roman" w:hAnsi="Times New Roman" w:cs="Times New Roman"/>
          <w:b/>
          <w:color w:val="000000"/>
          <w:sz w:val="24"/>
          <w:szCs w:val="24"/>
        </w:rPr>
        <w:lastRenderedPageBreak/>
        <w:t>Unit-IV: Laws of motion</w:t>
      </w:r>
      <w:r w:rsidRPr="0021574A">
        <w:rPr>
          <w:rFonts w:ascii="Times New Roman" w:eastAsia="Times New Roman" w:hAnsi="Times New Roman" w:cs="Times New Roman"/>
          <w:color w:val="000000"/>
          <w:sz w:val="24"/>
          <w:szCs w:val="24"/>
        </w:rPr>
        <w:tab/>
        <w:t xml:space="preserve">   (</w:t>
      </w:r>
      <w:r w:rsidR="00A939E9" w:rsidRPr="0021574A">
        <w:rPr>
          <w:rFonts w:ascii="Times New Roman" w:eastAsia="Times New Roman" w:hAnsi="Times New Roman" w:cs="Times New Roman"/>
          <w:color w:val="000000"/>
          <w:sz w:val="24"/>
          <w:szCs w:val="24"/>
        </w:rPr>
        <w:t>12</w:t>
      </w:r>
      <w:r w:rsidRPr="0021574A">
        <w:rPr>
          <w:rFonts w:ascii="Times New Roman" w:eastAsia="Times New Roman" w:hAnsi="Times New Roman" w:cs="Times New Roman"/>
          <w:color w:val="000000"/>
          <w:sz w:val="24"/>
          <w:szCs w:val="24"/>
        </w:rPr>
        <w:t xml:space="preserve"> Hours)</w:t>
      </w:r>
    </w:p>
    <w:p w:rsidR="008C0E10" w:rsidRPr="0021574A" w:rsidRDefault="008C0E10" w:rsidP="008C0E10">
      <w:pPr>
        <w:pStyle w:val="Normal2"/>
        <w:tabs>
          <w:tab w:val="left" w:pos="7240"/>
        </w:tabs>
        <w:spacing w:after="0" w:line="240" w:lineRule="auto"/>
        <w:jc w:val="both"/>
        <w:rPr>
          <w:rFonts w:ascii="Times New Roman" w:eastAsia="Times New Roman" w:hAnsi="Times New Roman" w:cs="Times New Roman"/>
          <w:color w:val="000000"/>
          <w:sz w:val="24"/>
          <w:szCs w:val="24"/>
        </w:rPr>
      </w:pPr>
      <w:r w:rsidRPr="0021574A">
        <w:rPr>
          <w:rFonts w:ascii="Times New Roman" w:eastAsia="Times New Roman" w:hAnsi="Times New Roman" w:cs="Times New Roman"/>
          <w:color w:val="000000"/>
          <w:sz w:val="24"/>
          <w:szCs w:val="24"/>
        </w:rPr>
        <w:t>Newton’s law of motion, momentum, impulse conservation of momentum, equilibrium of a particle, Friction, types of friction, relation between inclined angle and coefficient of friction, acceleration of block moving on inclined plane, block and trolley system, Uniform circular motion, motion of a car on a level road, motion of a car on a banked road (with friction and without friction)</w:t>
      </w:r>
    </w:p>
    <w:p w:rsidR="008C0E10" w:rsidRPr="0021574A" w:rsidRDefault="008C0E10" w:rsidP="008C0E10">
      <w:pPr>
        <w:pStyle w:val="Normal2"/>
        <w:tabs>
          <w:tab w:val="left" w:pos="7240"/>
        </w:tabs>
        <w:spacing w:after="0" w:line="240" w:lineRule="auto"/>
        <w:jc w:val="both"/>
        <w:rPr>
          <w:rFonts w:ascii="Times New Roman" w:eastAsia="Times New Roman" w:hAnsi="Times New Roman" w:cs="Times New Roman"/>
          <w:color w:val="000000"/>
          <w:sz w:val="24"/>
          <w:szCs w:val="24"/>
        </w:rPr>
      </w:pPr>
    </w:p>
    <w:p w:rsidR="008C0E10" w:rsidRPr="0021574A" w:rsidRDefault="008C0E10" w:rsidP="008C0E10">
      <w:pPr>
        <w:pStyle w:val="Normal2"/>
        <w:tabs>
          <w:tab w:val="left" w:pos="7240"/>
        </w:tabs>
        <w:spacing w:after="0" w:line="240" w:lineRule="auto"/>
        <w:jc w:val="both"/>
        <w:rPr>
          <w:rFonts w:ascii="Times New Roman" w:eastAsia="Times New Roman" w:hAnsi="Times New Roman" w:cs="Times New Roman"/>
          <w:color w:val="000000"/>
          <w:sz w:val="24"/>
          <w:szCs w:val="24"/>
        </w:rPr>
      </w:pPr>
      <w:r w:rsidRPr="0021574A">
        <w:rPr>
          <w:rFonts w:ascii="Times New Roman" w:eastAsia="Times New Roman" w:hAnsi="Times New Roman" w:cs="Times New Roman"/>
          <w:b/>
          <w:color w:val="000000"/>
          <w:sz w:val="24"/>
          <w:szCs w:val="24"/>
        </w:rPr>
        <w:t>Unit-V: Work , Energy and Power</w:t>
      </w:r>
      <w:r w:rsidR="00A939E9" w:rsidRPr="0021574A">
        <w:rPr>
          <w:rFonts w:ascii="Times New Roman" w:eastAsia="Times New Roman" w:hAnsi="Times New Roman" w:cs="Times New Roman"/>
          <w:color w:val="000000"/>
          <w:sz w:val="24"/>
          <w:szCs w:val="24"/>
        </w:rPr>
        <w:tab/>
        <w:t xml:space="preserve">     (10</w:t>
      </w:r>
      <w:r w:rsidRPr="0021574A">
        <w:rPr>
          <w:rFonts w:ascii="Times New Roman" w:eastAsia="Times New Roman" w:hAnsi="Times New Roman" w:cs="Times New Roman"/>
          <w:color w:val="000000"/>
          <w:sz w:val="24"/>
          <w:szCs w:val="24"/>
        </w:rPr>
        <w:t xml:space="preserve"> Hours)</w:t>
      </w:r>
    </w:p>
    <w:p w:rsidR="008C0E10" w:rsidRPr="0021574A" w:rsidRDefault="008C0E10" w:rsidP="008C0E10">
      <w:pPr>
        <w:pStyle w:val="Normal2"/>
        <w:tabs>
          <w:tab w:val="left" w:pos="7240"/>
        </w:tabs>
        <w:spacing w:after="0" w:line="240" w:lineRule="auto"/>
        <w:jc w:val="both"/>
        <w:rPr>
          <w:rFonts w:ascii="Times New Roman" w:eastAsia="Times New Roman" w:hAnsi="Times New Roman" w:cs="Times New Roman"/>
          <w:color w:val="000000"/>
          <w:sz w:val="24"/>
          <w:szCs w:val="24"/>
        </w:rPr>
      </w:pPr>
      <w:r w:rsidRPr="0021574A">
        <w:rPr>
          <w:rFonts w:ascii="Times New Roman" w:eastAsia="Times New Roman" w:hAnsi="Times New Roman" w:cs="Times New Roman"/>
          <w:color w:val="000000"/>
          <w:sz w:val="24"/>
          <w:szCs w:val="24"/>
        </w:rPr>
        <w:t>Scalar product of vectors, work, kinetic energy, work-energy theorem (constant and variable force), potential energy, conservation of mechanical energy with examples, Potential energy of a spring, Energy graph, Power, collisions: elastic and inelastic collisions in one dimension</w:t>
      </w:r>
    </w:p>
    <w:p w:rsidR="008C0E10" w:rsidRPr="0021574A" w:rsidRDefault="008C0E10" w:rsidP="008C0E10">
      <w:pPr>
        <w:pStyle w:val="Normal2"/>
        <w:tabs>
          <w:tab w:val="left" w:pos="7240"/>
        </w:tabs>
        <w:spacing w:after="0" w:line="240" w:lineRule="auto"/>
        <w:jc w:val="both"/>
        <w:rPr>
          <w:rFonts w:ascii="Times New Roman" w:eastAsia="Times New Roman" w:hAnsi="Times New Roman" w:cs="Times New Roman"/>
          <w:color w:val="000000"/>
          <w:sz w:val="24"/>
          <w:szCs w:val="24"/>
        </w:rPr>
      </w:pPr>
    </w:p>
    <w:p w:rsidR="008C0E10" w:rsidRPr="0021574A" w:rsidRDefault="008C0E10" w:rsidP="008C0E10">
      <w:pPr>
        <w:pStyle w:val="Normal2"/>
        <w:tabs>
          <w:tab w:val="left" w:pos="7240"/>
        </w:tabs>
        <w:spacing w:after="0" w:line="240" w:lineRule="auto"/>
        <w:jc w:val="both"/>
        <w:rPr>
          <w:rFonts w:ascii="Times New Roman" w:eastAsia="Times New Roman" w:hAnsi="Times New Roman" w:cs="Times New Roman"/>
          <w:color w:val="000000"/>
          <w:sz w:val="24"/>
          <w:szCs w:val="24"/>
        </w:rPr>
      </w:pPr>
      <w:r w:rsidRPr="0021574A">
        <w:rPr>
          <w:rFonts w:ascii="Times New Roman" w:eastAsia="Times New Roman" w:hAnsi="Times New Roman" w:cs="Times New Roman"/>
          <w:b/>
          <w:color w:val="000000"/>
          <w:sz w:val="24"/>
          <w:szCs w:val="24"/>
        </w:rPr>
        <w:t>Unit- VI: Systems of particles and Rotational motion</w:t>
      </w:r>
      <w:r w:rsidR="00D00D30" w:rsidRPr="0021574A">
        <w:rPr>
          <w:rFonts w:ascii="Times New Roman" w:eastAsia="Times New Roman" w:hAnsi="Times New Roman" w:cs="Times New Roman"/>
          <w:b/>
          <w:color w:val="000000"/>
          <w:sz w:val="24"/>
          <w:szCs w:val="24"/>
        </w:rPr>
        <w:t>-I</w:t>
      </w:r>
      <w:r w:rsidR="00A939E9" w:rsidRPr="0021574A">
        <w:rPr>
          <w:rFonts w:ascii="Times New Roman" w:eastAsia="Times New Roman" w:hAnsi="Times New Roman" w:cs="Times New Roman"/>
          <w:color w:val="000000"/>
          <w:sz w:val="24"/>
          <w:szCs w:val="24"/>
        </w:rPr>
        <w:tab/>
        <w:t xml:space="preserve">   (12</w:t>
      </w:r>
      <w:r w:rsidRPr="0021574A">
        <w:rPr>
          <w:rFonts w:ascii="Times New Roman" w:eastAsia="Times New Roman" w:hAnsi="Times New Roman" w:cs="Times New Roman"/>
          <w:color w:val="000000"/>
          <w:sz w:val="24"/>
          <w:szCs w:val="24"/>
        </w:rPr>
        <w:t xml:space="preserve"> Hours)</w:t>
      </w:r>
    </w:p>
    <w:p w:rsidR="008C0E10" w:rsidRPr="0021574A" w:rsidRDefault="008C0E10" w:rsidP="008C0E10">
      <w:pPr>
        <w:pStyle w:val="Normal2"/>
        <w:tabs>
          <w:tab w:val="left" w:pos="7240"/>
        </w:tabs>
        <w:spacing w:after="0" w:line="240" w:lineRule="auto"/>
        <w:jc w:val="both"/>
        <w:rPr>
          <w:rFonts w:ascii="Times New Roman" w:eastAsia="Times New Roman" w:hAnsi="Times New Roman" w:cs="Times New Roman"/>
          <w:color w:val="000000"/>
          <w:sz w:val="24"/>
          <w:szCs w:val="24"/>
        </w:rPr>
      </w:pPr>
      <w:r w:rsidRPr="0021574A">
        <w:rPr>
          <w:rFonts w:ascii="Times New Roman" w:eastAsia="Times New Roman" w:hAnsi="Times New Roman" w:cs="Times New Roman"/>
          <w:color w:val="000000"/>
          <w:sz w:val="24"/>
          <w:szCs w:val="24"/>
        </w:rPr>
        <w:t>Centre of mass (two particle system and ‘n’ number of particles), Motion of centre of mass, Vector product of vectors, Angular velocity and its relation with linear velocity, Angular acceleration, Torque and Angular momentum for a system of particles, conservation of angular momentum</w:t>
      </w:r>
      <w:r w:rsidR="00A939E9" w:rsidRPr="0021574A">
        <w:rPr>
          <w:rFonts w:ascii="Times New Roman" w:eastAsia="Times New Roman" w:hAnsi="Times New Roman" w:cs="Times New Roman"/>
          <w:color w:val="000000"/>
          <w:sz w:val="24"/>
          <w:szCs w:val="24"/>
        </w:rPr>
        <w:t xml:space="preserve">. </w:t>
      </w:r>
    </w:p>
    <w:p w:rsidR="008C0E10" w:rsidRPr="0021574A" w:rsidRDefault="008C0E10" w:rsidP="00D65FAB">
      <w:pPr>
        <w:pStyle w:val="Normal1"/>
        <w:tabs>
          <w:tab w:val="left" w:pos="7240"/>
        </w:tabs>
        <w:spacing w:after="0" w:line="240" w:lineRule="auto"/>
        <w:jc w:val="both"/>
        <w:rPr>
          <w:rFonts w:ascii="Times New Roman" w:eastAsia="Times New Roman" w:hAnsi="Times New Roman" w:cs="Times New Roman"/>
          <w:b/>
          <w:color w:val="000000"/>
          <w:sz w:val="24"/>
          <w:szCs w:val="24"/>
        </w:rPr>
      </w:pPr>
    </w:p>
    <w:p w:rsidR="00D65FAB" w:rsidRPr="0021574A" w:rsidRDefault="00D65FAB" w:rsidP="00D65FAB">
      <w:pPr>
        <w:spacing w:after="0"/>
        <w:rPr>
          <w:rFonts w:ascii="Times New Roman" w:hAnsi="Times New Roman" w:cs="Times New Roman"/>
          <w:b/>
          <w:sz w:val="24"/>
          <w:szCs w:val="24"/>
        </w:rPr>
      </w:pPr>
      <w:r w:rsidRPr="0021574A">
        <w:rPr>
          <w:rFonts w:ascii="Times New Roman" w:hAnsi="Times New Roman" w:cs="Times New Roman"/>
          <w:b/>
          <w:sz w:val="24"/>
          <w:szCs w:val="24"/>
        </w:rPr>
        <w:t>Learning resources</w:t>
      </w:r>
    </w:p>
    <w:p w:rsidR="00D65FAB" w:rsidRPr="0021574A" w:rsidRDefault="00D65FAB" w:rsidP="00D65FAB">
      <w:pPr>
        <w:spacing w:after="0"/>
        <w:rPr>
          <w:rFonts w:ascii="Times New Roman" w:hAnsi="Times New Roman" w:cs="Times New Roman"/>
          <w:b/>
          <w:sz w:val="24"/>
          <w:szCs w:val="24"/>
        </w:rPr>
      </w:pPr>
    </w:p>
    <w:p w:rsidR="00D65FAB" w:rsidRPr="0021574A" w:rsidRDefault="00D65FAB" w:rsidP="00D65FAB">
      <w:pPr>
        <w:spacing w:after="0"/>
        <w:rPr>
          <w:rFonts w:ascii="Times New Roman" w:hAnsi="Times New Roman" w:cs="Times New Roman"/>
          <w:b/>
          <w:sz w:val="24"/>
          <w:szCs w:val="24"/>
        </w:rPr>
      </w:pPr>
      <w:r w:rsidRPr="0021574A">
        <w:rPr>
          <w:rFonts w:ascii="Times New Roman" w:hAnsi="Times New Roman" w:cs="Times New Roman"/>
          <w:b/>
          <w:sz w:val="24"/>
          <w:szCs w:val="24"/>
        </w:rPr>
        <w:t>Text book:</w:t>
      </w:r>
    </w:p>
    <w:p w:rsidR="00D65FAB" w:rsidRPr="0021574A" w:rsidRDefault="00D65FAB" w:rsidP="00D65FAB">
      <w:pPr>
        <w:pStyle w:val="ListParagraph"/>
        <w:numPr>
          <w:ilvl w:val="0"/>
          <w:numId w:val="2"/>
        </w:numPr>
        <w:ind w:left="360"/>
        <w:rPr>
          <w:rFonts w:ascii="Times New Roman" w:eastAsia="Times New Roman" w:hAnsi="Times New Roman" w:cs="Times New Roman"/>
          <w:sz w:val="24"/>
          <w:szCs w:val="24"/>
          <w:lang w:val="en-IN" w:eastAsia="en-IN"/>
        </w:rPr>
      </w:pPr>
      <w:r w:rsidRPr="0021574A">
        <w:rPr>
          <w:rFonts w:ascii="Times New Roman" w:eastAsia="Garamond" w:hAnsi="Times New Roman" w:cs="Times New Roman"/>
          <w:i/>
          <w:color w:val="000000" w:themeColor="text1"/>
          <w:sz w:val="24"/>
          <w:szCs w:val="24"/>
        </w:rPr>
        <w:t xml:space="preserve">‘Physics Part-1, Text Book for Class XI’, </w:t>
      </w:r>
      <w:r w:rsidRPr="0021574A">
        <w:rPr>
          <w:rFonts w:ascii="Times New Roman" w:eastAsia="Times New Roman" w:hAnsi="Times New Roman" w:cs="Times New Roman"/>
          <w:sz w:val="24"/>
          <w:szCs w:val="24"/>
          <w:lang w:val="en-IN" w:eastAsia="en-IN"/>
        </w:rPr>
        <w:t>National Council of Educational Research and Training, 2006</w:t>
      </w:r>
    </w:p>
    <w:p w:rsidR="00D65FAB" w:rsidRPr="0021574A" w:rsidRDefault="00D65FAB" w:rsidP="00D65FAB">
      <w:pPr>
        <w:spacing w:after="0"/>
        <w:rPr>
          <w:rFonts w:ascii="Times New Roman" w:hAnsi="Times New Roman" w:cs="Times New Roman"/>
          <w:b/>
          <w:sz w:val="24"/>
          <w:szCs w:val="24"/>
        </w:rPr>
      </w:pPr>
      <w:r w:rsidRPr="0021574A">
        <w:rPr>
          <w:rFonts w:ascii="Times New Roman" w:hAnsi="Times New Roman" w:cs="Times New Roman"/>
          <w:b/>
          <w:sz w:val="24"/>
          <w:szCs w:val="24"/>
        </w:rPr>
        <w:t>Reference Books:</w:t>
      </w:r>
    </w:p>
    <w:p w:rsidR="00D65FAB" w:rsidRPr="0021574A" w:rsidRDefault="00D65FAB" w:rsidP="00D65FAB">
      <w:pPr>
        <w:tabs>
          <w:tab w:val="left" w:pos="270"/>
        </w:tabs>
        <w:autoSpaceDE w:val="0"/>
        <w:autoSpaceDN w:val="0"/>
        <w:adjustRightInd w:val="0"/>
        <w:spacing w:after="0"/>
        <w:jc w:val="both"/>
        <w:rPr>
          <w:rFonts w:ascii="Times New Roman" w:hAnsi="Times New Roman" w:cs="Times New Roman"/>
          <w:sz w:val="24"/>
          <w:szCs w:val="24"/>
        </w:rPr>
      </w:pPr>
      <w:r w:rsidRPr="0021574A">
        <w:rPr>
          <w:rFonts w:ascii="Times New Roman" w:hAnsi="Times New Roman" w:cs="Times New Roman"/>
          <w:bCs/>
          <w:sz w:val="24"/>
          <w:szCs w:val="24"/>
        </w:rPr>
        <w:t>1.  Sear’s and Zemansky,</w:t>
      </w:r>
      <w:r w:rsidRPr="0021574A">
        <w:rPr>
          <w:rFonts w:ascii="Times New Roman" w:hAnsi="Times New Roman" w:cs="Times New Roman"/>
          <w:bCs/>
          <w:i/>
          <w:sz w:val="24"/>
          <w:szCs w:val="24"/>
        </w:rPr>
        <w:t xml:space="preserve"> ‘University Physics’</w:t>
      </w:r>
      <w:r w:rsidRPr="0021574A">
        <w:rPr>
          <w:rFonts w:ascii="Times New Roman" w:hAnsi="Times New Roman" w:cs="Times New Roman"/>
          <w:bCs/>
          <w:sz w:val="24"/>
          <w:szCs w:val="24"/>
        </w:rPr>
        <w:t>, Pearson Edition.</w:t>
      </w:r>
    </w:p>
    <w:p w:rsidR="00D65FAB" w:rsidRPr="0021574A" w:rsidRDefault="00D65FAB" w:rsidP="00D65FAB">
      <w:pPr>
        <w:spacing w:after="0"/>
        <w:rPr>
          <w:rFonts w:ascii="Times New Roman" w:hAnsi="Times New Roman" w:cs="Times New Roman"/>
          <w:sz w:val="24"/>
          <w:szCs w:val="24"/>
        </w:rPr>
      </w:pPr>
      <w:r w:rsidRPr="0021574A">
        <w:rPr>
          <w:rFonts w:ascii="Times New Roman" w:hAnsi="Times New Roman" w:cs="Times New Roman"/>
          <w:sz w:val="24"/>
          <w:szCs w:val="24"/>
        </w:rPr>
        <w:t>2.  D. Halliday, R. Resnick and J. Walker ‘</w:t>
      </w:r>
      <w:r w:rsidRPr="0021574A">
        <w:rPr>
          <w:rFonts w:ascii="Times New Roman" w:hAnsi="Times New Roman" w:cs="Times New Roman"/>
          <w:i/>
          <w:sz w:val="24"/>
          <w:szCs w:val="24"/>
        </w:rPr>
        <w:t>Fundamentals of Physics’</w:t>
      </w:r>
      <w:r w:rsidRPr="0021574A">
        <w:rPr>
          <w:rFonts w:ascii="Times New Roman" w:hAnsi="Times New Roman" w:cs="Times New Roman"/>
          <w:sz w:val="24"/>
          <w:szCs w:val="24"/>
        </w:rPr>
        <w:t xml:space="preserve">, </w:t>
      </w:r>
      <w:r w:rsidRPr="0021574A">
        <w:rPr>
          <w:rFonts w:ascii="Times New Roman" w:hAnsi="Times New Roman" w:cs="Times New Roman"/>
          <w:i/>
          <w:sz w:val="24"/>
          <w:szCs w:val="24"/>
        </w:rPr>
        <w:t>6th Edition</w:t>
      </w:r>
      <w:r w:rsidRPr="0021574A">
        <w:rPr>
          <w:rFonts w:ascii="Times New Roman" w:hAnsi="Times New Roman" w:cs="Times New Roman"/>
          <w:sz w:val="24"/>
          <w:szCs w:val="24"/>
        </w:rPr>
        <w:t>, John Wiley and Sons, New York (2001).</w:t>
      </w:r>
    </w:p>
    <w:p w:rsidR="00D65FAB" w:rsidRPr="0021574A" w:rsidRDefault="00D65FAB" w:rsidP="00D65FAB">
      <w:pPr>
        <w:spacing w:after="0"/>
        <w:rPr>
          <w:rFonts w:ascii="Times New Roman" w:hAnsi="Times New Roman" w:cs="Times New Roman"/>
          <w:sz w:val="24"/>
          <w:szCs w:val="24"/>
        </w:rPr>
      </w:pPr>
      <w:r w:rsidRPr="0021574A">
        <w:rPr>
          <w:rFonts w:ascii="Times New Roman" w:hAnsi="Times New Roman" w:cs="Times New Roman"/>
          <w:sz w:val="24"/>
          <w:szCs w:val="24"/>
        </w:rPr>
        <w:t>3. Concept of Physics part-1, HC Verma, 2017 Edition</w:t>
      </w:r>
    </w:p>
    <w:p w:rsidR="00D65FAB" w:rsidRPr="0021574A" w:rsidRDefault="00D65FAB" w:rsidP="00D65FAB">
      <w:pPr>
        <w:spacing w:after="0"/>
        <w:rPr>
          <w:rFonts w:ascii="Times New Roman" w:hAnsi="Times New Roman" w:cs="Times New Roman"/>
          <w:b/>
          <w:sz w:val="24"/>
          <w:szCs w:val="24"/>
        </w:rPr>
      </w:pPr>
    </w:p>
    <w:p w:rsidR="00D65FAB" w:rsidRPr="0021574A" w:rsidRDefault="00D65FAB" w:rsidP="00D65FAB">
      <w:pPr>
        <w:spacing w:after="0"/>
        <w:rPr>
          <w:rFonts w:ascii="Times New Roman" w:hAnsi="Times New Roman" w:cs="Times New Roman"/>
          <w:b/>
          <w:sz w:val="24"/>
          <w:szCs w:val="24"/>
        </w:rPr>
      </w:pPr>
      <w:r w:rsidRPr="0021574A">
        <w:rPr>
          <w:rFonts w:ascii="Times New Roman" w:hAnsi="Times New Roman" w:cs="Times New Roman"/>
          <w:b/>
          <w:sz w:val="24"/>
          <w:szCs w:val="24"/>
        </w:rPr>
        <w:t>Web resources:</w:t>
      </w:r>
    </w:p>
    <w:p w:rsidR="00D65FAB" w:rsidRPr="0021574A" w:rsidRDefault="00D65FAB" w:rsidP="00D65FAB">
      <w:pPr>
        <w:spacing w:after="0"/>
        <w:contextualSpacing/>
        <w:rPr>
          <w:rFonts w:ascii="Times New Roman" w:hAnsi="Times New Roman" w:cs="Times New Roman"/>
          <w:sz w:val="24"/>
          <w:szCs w:val="24"/>
        </w:rPr>
      </w:pPr>
      <w:r w:rsidRPr="0021574A">
        <w:rPr>
          <w:rFonts w:ascii="Times New Roman" w:hAnsi="Times New Roman" w:cs="Times New Roman"/>
          <w:sz w:val="24"/>
          <w:szCs w:val="24"/>
        </w:rPr>
        <w:t>1. RGUKT course content</w:t>
      </w:r>
    </w:p>
    <w:p w:rsidR="00D65FAB" w:rsidRPr="0021574A" w:rsidRDefault="00D65FAB" w:rsidP="00D65FAB">
      <w:pPr>
        <w:pStyle w:val="Heading1"/>
        <w:spacing w:before="0" w:beforeAutospacing="0" w:after="0" w:afterAutospacing="0" w:line="276" w:lineRule="auto"/>
        <w:contextualSpacing/>
        <w:rPr>
          <w:b w:val="0"/>
          <w:sz w:val="24"/>
          <w:szCs w:val="24"/>
        </w:rPr>
      </w:pPr>
      <w:r w:rsidRPr="0021574A">
        <w:rPr>
          <w:sz w:val="24"/>
          <w:szCs w:val="24"/>
        </w:rPr>
        <w:t xml:space="preserve">2. </w:t>
      </w:r>
      <w:r w:rsidRPr="0021574A">
        <w:rPr>
          <w:b w:val="0"/>
          <w:sz w:val="24"/>
          <w:szCs w:val="24"/>
        </w:rPr>
        <w:t>NPTEL physics:  IIT-PAL</w:t>
      </w:r>
    </w:p>
    <w:p w:rsidR="00D65FAB" w:rsidRPr="0021574A" w:rsidRDefault="00D65FAB" w:rsidP="00D65FAB">
      <w:pPr>
        <w:pStyle w:val="Heading1"/>
        <w:spacing w:before="0" w:beforeAutospacing="0" w:after="0" w:afterAutospacing="0" w:line="276" w:lineRule="auto"/>
        <w:contextualSpacing/>
        <w:rPr>
          <w:b w:val="0"/>
          <w:sz w:val="24"/>
          <w:szCs w:val="24"/>
        </w:rPr>
      </w:pPr>
      <w:r w:rsidRPr="0021574A">
        <w:rPr>
          <w:b w:val="0"/>
          <w:sz w:val="24"/>
          <w:szCs w:val="24"/>
        </w:rPr>
        <w:t xml:space="preserve">URL: </w:t>
      </w:r>
      <w:hyperlink r:id="rId10" w:history="1">
        <w:r w:rsidRPr="0021574A">
          <w:rPr>
            <w:rStyle w:val="Hyperlink"/>
            <w:b w:val="0"/>
            <w:color w:val="auto"/>
            <w:sz w:val="24"/>
            <w:szCs w:val="24"/>
            <w:u w:val="none"/>
          </w:rPr>
          <w:t>https://www.youtube.com/channel/UCwNr8peMxn8-Nc2V_RZsRvg/videos</w:t>
        </w:r>
      </w:hyperlink>
    </w:p>
    <w:p w:rsidR="00D65FAB" w:rsidRPr="0021574A" w:rsidRDefault="00D65FAB" w:rsidP="00D65FAB">
      <w:pPr>
        <w:pStyle w:val="Heading1"/>
        <w:spacing w:before="0" w:beforeAutospacing="0" w:after="0" w:afterAutospacing="0" w:line="276" w:lineRule="auto"/>
        <w:rPr>
          <w:sz w:val="24"/>
          <w:szCs w:val="24"/>
        </w:rPr>
      </w:pPr>
      <w:r w:rsidRPr="0021574A">
        <w:rPr>
          <w:sz w:val="24"/>
          <w:szCs w:val="24"/>
        </w:rPr>
        <w:t xml:space="preserve">3. </w:t>
      </w:r>
      <w:r w:rsidRPr="0021574A">
        <w:rPr>
          <w:rStyle w:val="uiqtextrenderedqtext"/>
          <w:b w:val="0"/>
          <w:sz w:val="24"/>
          <w:szCs w:val="24"/>
        </w:rPr>
        <w:t xml:space="preserve">Ashish Arora, </w:t>
      </w:r>
      <w:r w:rsidRPr="0021574A">
        <w:rPr>
          <w:b w:val="0"/>
          <w:sz w:val="24"/>
          <w:szCs w:val="24"/>
        </w:rPr>
        <w:t>Physicsgalaxy video lectures, 2015</w:t>
      </w:r>
    </w:p>
    <w:p w:rsidR="00D65FAB" w:rsidRPr="0021574A" w:rsidRDefault="00D65FAB" w:rsidP="00D65FAB">
      <w:pPr>
        <w:spacing w:after="0"/>
        <w:rPr>
          <w:rFonts w:ascii="Times New Roman" w:hAnsi="Times New Roman" w:cs="Times New Roman"/>
          <w:sz w:val="24"/>
          <w:szCs w:val="24"/>
        </w:rPr>
      </w:pPr>
      <w:r w:rsidRPr="0021574A">
        <w:rPr>
          <w:rFonts w:ascii="Times New Roman" w:hAnsi="Times New Roman" w:cs="Times New Roman"/>
          <w:sz w:val="24"/>
          <w:szCs w:val="24"/>
        </w:rPr>
        <w:t xml:space="preserve">URL: </w:t>
      </w:r>
      <w:hyperlink r:id="rId11" w:history="1">
        <w:r w:rsidRPr="0021574A">
          <w:rPr>
            <w:rStyle w:val="Hyperlink"/>
            <w:rFonts w:ascii="Times New Roman" w:hAnsi="Times New Roman" w:cs="Times New Roman"/>
            <w:color w:val="auto"/>
            <w:sz w:val="24"/>
            <w:szCs w:val="24"/>
            <w:u w:val="none"/>
          </w:rPr>
          <w:t>https://www.youtube.com/user/physicsgalaxy74</w:t>
        </w:r>
      </w:hyperlink>
    </w:p>
    <w:p w:rsidR="00D65FAB" w:rsidRPr="0021574A" w:rsidRDefault="00D65FAB" w:rsidP="00D65FAB">
      <w:pPr>
        <w:spacing w:after="0"/>
        <w:rPr>
          <w:rFonts w:ascii="Times New Roman" w:hAnsi="Times New Roman" w:cs="Times New Roman"/>
          <w:sz w:val="24"/>
          <w:szCs w:val="24"/>
        </w:rPr>
      </w:pPr>
    </w:p>
    <w:p w:rsidR="00D70C9C" w:rsidRPr="0021574A" w:rsidRDefault="00D70C9C" w:rsidP="00D65FAB">
      <w:pPr>
        <w:spacing w:after="0"/>
        <w:rPr>
          <w:rFonts w:ascii="Times New Roman" w:hAnsi="Times New Roman" w:cs="Times New Roman"/>
          <w:b/>
          <w:sz w:val="24"/>
          <w:szCs w:val="24"/>
        </w:rPr>
      </w:pPr>
    </w:p>
    <w:p w:rsidR="00D65FAB" w:rsidRPr="0021574A" w:rsidRDefault="00D65FAB" w:rsidP="00D65FAB">
      <w:pPr>
        <w:spacing w:after="0"/>
        <w:rPr>
          <w:rFonts w:ascii="Times New Roman" w:hAnsi="Times New Roman" w:cs="Times New Roman"/>
          <w:sz w:val="24"/>
          <w:szCs w:val="24"/>
        </w:rPr>
      </w:pPr>
      <w:r w:rsidRPr="0021574A">
        <w:rPr>
          <w:rFonts w:ascii="Times New Roman" w:hAnsi="Times New Roman" w:cs="Times New Roman"/>
          <w:b/>
          <w:sz w:val="24"/>
          <w:szCs w:val="24"/>
        </w:rPr>
        <w:t xml:space="preserve">Course outcomes: </w:t>
      </w:r>
      <w:r w:rsidRPr="0021574A">
        <w:rPr>
          <w:rFonts w:ascii="Times New Roman" w:hAnsi="Times New Roman" w:cs="Times New Roman"/>
          <w:sz w:val="24"/>
          <w:szCs w:val="24"/>
        </w:rPr>
        <w:t>At the end of the course, the student will be able to</w:t>
      </w:r>
    </w:p>
    <w:tbl>
      <w:tblPr>
        <w:tblStyle w:val="TableGrid"/>
        <w:tblW w:w="0" w:type="auto"/>
        <w:tblLook w:val="04A0"/>
      </w:tblPr>
      <w:tblGrid>
        <w:gridCol w:w="828"/>
        <w:gridCol w:w="8028"/>
      </w:tblGrid>
      <w:tr w:rsidR="00D65FAB" w:rsidRPr="0021574A" w:rsidTr="00D65FAB">
        <w:tc>
          <w:tcPr>
            <w:tcW w:w="828" w:type="dxa"/>
          </w:tcPr>
          <w:p w:rsidR="00D65FAB" w:rsidRPr="0021574A" w:rsidRDefault="00D65FAB" w:rsidP="00D65FAB">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CO 1</w:t>
            </w:r>
          </w:p>
        </w:tc>
        <w:tc>
          <w:tcPr>
            <w:tcW w:w="8028" w:type="dxa"/>
          </w:tcPr>
          <w:p w:rsidR="00D65FAB" w:rsidRPr="0021574A" w:rsidRDefault="0036338E" w:rsidP="00D65FAB">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u</w:t>
            </w:r>
            <w:r w:rsidR="00D65FAB" w:rsidRPr="0021574A">
              <w:rPr>
                <w:rFonts w:ascii="Times New Roman" w:hAnsi="Times New Roman" w:cs="Times New Roman"/>
                <w:sz w:val="24"/>
                <w:szCs w:val="24"/>
              </w:rPr>
              <w:t xml:space="preserve">nderstand the importance of units of physical quantities and how the units can be related with dimensional analysis. The student will get adequate knowledge on the difference between accuracy and precision of a measurement and also </w:t>
            </w:r>
            <w:r w:rsidR="00D65FAB" w:rsidRPr="0021574A">
              <w:rPr>
                <w:rFonts w:ascii="Times New Roman" w:hAnsi="Times New Roman" w:cs="Times New Roman"/>
                <w:sz w:val="24"/>
                <w:szCs w:val="24"/>
              </w:rPr>
              <w:lastRenderedPageBreak/>
              <w:t>able to analyze errors in a measurement.</w:t>
            </w:r>
          </w:p>
        </w:tc>
      </w:tr>
      <w:tr w:rsidR="00D65FAB" w:rsidRPr="0021574A" w:rsidTr="00D65FAB">
        <w:tc>
          <w:tcPr>
            <w:tcW w:w="828" w:type="dxa"/>
          </w:tcPr>
          <w:p w:rsidR="00D65FAB" w:rsidRPr="0021574A" w:rsidRDefault="00D65FAB" w:rsidP="00D65FAB">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lastRenderedPageBreak/>
              <w:t>CO 2</w:t>
            </w:r>
          </w:p>
        </w:tc>
        <w:tc>
          <w:tcPr>
            <w:tcW w:w="8028" w:type="dxa"/>
          </w:tcPr>
          <w:p w:rsidR="00D65FAB" w:rsidRPr="0021574A" w:rsidRDefault="00D65FAB" w:rsidP="00D65FAB">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 xml:space="preserve">understand the concepts of vectors &amp; scalars and properties relating to them.  </w:t>
            </w:r>
          </w:p>
        </w:tc>
      </w:tr>
      <w:tr w:rsidR="00D65FAB" w:rsidRPr="0021574A" w:rsidTr="00D65FAB">
        <w:tc>
          <w:tcPr>
            <w:tcW w:w="828" w:type="dxa"/>
          </w:tcPr>
          <w:p w:rsidR="00D65FAB" w:rsidRPr="0021574A" w:rsidRDefault="00D65FAB" w:rsidP="00D65FAB">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CO 3</w:t>
            </w:r>
          </w:p>
        </w:tc>
        <w:tc>
          <w:tcPr>
            <w:tcW w:w="8028" w:type="dxa"/>
          </w:tcPr>
          <w:p w:rsidR="00D65FAB" w:rsidRPr="0021574A" w:rsidRDefault="00D65FAB" w:rsidP="00D65FAB">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understand the concept of motion of an object in terms of its position, velocity and acceleration without external force.</w:t>
            </w:r>
          </w:p>
        </w:tc>
      </w:tr>
      <w:tr w:rsidR="00D65FAB" w:rsidRPr="0021574A" w:rsidTr="00D65FAB">
        <w:tc>
          <w:tcPr>
            <w:tcW w:w="828" w:type="dxa"/>
          </w:tcPr>
          <w:p w:rsidR="00D65FAB" w:rsidRPr="0021574A" w:rsidRDefault="00D65FAB" w:rsidP="00D65FAB">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CO 4</w:t>
            </w:r>
          </w:p>
        </w:tc>
        <w:tc>
          <w:tcPr>
            <w:tcW w:w="8028" w:type="dxa"/>
          </w:tcPr>
          <w:p w:rsidR="00D65FAB" w:rsidRPr="0021574A" w:rsidRDefault="0036338E" w:rsidP="00D65FAB">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g</w:t>
            </w:r>
            <w:r w:rsidR="00D65FAB" w:rsidRPr="0021574A">
              <w:rPr>
                <w:rFonts w:ascii="Times New Roman" w:hAnsi="Times New Roman" w:cs="Times New Roman"/>
                <w:sz w:val="24"/>
                <w:szCs w:val="24"/>
              </w:rPr>
              <w:t xml:space="preserve">et adequate knowledge on fundamental laws of motion. Student will able to solve problems related to motion of the objects under the influence of external forces.  </w:t>
            </w:r>
          </w:p>
        </w:tc>
      </w:tr>
      <w:tr w:rsidR="00D65FAB" w:rsidRPr="0021574A" w:rsidTr="00D65FAB">
        <w:tc>
          <w:tcPr>
            <w:tcW w:w="828" w:type="dxa"/>
          </w:tcPr>
          <w:p w:rsidR="00D65FAB" w:rsidRPr="0021574A" w:rsidRDefault="00D65FAB" w:rsidP="00D65FAB">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CO 5</w:t>
            </w:r>
          </w:p>
        </w:tc>
        <w:tc>
          <w:tcPr>
            <w:tcW w:w="8028" w:type="dxa"/>
          </w:tcPr>
          <w:p w:rsidR="00D65FAB" w:rsidRPr="0021574A" w:rsidRDefault="00D65FAB" w:rsidP="00D65FAB">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 xml:space="preserve">understand the concept of  work, energy and power and its applications </w:t>
            </w:r>
          </w:p>
        </w:tc>
      </w:tr>
      <w:tr w:rsidR="00D65FAB" w:rsidRPr="0021574A" w:rsidTr="00D65FAB">
        <w:tc>
          <w:tcPr>
            <w:tcW w:w="828" w:type="dxa"/>
          </w:tcPr>
          <w:p w:rsidR="00D65FAB" w:rsidRPr="0021574A" w:rsidRDefault="00D65FAB" w:rsidP="00D65FAB">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CO 6</w:t>
            </w:r>
          </w:p>
        </w:tc>
        <w:tc>
          <w:tcPr>
            <w:tcW w:w="8028" w:type="dxa"/>
          </w:tcPr>
          <w:p w:rsidR="00D65FAB" w:rsidRPr="0021574A" w:rsidRDefault="0036338E" w:rsidP="00D65FAB">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u</w:t>
            </w:r>
            <w:r w:rsidR="00D65FAB" w:rsidRPr="0021574A">
              <w:rPr>
                <w:rFonts w:ascii="Times New Roman" w:hAnsi="Times New Roman" w:cs="Times New Roman"/>
                <w:sz w:val="24"/>
                <w:szCs w:val="24"/>
              </w:rPr>
              <w:t>nderstand the concept conservation of momentum &amp; energy of a physical body.  Student will acquainted with the concept of collision quantitatively.</w:t>
            </w:r>
          </w:p>
        </w:tc>
      </w:tr>
    </w:tbl>
    <w:p w:rsidR="00D65FAB" w:rsidRPr="0021574A" w:rsidRDefault="00D65FAB" w:rsidP="00D65FAB">
      <w:pPr>
        <w:spacing w:after="0"/>
        <w:rPr>
          <w:rFonts w:ascii="Times New Roman" w:hAnsi="Times New Roman" w:cs="Times New Roman"/>
          <w:b/>
          <w:sz w:val="24"/>
          <w:szCs w:val="24"/>
        </w:rPr>
      </w:pPr>
    </w:p>
    <w:p w:rsidR="00D65FAB" w:rsidRPr="0021574A" w:rsidRDefault="00D65FAB" w:rsidP="00D65FAB">
      <w:pPr>
        <w:spacing w:after="0"/>
        <w:rPr>
          <w:rFonts w:ascii="Times New Roman" w:hAnsi="Times New Roman" w:cs="Times New Roman"/>
          <w:b/>
          <w:sz w:val="24"/>
          <w:szCs w:val="24"/>
        </w:rPr>
      </w:pPr>
    </w:p>
    <w:tbl>
      <w:tblPr>
        <w:tblStyle w:val="TableGrid"/>
        <w:tblW w:w="0" w:type="auto"/>
        <w:tblLook w:val="04A0"/>
      </w:tblPr>
      <w:tblGrid>
        <w:gridCol w:w="3340"/>
        <w:gridCol w:w="1628"/>
        <w:gridCol w:w="1620"/>
        <w:gridCol w:w="2268"/>
      </w:tblGrid>
      <w:tr w:rsidR="00D65FAB" w:rsidRPr="0021574A" w:rsidTr="00D65FAB">
        <w:tc>
          <w:tcPr>
            <w:tcW w:w="3340" w:type="dxa"/>
          </w:tcPr>
          <w:p w:rsidR="00D65FAB" w:rsidRPr="0021574A" w:rsidRDefault="00D65FAB" w:rsidP="00D65FAB">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Course Nature</w:t>
            </w:r>
          </w:p>
        </w:tc>
        <w:tc>
          <w:tcPr>
            <w:tcW w:w="5516" w:type="dxa"/>
            <w:gridSpan w:val="3"/>
          </w:tcPr>
          <w:p w:rsidR="00D65FAB" w:rsidRPr="0021574A" w:rsidRDefault="00D65FAB" w:rsidP="00D65FAB">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Theory</w:t>
            </w:r>
          </w:p>
        </w:tc>
      </w:tr>
      <w:tr w:rsidR="00D65FAB" w:rsidRPr="0021574A" w:rsidTr="00D65FAB">
        <w:tc>
          <w:tcPr>
            <w:tcW w:w="8856" w:type="dxa"/>
            <w:gridSpan w:val="4"/>
          </w:tcPr>
          <w:p w:rsidR="00D65FAB" w:rsidRPr="0021574A" w:rsidRDefault="00D65FAB" w:rsidP="00D65FAB">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Assessment Method</w:t>
            </w:r>
          </w:p>
        </w:tc>
      </w:tr>
      <w:tr w:rsidR="00B93A45" w:rsidRPr="0021574A" w:rsidTr="00B93A45">
        <w:tc>
          <w:tcPr>
            <w:tcW w:w="3340" w:type="dxa"/>
          </w:tcPr>
          <w:p w:rsidR="00B93A45" w:rsidRPr="0021574A" w:rsidRDefault="00B93A45" w:rsidP="00D65FAB">
            <w:pPr>
              <w:spacing w:line="276" w:lineRule="auto"/>
              <w:rPr>
                <w:rFonts w:ascii="Times New Roman" w:hAnsi="Times New Roman" w:cs="Times New Roman"/>
                <w:sz w:val="24"/>
                <w:szCs w:val="24"/>
              </w:rPr>
            </w:pPr>
            <w:r w:rsidRPr="0021574A">
              <w:rPr>
                <w:rFonts w:ascii="Times New Roman" w:hAnsi="Times New Roman" w:cs="Times New Roman"/>
                <w:sz w:val="24"/>
                <w:szCs w:val="24"/>
              </w:rPr>
              <w:t>Assessment Tool</w:t>
            </w:r>
          </w:p>
        </w:tc>
        <w:tc>
          <w:tcPr>
            <w:tcW w:w="1628" w:type="dxa"/>
          </w:tcPr>
          <w:p w:rsidR="00B93A45" w:rsidRPr="0021574A" w:rsidRDefault="00B93A45" w:rsidP="00D65FAB">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Monthly tests</w:t>
            </w:r>
          </w:p>
        </w:tc>
        <w:tc>
          <w:tcPr>
            <w:tcW w:w="1620" w:type="dxa"/>
          </w:tcPr>
          <w:p w:rsidR="00B93A45" w:rsidRPr="0021574A" w:rsidRDefault="00B93A45" w:rsidP="00D65FAB">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End Semester Test</w:t>
            </w:r>
          </w:p>
        </w:tc>
        <w:tc>
          <w:tcPr>
            <w:tcW w:w="2268" w:type="dxa"/>
          </w:tcPr>
          <w:p w:rsidR="00B93A45" w:rsidRPr="0021574A" w:rsidRDefault="00B93A45" w:rsidP="00D65FAB">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Total</w:t>
            </w:r>
          </w:p>
        </w:tc>
      </w:tr>
      <w:tr w:rsidR="00B93A45" w:rsidRPr="0021574A" w:rsidTr="00B93A45">
        <w:tc>
          <w:tcPr>
            <w:tcW w:w="3340" w:type="dxa"/>
          </w:tcPr>
          <w:p w:rsidR="00B93A45" w:rsidRPr="0021574A" w:rsidRDefault="00B93A45" w:rsidP="00D65FAB">
            <w:pPr>
              <w:spacing w:line="276" w:lineRule="auto"/>
              <w:rPr>
                <w:rFonts w:ascii="Times New Roman" w:hAnsi="Times New Roman" w:cs="Times New Roman"/>
                <w:sz w:val="24"/>
                <w:szCs w:val="24"/>
              </w:rPr>
            </w:pPr>
            <w:r w:rsidRPr="0021574A">
              <w:rPr>
                <w:rFonts w:ascii="Times New Roman" w:hAnsi="Times New Roman" w:cs="Times New Roman"/>
                <w:sz w:val="24"/>
                <w:szCs w:val="24"/>
              </w:rPr>
              <w:t>Weightage (%)</w:t>
            </w:r>
          </w:p>
        </w:tc>
        <w:tc>
          <w:tcPr>
            <w:tcW w:w="1628" w:type="dxa"/>
          </w:tcPr>
          <w:p w:rsidR="00B93A45" w:rsidRPr="0021574A" w:rsidRDefault="00B93A45" w:rsidP="00D65FAB">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40%</w:t>
            </w:r>
          </w:p>
        </w:tc>
        <w:tc>
          <w:tcPr>
            <w:tcW w:w="1620" w:type="dxa"/>
          </w:tcPr>
          <w:p w:rsidR="00B93A45" w:rsidRPr="0021574A" w:rsidRDefault="00B93A45" w:rsidP="00D65FAB">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60%</w:t>
            </w:r>
          </w:p>
        </w:tc>
        <w:tc>
          <w:tcPr>
            <w:tcW w:w="2268" w:type="dxa"/>
          </w:tcPr>
          <w:p w:rsidR="00B93A45" w:rsidRPr="0021574A" w:rsidRDefault="00B93A45" w:rsidP="00D65FAB">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100%</w:t>
            </w:r>
          </w:p>
        </w:tc>
      </w:tr>
    </w:tbl>
    <w:p w:rsidR="00D65FAB" w:rsidRPr="0021574A" w:rsidRDefault="00D65FAB" w:rsidP="00D65FAB">
      <w:pPr>
        <w:spacing w:after="0"/>
        <w:rPr>
          <w:rFonts w:ascii="Times New Roman" w:hAnsi="Times New Roman" w:cs="Times New Roman"/>
          <w:b/>
          <w:sz w:val="24"/>
          <w:szCs w:val="24"/>
        </w:rPr>
      </w:pPr>
    </w:p>
    <w:p w:rsidR="00D65FAB" w:rsidRPr="0021574A" w:rsidRDefault="00D65FAB" w:rsidP="00D65FAB">
      <w:pPr>
        <w:spacing w:after="0"/>
        <w:jc w:val="center"/>
        <w:rPr>
          <w:rFonts w:ascii="Times New Roman" w:hAnsi="Times New Roman" w:cs="Times New Roman"/>
          <w:b/>
          <w:sz w:val="24"/>
          <w:szCs w:val="24"/>
        </w:rPr>
      </w:pPr>
    </w:p>
    <w:p w:rsidR="00D65FAB" w:rsidRPr="0021574A" w:rsidRDefault="00D65FAB" w:rsidP="00D65FAB">
      <w:pPr>
        <w:spacing w:after="0"/>
        <w:jc w:val="center"/>
        <w:rPr>
          <w:rFonts w:ascii="Times New Roman" w:hAnsi="Times New Roman" w:cs="Times New Roman"/>
          <w:b/>
          <w:sz w:val="24"/>
          <w:szCs w:val="24"/>
        </w:rPr>
      </w:pPr>
      <w:r w:rsidRPr="0021574A">
        <w:rPr>
          <w:rFonts w:ascii="Times New Roman" w:hAnsi="Times New Roman" w:cs="Times New Roman"/>
          <w:b/>
          <w:sz w:val="24"/>
          <w:szCs w:val="24"/>
        </w:rPr>
        <w:t>******************************************</w:t>
      </w:r>
    </w:p>
    <w:p w:rsidR="008E20C4" w:rsidRPr="0021574A" w:rsidRDefault="008E20C4" w:rsidP="00D65FAB">
      <w:pPr>
        <w:spacing w:after="0"/>
        <w:jc w:val="center"/>
        <w:rPr>
          <w:rFonts w:ascii="Times New Roman" w:hAnsi="Times New Roman" w:cs="Times New Roman"/>
          <w:b/>
          <w:sz w:val="24"/>
          <w:szCs w:val="24"/>
        </w:rPr>
      </w:pPr>
    </w:p>
    <w:p w:rsidR="008E20C4" w:rsidRPr="0021574A" w:rsidRDefault="008E20C4" w:rsidP="00D65FAB">
      <w:pPr>
        <w:spacing w:after="0"/>
        <w:jc w:val="center"/>
        <w:rPr>
          <w:rFonts w:ascii="Times New Roman" w:hAnsi="Times New Roman" w:cs="Times New Roman"/>
          <w:b/>
          <w:sz w:val="24"/>
          <w:szCs w:val="24"/>
        </w:rPr>
      </w:pPr>
    </w:p>
    <w:p w:rsidR="008E20C4" w:rsidRPr="0021574A" w:rsidRDefault="008E20C4" w:rsidP="00D65FAB">
      <w:pPr>
        <w:spacing w:after="0"/>
        <w:jc w:val="center"/>
        <w:rPr>
          <w:rFonts w:ascii="Times New Roman" w:hAnsi="Times New Roman" w:cs="Times New Roman"/>
          <w:b/>
          <w:sz w:val="24"/>
          <w:szCs w:val="24"/>
        </w:rPr>
      </w:pPr>
    </w:p>
    <w:p w:rsidR="008E20C4" w:rsidRPr="0021574A" w:rsidRDefault="008E20C4" w:rsidP="00D65FAB">
      <w:pPr>
        <w:spacing w:after="0"/>
        <w:jc w:val="center"/>
        <w:rPr>
          <w:rFonts w:ascii="Times New Roman" w:hAnsi="Times New Roman" w:cs="Times New Roman"/>
          <w:b/>
          <w:sz w:val="24"/>
          <w:szCs w:val="24"/>
        </w:rPr>
      </w:pPr>
    </w:p>
    <w:p w:rsidR="008E20C4" w:rsidRPr="0021574A" w:rsidRDefault="008E20C4" w:rsidP="00D65FAB">
      <w:pPr>
        <w:spacing w:after="0"/>
        <w:jc w:val="center"/>
        <w:rPr>
          <w:rFonts w:ascii="Times New Roman" w:hAnsi="Times New Roman" w:cs="Times New Roman"/>
          <w:b/>
          <w:sz w:val="24"/>
          <w:szCs w:val="24"/>
        </w:rPr>
      </w:pPr>
    </w:p>
    <w:p w:rsidR="008E20C4" w:rsidRPr="0021574A" w:rsidRDefault="008E20C4" w:rsidP="00D65FAB">
      <w:pPr>
        <w:spacing w:after="0"/>
        <w:jc w:val="center"/>
        <w:rPr>
          <w:rFonts w:ascii="Times New Roman" w:hAnsi="Times New Roman" w:cs="Times New Roman"/>
          <w:b/>
          <w:sz w:val="24"/>
          <w:szCs w:val="24"/>
        </w:rPr>
      </w:pPr>
    </w:p>
    <w:p w:rsidR="008E20C4" w:rsidRPr="0021574A" w:rsidRDefault="008E20C4" w:rsidP="00D65FAB">
      <w:pPr>
        <w:spacing w:after="0"/>
        <w:jc w:val="center"/>
        <w:rPr>
          <w:rFonts w:ascii="Times New Roman" w:hAnsi="Times New Roman" w:cs="Times New Roman"/>
          <w:b/>
          <w:sz w:val="24"/>
          <w:szCs w:val="24"/>
        </w:rPr>
      </w:pPr>
    </w:p>
    <w:p w:rsidR="008E20C4" w:rsidRPr="0021574A" w:rsidRDefault="008E20C4" w:rsidP="00D65FAB">
      <w:pPr>
        <w:spacing w:after="0"/>
        <w:jc w:val="center"/>
        <w:rPr>
          <w:rFonts w:ascii="Times New Roman" w:hAnsi="Times New Roman" w:cs="Times New Roman"/>
          <w:b/>
          <w:sz w:val="24"/>
          <w:szCs w:val="24"/>
        </w:rPr>
      </w:pPr>
    </w:p>
    <w:p w:rsidR="008E20C4" w:rsidRPr="0021574A" w:rsidRDefault="008E20C4" w:rsidP="00D65FAB">
      <w:pPr>
        <w:spacing w:after="0"/>
        <w:jc w:val="center"/>
        <w:rPr>
          <w:rFonts w:ascii="Times New Roman" w:hAnsi="Times New Roman" w:cs="Times New Roman"/>
          <w:b/>
          <w:sz w:val="24"/>
          <w:szCs w:val="24"/>
        </w:rPr>
      </w:pPr>
    </w:p>
    <w:p w:rsidR="008E20C4" w:rsidRPr="0021574A" w:rsidRDefault="008E20C4" w:rsidP="00D65FAB">
      <w:pPr>
        <w:spacing w:after="0"/>
        <w:jc w:val="center"/>
        <w:rPr>
          <w:rFonts w:ascii="Times New Roman" w:hAnsi="Times New Roman" w:cs="Times New Roman"/>
          <w:b/>
          <w:sz w:val="24"/>
          <w:szCs w:val="24"/>
        </w:rPr>
      </w:pPr>
    </w:p>
    <w:p w:rsidR="008E20C4" w:rsidRPr="0021574A" w:rsidRDefault="008E20C4" w:rsidP="00D65FAB">
      <w:pPr>
        <w:spacing w:after="0"/>
        <w:jc w:val="center"/>
        <w:rPr>
          <w:rFonts w:ascii="Times New Roman" w:hAnsi="Times New Roman" w:cs="Times New Roman"/>
          <w:b/>
          <w:sz w:val="24"/>
          <w:szCs w:val="24"/>
        </w:rPr>
      </w:pPr>
    </w:p>
    <w:p w:rsidR="008E20C4" w:rsidRPr="0021574A" w:rsidRDefault="008E20C4" w:rsidP="00D65FAB">
      <w:pPr>
        <w:spacing w:after="0"/>
        <w:jc w:val="center"/>
        <w:rPr>
          <w:rFonts w:ascii="Times New Roman" w:hAnsi="Times New Roman" w:cs="Times New Roman"/>
          <w:b/>
          <w:sz w:val="24"/>
          <w:szCs w:val="24"/>
        </w:rPr>
      </w:pPr>
    </w:p>
    <w:p w:rsidR="008E20C4" w:rsidRPr="0021574A" w:rsidRDefault="008E20C4" w:rsidP="00D65FAB">
      <w:pPr>
        <w:spacing w:after="0"/>
        <w:jc w:val="center"/>
        <w:rPr>
          <w:rFonts w:ascii="Times New Roman" w:hAnsi="Times New Roman" w:cs="Times New Roman"/>
          <w:b/>
          <w:sz w:val="24"/>
          <w:szCs w:val="24"/>
        </w:rPr>
      </w:pPr>
    </w:p>
    <w:p w:rsidR="008E20C4" w:rsidRPr="0021574A" w:rsidRDefault="008E20C4" w:rsidP="00D65FAB">
      <w:pPr>
        <w:spacing w:after="0"/>
        <w:jc w:val="center"/>
        <w:rPr>
          <w:rFonts w:ascii="Times New Roman" w:hAnsi="Times New Roman" w:cs="Times New Roman"/>
          <w:b/>
          <w:sz w:val="24"/>
          <w:szCs w:val="24"/>
        </w:rPr>
      </w:pPr>
    </w:p>
    <w:p w:rsidR="00D00D30" w:rsidRPr="0021574A" w:rsidRDefault="00D00D30" w:rsidP="00D65FAB">
      <w:pPr>
        <w:spacing w:after="0"/>
        <w:jc w:val="center"/>
        <w:rPr>
          <w:rFonts w:ascii="Times New Roman" w:hAnsi="Times New Roman" w:cs="Times New Roman"/>
          <w:b/>
          <w:sz w:val="24"/>
          <w:szCs w:val="24"/>
        </w:rPr>
      </w:pPr>
    </w:p>
    <w:p w:rsidR="00D00D30" w:rsidRPr="0021574A" w:rsidRDefault="00D00D30" w:rsidP="00D65FAB">
      <w:pPr>
        <w:spacing w:after="0"/>
        <w:jc w:val="center"/>
        <w:rPr>
          <w:rFonts w:ascii="Times New Roman" w:hAnsi="Times New Roman" w:cs="Times New Roman"/>
          <w:b/>
          <w:sz w:val="24"/>
          <w:szCs w:val="24"/>
        </w:rPr>
      </w:pPr>
    </w:p>
    <w:p w:rsidR="00D00D30" w:rsidRPr="0021574A" w:rsidRDefault="00D00D30" w:rsidP="00D65FAB">
      <w:pPr>
        <w:spacing w:after="0"/>
        <w:jc w:val="center"/>
        <w:rPr>
          <w:rFonts w:ascii="Times New Roman" w:hAnsi="Times New Roman" w:cs="Times New Roman"/>
          <w:b/>
          <w:sz w:val="24"/>
          <w:szCs w:val="24"/>
        </w:rPr>
      </w:pPr>
    </w:p>
    <w:p w:rsidR="00D00D30" w:rsidRPr="0021574A" w:rsidRDefault="00D00D30" w:rsidP="00D65FAB">
      <w:pPr>
        <w:spacing w:after="0"/>
        <w:jc w:val="center"/>
        <w:rPr>
          <w:rFonts w:ascii="Times New Roman" w:hAnsi="Times New Roman" w:cs="Times New Roman"/>
          <w:b/>
          <w:sz w:val="24"/>
          <w:szCs w:val="24"/>
        </w:rPr>
      </w:pPr>
    </w:p>
    <w:p w:rsidR="00D00D30" w:rsidRPr="0021574A" w:rsidRDefault="00D00D30" w:rsidP="00D65FAB">
      <w:pPr>
        <w:spacing w:after="0"/>
        <w:jc w:val="center"/>
        <w:rPr>
          <w:rFonts w:ascii="Times New Roman" w:hAnsi="Times New Roman" w:cs="Times New Roman"/>
          <w:b/>
          <w:sz w:val="24"/>
          <w:szCs w:val="24"/>
        </w:rPr>
      </w:pPr>
    </w:p>
    <w:p w:rsidR="008E20C4" w:rsidRPr="0021574A" w:rsidRDefault="008E20C4" w:rsidP="00D65FAB">
      <w:pPr>
        <w:spacing w:after="0"/>
        <w:jc w:val="center"/>
        <w:rPr>
          <w:rFonts w:ascii="Times New Roman" w:hAnsi="Times New Roman" w:cs="Times New Roman"/>
          <w:b/>
          <w:sz w:val="24"/>
          <w:szCs w:val="24"/>
        </w:rPr>
      </w:pPr>
    </w:p>
    <w:tbl>
      <w:tblPr>
        <w:tblStyle w:val="TableGrid"/>
        <w:tblW w:w="9018" w:type="dxa"/>
        <w:tblLook w:val="04A0"/>
      </w:tblPr>
      <w:tblGrid>
        <w:gridCol w:w="1476"/>
        <w:gridCol w:w="3852"/>
        <w:gridCol w:w="1260"/>
        <w:gridCol w:w="1440"/>
        <w:gridCol w:w="990"/>
      </w:tblGrid>
      <w:tr w:rsidR="000C6238" w:rsidRPr="0021574A" w:rsidTr="004F1C87">
        <w:tc>
          <w:tcPr>
            <w:tcW w:w="1476" w:type="dxa"/>
          </w:tcPr>
          <w:p w:rsidR="000C6238" w:rsidRPr="0021574A" w:rsidRDefault="000C6238" w:rsidP="004F1C87">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lastRenderedPageBreak/>
              <w:t>Course code</w:t>
            </w:r>
          </w:p>
        </w:tc>
        <w:tc>
          <w:tcPr>
            <w:tcW w:w="3852" w:type="dxa"/>
          </w:tcPr>
          <w:p w:rsidR="000C6238" w:rsidRPr="0021574A" w:rsidRDefault="000C6238" w:rsidP="004F1C87">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Course name</w:t>
            </w:r>
          </w:p>
        </w:tc>
        <w:tc>
          <w:tcPr>
            <w:tcW w:w="1260" w:type="dxa"/>
          </w:tcPr>
          <w:p w:rsidR="000C6238" w:rsidRPr="0021574A" w:rsidRDefault="000C6238" w:rsidP="004F1C87">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Course Category</w:t>
            </w:r>
          </w:p>
        </w:tc>
        <w:tc>
          <w:tcPr>
            <w:tcW w:w="1440" w:type="dxa"/>
          </w:tcPr>
          <w:p w:rsidR="000C6238" w:rsidRPr="0021574A" w:rsidRDefault="000C6238" w:rsidP="004F1C87">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L-T-P</w:t>
            </w:r>
          </w:p>
        </w:tc>
        <w:tc>
          <w:tcPr>
            <w:tcW w:w="990" w:type="dxa"/>
          </w:tcPr>
          <w:p w:rsidR="000C6238" w:rsidRPr="0021574A" w:rsidRDefault="000C6238" w:rsidP="004F1C87">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Credits</w:t>
            </w:r>
          </w:p>
        </w:tc>
      </w:tr>
      <w:tr w:rsidR="000C6238" w:rsidRPr="0021574A" w:rsidTr="004F1C87">
        <w:tc>
          <w:tcPr>
            <w:tcW w:w="1476" w:type="dxa"/>
          </w:tcPr>
          <w:p w:rsidR="000C6238" w:rsidRPr="0021574A" w:rsidRDefault="000C6238" w:rsidP="004F1C87">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20PPY1210</w:t>
            </w:r>
          </w:p>
        </w:tc>
        <w:tc>
          <w:tcPr>
            <w:tcW w:w="3852" w:type="dxa"/>
          </w:tcPr>
          <w:p w:rsidR="000C6238" w:rsidRPr="0021574A" w:rsidRDefault="000C6238" w:rsidP="004F1C87">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Physics Laboratory -1</w:t>
            </w:r>
          </w:p>
        </w:tc>
        <w:tc>
          <w:tcPr>
            <w:tcW w:w="1260" w:type="dxa"/>
          </w:tcPr>
          <w:p w:rsidR="000C6238" w:rsidRPr="0021574A" w:rsidRDefault="000C6238" w:rsidP="004F1C87">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PUC</w:t>
            </w:r>
          </w:p>
        </w:tc>
        <w:tc>
          <w:tcPr>
            <w:tcW w:w="1440" w:type="dxa"/>
          </w:tcPr>
          <w:p w:rsidR="000C6238" w:rsidRPr="0021574A" w:rsidRDefault="000C6238" w:rsidP="004F1C87">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0-0-2</w:t>
            </w:r>
          </w:p>
        </w:tc>
        <w:tc>
          <w:tcPr>
            <w:tcW w:w="990" w:type="dxa"/>
          </w:tcPr>
          <w:p w:rsidR="000C6238" w:rsidRPr="0021574A" w:rsidRDefault="000C6238" w:rsidP="004F1C87">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1</w:t>
            </w:r>
          </w:p>
        </w:tc>
      </w:tr>
    </w:tbl>
    <w:p w:rsidR="000C6238" w:rsidRPr="0021574A" w:rsidRDefault="000C6238" w:rsidP="000C6238">
      <w:pPr>
        <w:pStyle w:val="Normal1"/>
        <w:tabs>
          <w:tab w:val="left" w:pos="7240"/>
        </w:tabs>
        <w:spacing w:after="0" w:line="240" w:lineRule="auto"/>
        <w:jc w:val="center"/>
        <w:rPr>
          <w:rFonts w:ascii="Times New Roman" w:eastAsia="Times New Roman" w:hAnsi="Times New Roman" w:cs="Times New Roman"/>
          <w:b/>
          <w:color w:val="000000"/>
          <w:sz w:val="24"/>
          <w:szCs w:val="24"/>
        </w:rPr>
      </w:pPr>
    </w:p>
    <w:p w:rsidR="000C6238" w:rsidRPr="0021574A" w:rsidRDefault="000C6238" w:rsidP="000C6238">
      <w:pPr>
        <w:spacing w:after="0"/>
        <w:rPr>
          <w:rFonts w:ascii="Times New Roman" w:hAnsi="Times New Roman" w:cs="Times New Roman"/>
          <w:b/>
          <w:sz w:val="24"/>
          <w:szCs w:val="24"/>
        </w:rPr>
      </w:pPr>
      <w:r w:rsidRPr="0021574A">
        <w:rPr>
          <w:rFonts w:ascii="Times New Roman" w:hAnsi="Times New Roman" w:cs="Times New Roman"/>
          <w:b/>
          <w:sz w:val="24"/>
          <w:szCs w:val="24"/>
          <w:u w:val="single"/>
        </w:rPr>
        <w:t>Course Learning Objectives</w:t>
      </w:r>
      <w:r w:rsidRPr="0021574A">
        <w:rPr>
          <w:rFonts w:ascii="Times New Roman" w:hAnsi="Times New Roman" w:cs="Times New Roman"/>
          <w:b/>
          <w:sz w:val="24"/>
          <w:szCs w:val="24"/>
        </w:rPr>
        <w:t>:</w:t>
      </w:r>
    </w:p>
    <w:p w:rsidR="000C6238" w:rsidRPr="0021574A" w:rsidRDefault="000C6238" w:rsidP="000C6238">
      <w:pPr>
        <w:spacing w:after="0"/>
        <w:rPr>
          <w:rFonts w:ascii="Times New Roman" w:hAnsi="Times New Roman" w:cs="Times New Roman"/>
          <w:b/>
          <w:sz w:val="24"/>
          <w:szCs w:val="24"/>
        </w:rPr>
      </w:pPr>
    </w:p>
    <w:p w:rsidR="000C6238" w:rsidRPr="0021574A" w:rsidRDefault="000C6238" w:rsidP="000C6238">
      <w:pPr>
        <w:spacing w:after="0"/>
        <w:jc w:val="both"/>
        <w:rPr>
          <w:rFonts w:ascii="Times New Roman" w:hAnsi="Times New Roman" w:cs="Times New Roman"/>
          <w:sz w:val="24"/>
          <w:szCs w:val="24"/>
        </w:rPr>
      </w:pPr>
      <w:r w:rsidRPr="0021574A">
        <w:rPr>
          <w:rFonts w:ascii="Times New Roman" w:hAnsi="Times New Roman" w:cs="Times New Roman"/>
          <w:sz w:val="24"/>
          <w:szCs w:val="24"/>
        </w:rPr>
        <w:t>The student will gain practical knowledge and basic method/ techniques to measuring small objects lengths/ areas/ volumes. Further, the student will gain basics knowledge on verifying the equation of kinemics in two dimensions</w:t>
      </w:r>
      <w:r w:rsidR="00334C97" w:rsidRPr="0021574A">
        <w:rPr>
          <w:rFonts w:ascii="Times New Roman" w:hAnsi="Times New Roman" w:cs="Times New Roman"/>
          <w:sz w:val="24"/>
          <w:szCs w:val="24"/>
        </w:rPr>
        <w:t>.</w:t>
      </w:r>
    </w:p>
    <w:p w:rsidR="000C6238" w:rsidRPr="0021574A" w:rsidRDefault="000C6238" w:rsidP="000C6238">
      <w:pPr>
        <w:spacing w:after="0"/>
        <w:rPr>
          <w:rFonts w:ascii="Times New Roman" w:hAnsi="Times New Roman" w:cs="Times New Roman"/>
          <w:b/>
          <w:sz w:val="24"/>
          <w:szCs w:val="24"/>
        </w:rPr>
      </w:pPr>
    </w:p>
    <w:p w:rsidR="000C6238" w:rsidRPr="0021574A" w:rsidRDefault="000C6238" w:rsidP="000C6238">
      <w:pPr>
        <w:spacing w:after="0"/>
        <w:jc w:val="both"/>
        <w:rPr>
          <w:rFonts w:ascii="Times New Roman" w:hAnsi="Times New Roman" w:cs="Times New Roman"/>
          <w:sz w:val="24"/>
          <w:szCs w:val="24"/>
        </w:rPr>
      </w:pPr>
      <w:r w:rsidRPr="0021574A">
        <w:rPr>
          <w:rFonts w:ascii="Times New Roman" w:hAnsi="Times New Roman" w:cs="Times New Roman"/>
          <w:sz w:val="24"/>
          <w:szCs w:val="24"/>
        </w:rPr>
        <w:t>1. Students will learn how to measure the different Physical quantities such as length, thickness, radius and volume of different objects by using Vernier-caliper, Screw Gauge, Spherometer.</w:t>
      </w:r>
    </w:p>
    <w:p w:rsidR="005B426A" w:rsidRPr="0021574A" w:rsidRDefault="000C6238" w:rsidP="000C6238">
      <w:pPr>
        <w:spacing w:after="0"/>
        <w:jc w:val="both"/>
        <w:rPr>
          <w:rFonts w:ascii="Times New Roman" w:hAnsi="Times New Roman" w:cs="Times New Roman"/>
          <w:sz w:val="24"/>
          <w:szCs w:val="24"/>
        </w:rPr>
      </w:pPr>
      <w:r w:rsidRPr="0021574A">
        <w:rPr>
          <w:rFonts w:ascii="Times New Roman" w:hAnsi="Times New Roman" w:cs="Times New Roman"/>
          <w:sz w:val="24"/>
          <w:szCs w:val="24"/>
        </w:rPr>
        <w:t>2. Students will learn how to verify the different laws in kinematics and dynamics of physics such as acceleration due to gravity on an inclined plane</w:t>
      </w:r>
    </w:p>
    <w:p w:rsidR="000C6238" w:rsidRPr="0021574A" w:rsidRDefault="000C6238" w:rsidP="000C6238">
      <w:pPr>
        <w:spacing w:after="0"/>
        <w:jc w:val="both"/>
        <w:rPr>
          <w:rFonts w:ascii="Times New Roman" w:hAnsi="Times New Roman" w:cs="Times New Roman"/>
          <w:sz w:val="24"/>
          <w:szCs w:val="24"/>
        </w:rPr>
      </w:pPr>
      <w:r w:rsidRPr="0021574A">
        <w:rPr>
          <w:rFonts w:ascii="Times New Roman" w:hAnsi="Times New Roman" w:cs="Times New Roman"/>
          <w:sz w:val="24"/>
          <w:szCs w:val="24"/>
        </w:rPr>
        <w:t xml:space="preserve">3. Students will learn how to measure the </w:t>
      </w:r>
      <w:r w:rsidR="005B426A" w:rsidRPr="0021574A">
        <w:rPr>
          <w:rFonts w:ascii="Times New Roman" w:hAnsi="Times New Roman" w:cs="Times New Roman"/>
          <w:sz w:val="24"/>
          <w:szCs w:val="24"/>
        </w:rPr>
        <w:t>weight of a given body using parallelogram law of vector addition</w:t>
      </w:r>
      <w:r w:rsidRPr="0021574A">
        <w:rPr>
          <w:rFonts w:ascii="Times New Roman" w:hAnsi="Times New Roman" w:cs="Times New Roman"/>
          <w:sz w:val="24"/>
          <w:szCs w:val="24"/>
        </w:rPr>
        <w:t>.</w:t>
      </w:r>
    </w:p>
    <w:p w:rsidR="000C6238" w:rsidRPr="0021574A" w:rsidRDefault="000C6238" w:rsidP="000C6238">
      <w:pPr>
        <w:pStyle w:val="Normal1"/>
        <w:tabs>
          <w:tab w:val="left" w:pos="7240"/>
        </w:tabs>
        <w:spacing w:after="0" w:line="240" w:lineRule="auto"/>
        <w:jc w:val="center"/>
        <w:rPr>
          <w:rFonts w:ascii="Times New Roman" w:eastAsia="Times New Roman" w:hAnsi="Times New Roman" w:cs="Times New Roman"/>
          <w:b/>
          <w:color w:val="000000"/>
          <w:sz w:val="24"/>
          <w:szCs w:val="24"/>
        </w:rPr>
      </w:pPr>
    </w:p>
    <w:p w:rsidR="000C6238" w:rsidRPr="0021574A" w:rsidRDefault="000C6238" w:rsidP="000C6238">
      <w:pPr>
        <w:pStyle w:val="ListParagraph"/>
        <w:spacing w:after="0"/>
        <w:ind w:left="284" w:hanging="284"/>
        <w:jc w:val="both"/>
        <w:rPr>
          <w:rFonts w:ascii="Times New Roman" w:hAnsi="Times New Roman" w:cs="Times New Roman"/>
          <w:b/>
          <w:sz w:val="24"/>
          <w:szCs w:val="24"/>
          <w:u w:val="single"/>
        </w:rPr>
      </w:pPr>
      <w:r w:rsidRPr="0021574A">
        <w:rPr>
          <w:rFonts w:ascii="Times New Roman" w:hAnsi="Times New Roman" w:cs="Times New Roman"/>
          <w:b/>
          <w:sz w:val="24"/>
          <w:szCs w:val="24"/>
          <w:u w:val="single"/>
        </w:rPr>
        <w:t xml:space="preserve">Course Content: </w:t>
      </w:r>
      <w:r w:rsidRPr="0021574A">
        <w:rPr>
          <w:rFonts w:ascii="Times New Roman" w:hAnsi="Times New Roman" w:cs="Times New Roman"/>
          <w:sz w:val="24"/>
          <w:szCs w:val="24"/>
          <w:u w:val="single"/>
        </w:rPr>
        <w:t>Name of the Experiment</w:t>
      </w:r>
    </w:p>
    <w:p w:rsidR="000C6238" w:rsidRPr="0021574A" w:rsidRDefault="000C6238" w:rsidP="000C6238">
      <w:pPr>
        <w:pStyle w:val="ListParagraph"/>
        <w:numPr>
          <w:ilvl w:val="0"/>
          <w:numId w:val="5"/>
        </w:numPr>
        <w:ind w:left="360"/>
        <w:jc w:val="both"/>
        <w:rPr>
          <w:rFonts w:ascii="Times New Roman" w:hAnsi="Times New Roman" w:cs="Times New Roman"/>
          <w:sz w:val="24"/>
          <w:szCs w:val="24"/>
        </w:rPr>
      </w:pPr>
      <w:r w:rsidRPr="0021574A">
        <w:rPr>
          <w:rFonts w:ascii="Times New Roman" w:eastAsia="Garamond" w:hAnsi="Times New Roman" w:cs="Times New Roman"/>
          <w:color w:val="000000" w:themeColor="text1"/>
          <w:sz w:val="24"/>
          <w:szCs w:val="24"/>
        </w:rPr>
        <w:t>Error analysis  and graphical methods (Theory)</w:t>
      </w:r>
    </w:p>
    <w:p w:rsidR="000C6238" w:rsidRPr="0021574A" w:rsidRDefault="000C6238" w:rsidP="000C6238">
      <w:pPr>
        <w:pStyle w:val="ListParagraph"/>
        <w:numPr>
          <w:ilvl w:val="0"/>
          <w:numId w:val="5"/>
        </w:numPr>
        <w:ind w:left="360"/>
        <w:jc w:val="both"/>
        <w:rPr>
          <w:rFonts w:ascii="Times New Roman" w:hAnsi="Times New Roman" w:cs="Times New Roman"/>
          <w:sz w:val="24"/>
          <w:szCs w:val="24"/>
        </w:rPr>
      </w:pPr>
      <w:r w:rsidRPr="0021574A">
        <w:rPr>
          <w:rFonts w:ascii="Times New Roman" w:hAnsi="Times New Roman" w:cs="Times New Roman"/>
          <w:sz w:val="24"/>
          <w:szCs w:val="24"/>
        </w:rPr>
        <w:t>Determination of Density of regular body by using Vernier-Calipers.</w:t>
      </w:r>
    </w:p>
    <w:p w:rsidR="000C6238" w:rsidRPr="0021574A" w:rsidRDefault="000C6238" w:rsidP="000C6238">
      <w:pPr>
        <w:pStyle w:val="ListParagraph"/>
        <w:numPr>
          <w:ilvl w:val="0"/>
          <w:numId w:val="5"/>
        </w:numPr>
        <w:ind w:left="360"/>
        <w:jc w:val="both"/>
        <w:rPr>
          <w:rFonts w:ascii="Times New Roman" w:hAnsi="Times New Roman" w:cs="Times New Roman"/>
          <w:sz w:val="24"/>
          <w:szCs w:val="24"/>
        </w:rPr>
      </w:pPr>
      <w:r w:rsidRPr="0021574A">
        <w:rPr>
          <w:rFonts w:ascii="Times New Roman" w:hAnsi="Times New Roman" w:cs="Times New Roman"/>
          <w:sz w:val="24"/>
          <w:szCs w:val="24"/>
        </w:rPr>
        <w:t>Determine the thickness of a Glass slide and radii of different wires using Screw Gauge.</w:t>
      </w:r>
    </w:p>
    <w:p w:rsidR="000C6238" w:rsidRPr="0021574A" w:rsidRDefault="000C6238" w:rsidP="000C6238">
      <w:pPr>
        <w:pStyle w:val="ListParagraph"/>
        <w:numPr>
          <w:ilvl w:val="0"/>
          <w:numId w:val="5"/>
        </w:numPr>
        <w:ind w:left="360"/>
        <w:jc w:val="both"/>
        <w:rPr>
          <w:rFonts w:ascii="Times New Roman" w:hAnsi="Times New Roman" w:cs="Times New Roman"/>
          <w:sz w:val="24"/>
          <w:szCs w:val="24"/>
        </w:rPr>
      </w:pPr>
      <w:r w:rsidRPr="0021574A">
        <w:rPr>
          <w:rFonts w:ascii="Times New Roman" w:hAnsi="Times New Roman" w:cs="Times New Roman"/>
          <w:sz w:val="24"/>
          <w:szCs w:val="24"/>
        </w:rPr>
        <w:t>Determination of radius of curvature of the curved surface.</w:t>
      </w:r>
    </w:p>
    <w:p w:rsidR="000C6238" w:rsidRPr="0021574A" w:rsidRDefault="000C6238" w:rsidP="000C6238">
      <w:pPr>
        <w:pStyle w:val="ListParagraph"/>
        <w:numPr>
          <w:ilvl w:val="0"/>
          <w:numId w:val="5"/>
        </w:numPr>
        <w:ind w:left="360"/>
        <w:jc w:val="both"/>
        <w:rPr>
          <w:rFonts w:ascii="Times New Roman" w:hAnsi="Times New Roman" w:cs="Times New Roman"/>
          <w:sz w:val="24"/>
          <w:szCs w:val="24"/>
        </w:rPr>
      </w:pPr>
      <w:r w:rsidRPr="0021574A">
        <w:rPr>
          <w:rFonts w:ascii="Times New Roman" w:hAnsi="Times New Roman" w:cs="Times New Roman"/>
          <w:sz w:val="24"/>
          <w:szCs w:val="24"/>
        </w:rPr>
        <w:t>Determining the coefficient of friction on an inclined plane.</w:t>
      </w:r>
    </w:p>
    <w:p w:rsidR="000C6238" w:rsidRPr="0021574A" w:rsidRDefault="000C6238" w:rsidP="000C6238">
      <w:pPr>
        <w:pStyle w:val="ListParagraph"/>
        <w:numPr>
          <w:ilvl w:val="0"/>
          <w:numId w:val="5"/>
        </w:numPr>
        <w:ind w:left="360"/>
        <w:jc w:val="both"/>
        <w:rPr>
          <w:rFonts w:ascii="Times New Roman" w:hAnsi="Times New Roman" w:cs="Times New Roman"/>
          <w:sz w:val="24"/>
          <w:szCs w:val="24"/>
        </w:rPr>
      </w:pPr>
      <w:r w:rsidRPr="0021574A">
        <w:rPr>
          <w:rFonts w:ascii="Times New Roman" w:hAnsi="Times New Roman" w:cs="Times New Roman"/>
          <w:sz w:val="24"/>
          <w:szCs w:val="24"/>
        </w:rPr>
        <w:t>Determine the weight of a given body using parallelogram law of vector addition.</w:t>
      </w:r>
    </w:p>
    <w:p w:rsidR="000C6238" w:rsidRPr="0021574A" w:rsidRDefault="000C6238" w:rsidP="005B426A">
      <w:pPr>
        <w:pStyle w:val="ListParagraph"/>
        <w:ind w:left="360"/>
        <w:rPr>
          <w:rFonts w:ascii="Times New Roman" w:hAnsi="Times New Roman" w:cs="Times New Roman"/>
          <w:sz w:val="24"/>
          <w:szCs w:val="24"/>
        </w:rPr>
      </w:pPr>
    </w:p>
    <w:p w:rsidR="000C6238" w:rsidRPr="0021574A" w:rsidRDefault="000C6238" w:rsidP="000C6238">
      <w:pPr>
        <w:spacing w:after="0"/>
        <w:rPr>
          <w:rFonts w:ascii="Times New Roman" w:hAnsi="Times New Roman" w:cs="Times New Roman"/>
          <w:b/>
          <w:sz w:val="24"/>
          <w:szCs w:val="24"/>
          <w:u w:val="single"/>
        </w:rPr>
      </w:pPr>
      <w:r w:rsidRPr="0021574A">
        <w:rPr>
          <w:rFonts w:ascii="Times New Roman" w:hAnsi="Times New Roman" w:cs="Times New Roman"/>
          <w:b/>
          <w:sz w:val="24"/>
          <w:szCs w:val="24"/>
          <w:u w:val="single"/>
        </w:rPr>
        <w:t xml:space="preserve">Web resources: </w:t>
      </w:r>
    </w:p>
    <w:p w:rsidR="000C6238" w:rsidRPr="0021574A" w:rsidRDefault="000C6238" w:rsidP="000C6238">
      <w:pPr>
        <w:spacing w:after="0"/>
        <w:rPr>
          <w:rFonts w:ascii="Times New Roman" w:hAnsi="Times New Roman" w:cs="Times New Roman"/>
          <w:sz w:val="24"/>
          <w:szCs w:val="24"/>
        </w:rPr>
      </w:pPr>
      <w:r w:rsidRPr="0021574A">
        <w:rPr>
          <w:rFonts w:ascii="Times New Roman" w:hAnsi="Times New Roman" w:cs="Times New Roman"/>
          <w:sz w:val="24"/>
          <w:szCs w:val="24"/>
        </w:rPr>
        <w:t>URL: http://www.olabs.edu.in/?pg=topMenu&amp;id=40</w:t>
      </w:r>
    </w:p>
    <w:p w:rsidR="000C6238" w:rsidRPr="0021574A" w:rsidRDefault="000C6238" w:rsidP="000C6238">
      <w:pPr>
        <w:jc w:val="both"/>
        <w:rPr>
          <w:rFonts w:ascii="Times New Roman" w:hAnsi="Times New Roman" w:cs="Times New Roman"/>
          <w:b/>
          <w:sz w:val="24"/>
          <w:szCs w:val="24"/>
          <w:u w:val="single"/>
        </w:rPr>
      </w:pPr>
    </w:p>
    <w:p w:rsidR="000C6238" w:rsidRPr="0021574A" w:rsidRDefault="000C6238" w:rsidP="000C6238">
      <w:pPr>
        <w:jc w:val="both"/>
        <w:rPr>
          <w:rFonts w:ascii="Times New Roman" w:hAnsi="Times New Roman" w:cs="Times New Roman"/>
          <w:b/>
          <w:sz w:val="24"/>
          <w:szCs w:val="24"/>
        </w:rPr>
      </w:pPr>
      <w:r w:rsidRPr="0021574A">
        <w:rPr>
          <w:rFonts w:ascii="Times New Roman" w:hAnsi="Times New Roman" w:cs="Times New Roman"/>
          <w:b/>
          <w:sz w:val="24"/>
          <w:szCs w:val="24"/>
          <w:u w:val="single"/>
        </w:rPr>
        <w:t>Course Outcome</w:t>
      </w:r>
      <w:r w:rsidRPr="0021574A">
        <w:rPr>
          <w:rFonts w:ascii="Times New Roman" w:hAnsi="Times New Roman" w:cs="Times New Roman"/>
          <w:b/>
          <w:sz w:val="24"/>
          <w:szCs w:val="24"/>
        </w:rPr>
        <w:t xml:space="preserve">: </w:t>
      </w:r>
    </w:p>
    <w:p w:rsidR="000C6238" w:rsidRPr="0021574A" w:rsidRDefault="000C6238" w:rsidP="000C6238">
      <w:pPr>
        <w:pStyle w:val="ListParagraph"/>
        <w:numPr>
          <w:ilvl w:val="0"/>
          <w:numId w:val="6"/>
        </w:numPr>
        <w:spacing w:after="0"/>
        <w:ind w:left="360"/>
        <w:jc w:val="both"/>
        <w:rPr>
          <w:rFonts w:ascii="Times New Roman" w:hAnsi="Times New Roman" w:cs="Times New Roman"/>
          <w:sz w:val="24"/>
          <w:szCs w:val="24"/>
        </w:rPr>
      </w:pPr>
      <w:r w:rsidRPr="0021574A">
        <w:rPr>
          <w:rFonts w:ascii="Times New Roman" w:hAnsi="Times New Roman" w:cs="Times New Roman"/>
          <w:sz w:val="24"/>
          <w:szCs w:val="24"/>
        </w:rPr>
        <w:t>Students can understand how to measure the different physical quantities such as length, thickness, radius and volume of different objects by using vernier callipers, screw gauge, spherometer.</w:t>
      </w:r>
    </w:p>
    <w:p w:rsidR="005B426A" w:rsidRPr="0021574A" w:rsidRDefault="005B426A" w:rsidP="000C6238">
      <w:pPr>
        <w:pStyle w:val="ListParagraph"/>
        <w:numPr>
          <w:ilvl w:val="0"/>
          <w:numId w:val="6"/>
        </w:numPr>
        <w:spacing w:after="0"/>
        <w:ind w:left="360"/>
        <w:jc w:val="both"/>
        <w:rPr>
          <w:rFonts w:ascii="Times New Roman" w:hAnsi="Times New Roman" w:cs="Times New Roman"/>
          <w:sz w:val="24"/>
          <w:szCs w:val="24"/>
        </w:rPr>
      </w:pPr>
      <w:r w:rsidRPr="0021574A">
        <w:rPr>
          <w:rFonts w:ascii="Times New Roman" w:hAnsi="Times New Roman" w:cs="Times New Roman"/>
          <w:sz w:val="24"/>
          <w:szCs w:val="24"/>
        </w:rPr>
        <w:t>Student will understand the concept of coefficient of friction and how to measure coefficient of friction on an inclined plane.</w:t>
      </w:r>
    </w:p>
    <w:p w:rsidR="000C6238" w:rsidRPr="0021574A" w:rsidRDefault="000C6238" w:rsidP="000C6238">
      <w:pPr>
        <w:pStyle w:val="ListParagraph"/>
        <w:spacing w:after="0"/>
        <w:jc w:val="both"/>
        <w:rPr>
          <w:rFonts w:ascii="Times New Roman" w:hAnsi="Times New Roman" w:cs="Times New Roman"/>
          <w:sz w:val="24"/>
          <w:szCs w:val="24"/>
        </w:rPr>
      </w:pPr>
    </w:p>
    <w:p w:rsidR="00A50428" w:rsidRPr="0021574A" w:rsidRDefault="00A50428" w:rsidP="000C6238">
      <w:pPr>
        <w:spacing w:after="0"/>
        <w:rPr>
          <w:rFonts w:ascii="Times New Roman" w:hAnsi="Times New Roman" w:cs="Times New Roman"/>
          <w:b/>
          <w:sz w:val="24"/>
          <w:szCs w:val="24"/>
        </w:rPr>
      </w:pPr>
    </w:p>
    <w:p w:rsidR="000C6238" w:rsidRPr="0021574A" w:rsidRDefault="000C6238" w:rsidP="000C6238">
      <w:pPr>
        <w:spacing w:after="0"/>
        <w:rPr>
          <w:rFonts w:ascii="Times New Roman" w:hAnsi="Times New Roman" w:cs="Times New Roman"/>
          <w:b/>
          <w:sz w:val="24"/>
          <w:szCs w:val="24"/>
        </w:rPr>
      </w:pPr>
      <w:r w:rsidRPr="0021574A">
        <w:rPr>
          <w:rFonts w:ascii="Times New Roman" w:hAnsi="Times New Roman" w:cs="Times New Roman"/>
          <w:b/>
          <w:sz w:val="24"/>
          <w:szCs w:val="24"/>
        </w:rPr>
        <w:t>For Lab courses only:</w:t>
      </w:r>
    </w:p>
    <w:p w:rsidR="000C6238" w:rsidRPr="0021574A" w:rsidRDefault="000C6238" w:rsidP="000C6238">
      <w:pPr>
        <w:spacing w:after="0"/>
        <w:rPr>
          <w:rFonts w:ascii="Times New Roman" w:hAnsi="Times New Roman" w:cs="Times New Roman"/>
          <w:b/>
          <w:sz w:val="24"/>
          <w:szCs w:val="24"/>
        </w:rPr>
      </w:pPr>
    </w:p>
    <w:tbl>
      <w:tblPr>
        <w:tblStyle w:val="TableGrid"/>
        <w:tblW w:w="0" w:type="auto"/>
        <w:tblLook w:val="04A0"/>
      </w:tblPr>
      <w:tblGrid>
        <w:gridCol w:w="1939"/>
        <w:gridCol w:w="1430"/>
        <w:gridCol w:w="1375"/>
        <w:gridCol w:w="2606"/>
        <w:gridCol w:w="1506"/>
      </w:tblGrid>
      <w:tr w:rsidR="000C6238" w:rsidRPr="0021574A" w:rsidTr="004F1C87">
        <w:tc>
          <w:tcPr>
            <w:tcW w:w="3369" w:type="dxa"/>
            <w:gridSpan w:val="2"/>
          </w:tcPr>
          <w:p w:rsidR="000C6238" w:rsidRPr="0021574A" w:rsidRDefault="000C6238" w:rsidP="004F1C87">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Course Nature</w:t>
            </w:r>
          </w:p>
        </w:tc>
        <w:tc>
          <w:tcPr>
            <w:tcW w:w="5487" w:type="dxa"/>
            <w:gridSpan w:val="3"/>
          </w:tcPr>
          <w:p w:rsidR="000C6238" w:rsidRPr="0021574A" w:rsidRDefault="000C6238" w:rsidP="004F1C87">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Practical</w:t>
            </w:r>
          </w:p>
        </w:tc>
      </w:tr>
      <w:tr w:rsidR="000C6238" w:rsidRPr="0021574A" w:rsidTr="004F1C87">
        <w:tc>
          <w:tcPr>
            <w:tcW w:w="8856" w:type="dxa"/>
            <w:gridSpan w:val="5"/>
          </w:tcPr>
          <w:p w:rsidR="000C6238" w:rsidRPr="0021574A" w:rsidRDefault="000C6238" w:rsidP="004F1C87">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Assessment Method</w:t>
            </w:r>
          </w:p>
        </w:tc>
      </w:tr>
      <w:tr w:rsidR="000C6238" w:rsidRPr="0021574A" w:rsidTr="004F1C87">
        <w:tc>
          <w:tcPr>
            <w:tcW w:w="1939" w:type="dxa"/>
          </w:tcPr>
          <w:p w:rsidR="000C6238" w:rsidRPr="0021574A" w:rsidRDefault="000C6238" w:rsidP="004F1C87">
            <w:pPr>
              <w:spacing w:line="276" w:lineRule="auto"/>
              <w:rPr>
                <w:rFonts w:ascii="Times New Roman" w:hAnsi="Times New Roman" w:cs="Times New Roman"/>
                <w:sz w:val="24"/>
                <w:szCs w:val="24"/>
              </w:rPr>
            </w:pPr>
            <w:r w:rsidRPr="0021574A">
              <w:rPr>
                <w:rFonts w:ascii="Times New Roman" w:hAnsi="Times New Roman" w:cs="Times New Roman"/>
                <w:sz w:val="24"/>
                <w:szCs w:val="24"/>
              </w:rPr>
              <w:t>Assessment Tool</w:t>
            </w:r>
          </w:p>
        </w:tc>
        <w:tc>
          <w:tcPr>
            <w:tcW w:w="1430" w:type="dxa"/>
          </w:tcPr>
          <w:p w:rsidR="000C6238" w:rsidRPr="0021574A" w:rsidRDefault="000C6238" w:rsidP="004F1C87">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Experiments</w:t>
            </w:r>
          </w:p>
        </w:tc>
        <w:tc>
          <w:tcPr>
            <w:tcW w:w="1375" w:type="dxa"/>
          </w:tcPr>
          <w:p w:rsidR="000C6238" w:rsidRPr="0021574A" w:rsidRDefault="000C6238" w:rsidP="004F1C87">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Record</w:t>
            </w:r>
          </w:p>
        </w:tc>
        <w:tc>
          <w:tcPr>
            <w:tcW w:w="2606" w:type="dxa"/>
          </w:tcPr>
          <w:p w:rsidR="000C6238" w:rsidRPr="0021574A" w:rsidRDefault="000C6238" w:rsidP="004F1C87">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Viva-Voce/ Quiz/MCQ/Lab project</w:t>
            </w:r>
          </w:p>
        </w:tc>
        <w:tc>
          <w:tcPr>
            <w:tcW w:w="1506" w:type="dxa"/>
          </w:tcPr>
          <w:p w:rsidR="000C6238" w:rsidRPr="0021574A" w:rsidRDefault="000C6238" w:rsidP="004F1C87">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Total</w:t>
            </w:r>
          </w:p>
        </w:tc>
      </w:tr>
      <w:tr w:rsidR="000C6238" w:rsidRPr="0021574A" w:rsidTr="004F1C87">
        <w:tc>
          <w:tcPr>
            <w:tcW w:w="1939" w:type="dxa"/>
          </w:tcPr>
          <w:p w:rsidR="000C6238" w:rsidRPr="0021574A" w:rsidRDefault="000C6238" w:rsidP="004F1C87">
            <w:pPr>
              <w:spacing w:line="276" w:lineRule="auto"/>
              <w:rPr>
                <w:rFonts w:ascii="Times New Roman" w:hAnsi="Times New Roman" w:cs="Times New Roman"/>
                <w:sz w:val="24"/>
                <w:szCs w:val="24"/>
              </w:rPr>
            </w:pPr>
            <w:r w:rsidRPr="0021574A">
              <w:rPr>
                <w:rFonts w:ascii="Times New Roman" w:hAnsi="Times New Roman" w:cs="Times New Roman"/>
                <w:sz w:val="24"/>
                <w:szCs w:val="24"/>
              </w:rPr>
              <w:t>Weightage (%)</w:t>
            </w:r>
          </w:p>
        </w:tc>
        <w:tc>
          <w:tcPr>
            <w:tcW w:w="1430" w:type="dxa"/>
          </w:tcPr>
          <w:p w:rsidR="000C6238" w:rsidRPr="0021574A" w:rsidRDefault="000C6238" w:rsidP="004F1C87">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25%</w:t>
            </w:r>
          </w:p>
        </w:tc>
        <w:tc>
          <w:tcPr>
            <w:tcW w:w="1375" w:type="dxa"/>
          </w:tcPr>
          <w:p w:rsidR="000C6238" w:rsidRPr="0021574A" w:rsidRDefault="000C6238" w:rsidP="004F1C87">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5%</w:t>
            </w:r>
          </w:p>
        </w:tc>
        <w:tc>
          <w:tcPr>
            <w:tcW w:w="2606" w:type="dxa"/>
          </w:tcPr>
          <w:p w:rsidR="000C6238" w:rsidRPr="0021574A" w:rsidRDefault="000C6238" w:rsidP="004F1C87">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10%</w:t>
            </w:r>
          </w:p>
        </w:tc>
        <w:tc>
          <w:tcPr>
            <w:tcW w:w="1506" w:type="dxa"/>
          </w:tcPr>
          <w:p w:rsidR="000C6238" w:rsidRPr="0021574A" w:rsidRDefault="000C6238" w:rsidP="004F1C87">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40%</w:t>
            </w:r>
          </w:p>
        </w:tc>
      </w:tr>
      <w:tr w:rsidR="000C6238" w:rsidRPr="0021574A" w:rsidTr="004F1C87">
        <w:tc>
          <w:tcPr>
            <w:tcW w:w="7350" w:type="dxa"/>
            <w:gridSpan w:val="4"/>
          </w:tcPr>
          <w:p w:rsidR="000C6238" w:rsidRPr="0021574A" w:rsidRDefault="000C6238" w:rsidP="004F1C87">
            <w:pPr>
              <w:spacing w:line="276" w:lineRule="auto"/>
              <w:jc w:val="right"/>
              <w:rPr>
                <w:rFonts w:ascii="Times New Roman" w:hAnsi="Times New Roman" w:cs="Times New Roman"/>
                <w:sz w:val="24"/>
                <w:szCs w:val="24"/>
              </w:rPr>
            </w:pPr>
            <w:r w:rsidRPr="0021574A">
              <w:rPr>
                <w:rFonts w:ascii="Times New Roman" w:hAnsi="Times New Roman" w:cs="Times New Roman"/>
                <w:sz w:val="24"/>
                <w:szCs w:val="24"/>
              </w:rPr>
              <w:t>End Semester Examination weightage (%)</w:t>
            </w:r>
          </w:p>
        </w:tc>
        <w:tc>
          <w:tcPr>
            <w:tcW w:w="1506" w:type="dxa"/>
          </w:tcPr>
          <w:p w:rsidR="000C6238" w:rsidRPr="0021574A" w:rsidRDefault="000C6238" w:rsidP="004F1C87">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60%</w:t>
            </w:r>
          </w:p>
        </w:tc>
      </w:tr>
    </w:tbl>
    <w:p w:rsidR="000C6238" w:rsidRPr="0021574A" w:rsidRDefault="000C6238" w:rsidP="00D65FAB">
      <w:pPr>
        <w:spacing w:after="0"/>
        <w:jc w:val="center"/>
        <w:rPr>
          <w:rFonts w:ascii="Times New Roman" w:hAnsi="Times New Roman" w:cs="Times New Roman"/>
          <w:b/>
          <w:sz w:val="24"/>
          <w:szCs w:val="24"/>
        </w:rPr>
      </w:pPr>
    </w:p>
    <w:p w:rsidR="000C6238" w:rsidRPr="0021574A" w:rsidRDefault="000C6238" w:rsidP="00D65FAB">
      <w:pPr>
        <w:spacing w:after="0"/>
        <w:jc w:val="center"/>
        <w:rPr>
          <w:rFonts w:ascii="Times New Roman" w:hAnsi="Times New Roman" w:cs="Times New Roman"/>
          <w:b/>
          <w:sz w:val="24"/>
          <w:szCs w:val="24"/>
        </w:rPr>
      </w:pPr>
    </w:p>
    <w:p w:rsidR="000C6238" w:rsidRPr="0021574A" w:rsidRDefault="000C6238" w:rsidP="00D65FAB">
      <w:pPr>
        <w:spacing w:after="0"/>
        <w:jc w:val="center"/>
        <w:rPr>
          <w:rFonts w:ascii="Times New Roman" w:hAnsi="Times New Roman" w:cs="Times New Roman"/>
          <w:b/>
          <w:sz w:val="24"/>
          <w:szCs w:val="24"/>
        </w:rPr>
      </w:pPr>
    </w:p>
    <w:p w:rsidR="000C6238" w:rsidRPr="0021574A" w:rsidRDefault="000C6238" w:rsidP="00D65FAB">
      <w:pPr>
        <w:spacing w:after="0"/>
        <w:jc w:val="center"/>
        <w:rPr>
          <w:rFonts w:ascii="Times New Roman" w:hAnsi="Times New Roman" w:cs="Times New Roman"/>
          <w:b/>
          <w:sz w:val="24"/>
          <w:szCs w:val="24"/>
        </w:rPr>
      </w:pPr>
    </w:p>
    <w:p w:rsidR="000C6238" w:rsidRPr="0021574A" w:rsidRDefault="000C6238" w:rsidP="00D65FAB">
      <w:pPr>
        <w:spacing w:after="0"/>
        <w:jc w:val="center"/>
        <w:rPr>
          <w:rFonts w:ascii="Times New Roman" w:hAnsi="Times New Roman" w:cs="Times New Roman"/>
          <w:b/>
          <w:sz w:val="24"/>
          <w:szCs w:val="24"/>
        </w:rPr>
      </w:pPr>
    </w:p>
    <w:p w:rsidR="000C6238" w:rsidRPr="0021574A" w:rsidRDefault="000C6238" w:rsidP="00D65FAB">
      <w:pPr>
        <w:spacing w:after="0"/>
        <w:jc w:val="center"/>
        <w:rPr>
          <w:rFonts w:ascii="Times New Roman" w:hAnsi="Times New Roman" w:cs="Times New Roman"/>
          <w:b/>
          <w:sz w:val="24"/>
          <w:szCs w:val="24"/>
        </w:rPr>
      </w:pPr>
    </w:p>
    <w:p w:rsidR="000C6238" w:rsidRPr="0021574A" w:rsidRDefault="000C6238" w:rsidP="00D65FAB">
      <w:pPr>
        <w:spacing w:after="0"/>
        <w:jc w:val="center"/>
        <w:rPr>
          <w:rFonts w:ascii="Times New Roman" w:hAnsi="Times New Roman" w:cs="Times New Roman"/>
          <w:b/>
          <w:sz w:val="24"/>
          <w:szCs w:val="24"/>
        </w:rPr>
      </w:pPr>
    </w:p>
    <w:p w:rsidR="000C6238" w:rsidRPr="0021574A" w:rsidRDefault="000C6238" w:rsidP="00D65FAB">
      <w:pPr>
        <w:spacing w:after="0"/>
        <w:jc w:val="center"/>
        <w:rPr>
          <w:rFonts w:ascii="Times New Roman" w:hAnsi="Times New Roman" w:cs="Times New Roman"/>
          <w:b/>
          <w:sz w:val="24"/>
          <w:szCs w:val="24"/>
        </w:rPr>
      </w:pPr>
    </w:p>
    <w:p w:rsidR="000C6238" w:rsidRPr="0021574A" w:rsidRDefault="000C6238" w:rsidP="00D65FAB">
      <w:pPr>
        <w:spacing w:after="0"/>
        <w:jc w:val="center"/>
        <w:rPr>
          <w:rFonts w:ascii="Times New Roman" w:hAnsi="Times New Roman" w:cs="Times New Roman"/>
          <w:b/>
          <w:sz w:val="24"/>
          <w:szCs w:val="24"/>
        </w:rPr>
      </w:pPr>
    </w:p>
    <w:p w:rsidR="000C6238" w:rsidRPr="0021574A" w:rsidRDefault="000C6238" w:rsidP="00D65FAB">
      <w:pPr>
        <w:spacing w:after="0"/>
        <w:jc w:val="center"/>
        <w:rPr>
          <w:rFonts w:ascii="Times New Roman" w:hAnsi="Times New Roman" w:cs="Times New Roman"/>
          <w:b/>
          <w:sz w:val="24"/>
          <w:szCs w:val="24"/>
        </w:rPr>
      </w:pPr>
    </w:p>
    <w:p w:rsidR="000C6238" w:rsidRPr="0021574A" w:rsidRDefault="000C6238" w:rsidP="00D65FAB">
      <w:pPr>
        <w:spacing w:after="0"/>
        <w:jc w:val="center"/>
        <w:rPr>
          <w:rFonts w:ascii="Times New Roman" w:hAnsi="Times New Roman" w:cs="Times New Roman"/>
          <w:b/>
          <w:sz w:val="24"/>
          <w:szCs w:val="24"/>
        </w:rPr>
      </w:pPr>
    </w:p>
    <w:p w:rsidR="004E2297" w:rsidRPr="0021574A" w:rsidRDefault="004E2297" w:rsidP="00D65FAB">
      <w:pPr>
        <w:spacing w:after="0"/>
        <w:jc w:val="center"/>
        <w:rPr>
          <w:rFonts w:ascii="Times New Roman" w:hAnsi="Times New Roman" w:cs="Times New Roman"/>
          <w:b/>
          <w:sz w:val="24"/>
          <w:szCs w:val="24"/>
        </w:rPr>
      </w:pPr>
    </w:p>
    <w:p w:rsidR="004E2297" w:rsidRPr="0021574A" w:rsidRDefault="004E2297" w:rsidP="00D65FAB">
      <w:pPr>
        <w:spacing w:after="0"/>
        <w:jc w:val="center"/>
        <w:rPr>
          <w:rFonts w:ascii="Times New Roman" w:hAnsi="Times New Roman" w:cs="Times New Roman"/>
          <w:b/>
          <w:sz w:val="24"/>
          <w:szCs w:val="24"/>
        </w:rPr>
      </w:pPr>
    </w:p>
    <w:p w:rsidR="004E2297" w:rsidRPr="0021574A" w:rsidRDefault="004E2297" w:rsidP="00D65FAB">
      <w:pPr>
        <w:spacing w:after="0"/>
        <w:jc w:val="center"/>
        <w:rPr>
          <w:rFonts w:ascii="Times New Roman" w:hAnsi="Times New Roman" w:cs="Times New Roman"/>
          <w:b/>
          <w:sz w:val="24"/>
          <w:szCs w:val="24"/>
        </w:rPr>
      </w:pPr>
    </w:p>
    <w:p w:rsidR="004E2297" w:rsidRPr="0021574A" w:rsidRDefault="004E2297" w:rsidP="00D65FAB">
      <w:pPr>
        <w:spacing w:after="0"/>
        <w:jc w:val="center"/>
        <w:rPr>
          <w:rFonts w:ascii="Times New Roman" w:hAnsi="Times New Roman" w:cs="Times New Roman"/>
          <w:b/>
          <w:sz w:val="24"/>
          <w:szCs w:val="24"/>
        </w:rPr>
      </w:pPr>
    </w:p>
    <w:p w:rsidR="004E2297" w:rsidRPr="0021574A" w:rsidRDefault="004E2297" w:rsidP="00D65FAB">
      <w:pPr>
        <w:spacing w:after="0"/>
        <w:jc w:val="center"/>
        <w:rPr>
          <w:rFonts w:ascii="Times New Roman" w:hAnsi="Times New Roman" w:cs="Times New Roman"/>
          <w:b/>
          <w:sz w:val="24"/>
          <w:szCs w:val="24"/>
        </w:rPr>
      </w:pPr>
    </w:p>
    <w:p w:rsidR="004E2297" w:rsidRPr="0021574A" w:rsidRDefault="004E2297" w:rsidP="00D65FAB">
      <w:pPr>
        <w:spacing w:after="0"/>
        <w:jc w:val="center"/>
        <w:rPr>
          <w:rFonts w:ascii="Times New Roman" w:hAnsi="Times New Roman" w:cs="Times New Roman"/>
          <w:b/>
          <w:sz w:val="24"/>
          <w:szCs w:val="24"/>
        </w:rPr>
      </w:pPr>
    </w:p>
    <w:p w:rsidR="004E2297" w:rsidRPr="0021574A" w:rsidRDefault="004E2297" w:rsidP="00D65FAB">
      <w:pPr>
        <w:spacing w:after="0"/>
        <w:jc w:val="center"/>
        <w:rPr>
          <w:rFonts w:ascii="Times New Roman" w:hAnsi="Times New Roman" w:cs="Times New Roman"/>
          <w:b/>
          <w:sz w:val="24"/>
          <w:szCs w:val="24"/>
        </w:rPr>
      </w:pPr>
    </w:p>
    <w:p w:rsidR="004E2297" w:rsidRPr="0021574A" w:rsidRDefault="004E2297" w:rsidP="00D65FAB">
      <w:pPr>
        <w:spacing w:after="0"/>
        <w:jc w:val="center"/>
        <w:rPr>
          <w:rFonts w:ascii="Times New Roman" w:hAnsi="Times New Roman" w:cs="Times New Roman"/>
          <w:b/>
          <w:sz w:val="24"/>
          <w:szCs w:val="24"/>
        </w:rPr>
      </w:pPr>
    </w:p>
    <w:p w:rsidR="004E2297" w:rsidRPr="0021574A" w:rsidRDefault="004E2297" w:rsidP="00D65FAB">
      <w:pPr>
        <w:spacing w:after="0"/>
        <w:jc w:val="center"/>
        <w:rPr>
          <w:rFonts w:ascii="Times New Roman" w:hAnsi="Times New Roman" w:cs="Times New Roman"/>
          <w:b/>
          <w:sz w:val="24"/>
          <w:szCs w:val="24"/>
        </w:rPr>
      </w:pPr>
    </w:p>
    <w:p w:rsidR="004E2297" w:rsidRPr="0021574A" w:rsidRDefault="004E2297" w:rsidP="00D65FAB">
      <w:pPr>
        <w:spacing w:after="0"/>
        <w:jc w:val="center"/>
        <w:rPr>
          <w:rFonts w:ascii="Times New Roman" w:hAnsi="Times New Roman" w:cs="Times New Roman"/>
          <w:b/>
          <w:sz w:val="24"/>
          <w:szCs w:val="24"/>
        </w:rPr>
      </w:pPr>
    </w:p>
    <w:p w:rsidR="004E2297" w:rsidRPr="0021574A" w:rsidRDefault="004E2297" w:rsidP="00D65FAB">
      <w:pPr>
        <w:spacing w:after="0"/>
        <w:jc w:val="center"/>
        <w:rPr>
          <w:rFonts w:ascii="Times New Roman" w:hAnsi="Times New Roman" w:cs="Times New Roman"/>
          <w:b/>
          <w:sz w:val="24"/>
          <w:szCs w:val="24"/>
        </w:rPr>
      </w:pPr>
    </w:p>
    <w:p w:rsidR="004E2297" w:rsidRPr="0021574A" w:rsidRDefault="004E2297" w:rsidP="00D65FAB">
      <w:pPr>
        <w:spacing w:after="0"/>
        <w:jc w:val="center"/>
        <w:rPr>
          <w:rFonts w:ascii="Times New Roman" w:hAnsi="Times New Roman" w:cs="Times New Roman"/>
          <w:b/>
          <w:sz w:val="24"/>
          <w:szCs w:val="24"/>
        </w:rPr>
      </w:pPr>
    </w:p>
    <w:p w:rsidR="000C6238" w:rsidRPr="0021574A" w:rsidRDefault="000C6238" w:rsidP="00D65FAB">
      <w:pPr>
        <w:spacing w:after="0"/>
        <w:jc w:val="center"/>
        <w:rPr>
          <w:rFonts w:ascii="Times New Roman" w:hAnsi="Times New Roman" w:cs="Times New Roman"/>
          <w:b/>
          <w:sz w:val="24"/>
          <w:szCs w:val="24"/>
        </w:rPr>
      </w:pPr>
    </w:p>
    <w:p w:rsidR="000C6238" w:rsidRPr="0021574A" w:rsidRDefault="000C6238" w:rsidP="00D65FAB">
      <w:pPr>
        <w:spacing w:after="0"/>
        <w:jc w:val="center"/>
        <w:rPr>
          <w:rFonts w:ascii="Times New Roman" w:hAnsi="Times New Roman" w:cs="Times New Roman"/>
          <w:b/>
          <w:sz w:val="24"/>
          <w:szCs w:val="24"/>
        </w:rPr>
      </w:pPr>
    </w:p>
    <w:p w:rsidR="004E2297" w:rsidRPr="0021574A" w:rsidRDefault="004E2297" w:rsidP="00D65FAB">
      <w:pPr>
        <w:spacing w:after="0"/>
        <w:jc w:val="center"/>
        <w:rPr>
          <w:rFonts w:ascii="Times New Roman" w:hAnsi="Times New Roman" w:cs="Times New Roman"/>
          <w:b/>
          <w:sz w:val="24"/>
          <w:szCs w:val="24"/>
        </w:rPr>
      </w:pPr>
    </w:p>
    <w:p w:rsidR="004E2297" w:rsidRPr="0021574A" w:rsidRDefault="004E2297" w:rsidP="00D65FAB">
      <w:pPr>
        <w:spacing w:after="0"/>
        <w:jc w:val="center"/>
        <w:rPr>
          <w:rFonts w:ascii="Times New Roman" w:hAnsi="Times New Roman" w:cs="Times New Roman"/>
          <w:b/>
          <w:sz w:val="24"/>
          <w:szCs w:val="24"/>
        </w:rPr>
      </w:pPr>
    </w:p>
    <w:p w:rsidR="004E2297" w:rsidRPr="0021574A" w:rsidRDefault="004E2297" w:rsidP="00D65FAB">
      <w:pPr>
        <w:spacing w:after="0"/>
        <w:jc w:val="center"/>
        <w:rPr>
          <w:rFonts w:ascii="Times New Roman" w:hAnsi="Times New Roman" w:cs="Times New Roman"/>
          <w:b/>
          <w:sz w:val="24"/>
          <w:szCs w:val="24"/>
        </w:rPr>
      </w:pPr>
    </w:p>
    <w:p w:rsidR="004E2297" w:rsidRDefault="004E2297" w:rsidP="00D65FAB">
      <w:pPr>
        <w:spacing w:after="0"/>
        <w:jc w:val="center"/>
        <w:rPr>
          <w:rFonts w:ascii="Times New Roman" w:hAnsi="Times New Roman" w:cs="Times New Roman"/>
          <w:b/>
          <w:sz w:val="24"/>
          <w:szCs w:val="24"/>
        </w:rPr>
      </w:pPr>
    </w:p>
    <w:p w:rsidR="0021574A" w:rsidRPr="0021574A" w:rsidRDefault="0021574A" w:rsidP="00D65FAB">
      <w:pPr>
        <w:spacing w:after="0"/>
        <w:jc w:val="center"/>
        <w:rPr>
          <w:rFonts w:ascii="Times New Roman" w:hAnsi="Times New Roman" w:cs="Times New Roman"/>
          <w:b/>
          <w:sz w:val="24"/>
          <w:szCs w:val="24"/>
        </w:rPr>
      </w:pPr>
    </w:p>
    <w:p w:rsidR="004E2297" w:rsidRPr="0021574A" w:rsidRDefault="004E2297" w:rsidP="00D65FAB">
      <w:pPr>
        <w:spacing w:after="0"/>
        <w:jc w:val="center"/>
        <w:rPr>
          <w:rFonts w:ascii="Times New Roman" w:hAnsi="Times New Roman" w:cs="Times New Roman"/>
          <w:b/>
          <w:sz w:val="24"/>
          <w:szCs w:val="24"/>
        </w:rPr>
      </w:pPr>
    </w:p>
    <w:p w:rsidR="00462BB2" w:rsidRPr="0021574A" w:rsidRDefault="00462BB2" w:rsidP="00D65FAB">
      <w:pPr>
        <w:spacing w:after="0"/>
        <w:jc w:val="center"/>
        <w:rPr>
          <w:rFonts w:ascii="Times New Roman" w:hAnsi="Times New Roman" w:cs="Times New Roman"/>
          <w:b/>
          <w:sz w:val="24"/>
          <w:szCs w:val="24"/>
        </w:rPr>
      </w:pPr>
    </w:p>
    <w:p w:rsidR="00462BB2" w:rsidRPr="0021574A" w:rsidRDefault="00462BB2" w:rsidP="00D65FAB">
      <w:pPr>
        <w:spacing w:after="0"/>
        <w:jc w:val="center"/>
        <w:rPr>
          <w:rFonts w:ascii="Times New Roman" w:hAnsi="Times New Roman" w:cs="Times New Roman"/>
          <w:b/>
          <w:sz w:val="24"/>
          <w:szCs w:val="24"/>
        </w:rPr>
      </w:pPr>
    </w:p>
    <w:tbl>
      <w:tblPr>
        <w:tblStyle w:val="TableGrid"/>
        <w:tblW w:w="9018" w:type="dxa"/>
        <w:tblLook w:val="04A0"/>
      </w:tblPr>
      <w:tblGrid>
        <w:gridCol w:w="1476"/>
        <w:gridCol w:w="3452"/>
        <w:gridCol w:w="1660"/>
        <w:gridCol w:w="1440"/>
        <w:gridCol w:w="990"/>
      </w:tblGrid>
      <w:tr w:rsidR="00D65FAB" w:rsidRPr="0021574A" w:rsidTr="00D65FAB">
        <w:tc>
          <w:tcPr>
            <w:tcW w:w="1476" w:type="dxa"/>
          </w:tcPr>
          <w:p w:rsidR="00D65FAB" w:rsidRPr="0021574A" w:rsidRDefault="00D65FAB"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lastRenderedPageBreak/>
              <w:t>Course code</w:t>
            </w:r>
          </w:p>
        </w:tc>
        <w:tc>
          <w:tcPr>
            <w:tcW w:w="3452" w:type="dxa"/>
          </w:tcPr>
          <w:p w:rsidR="00D65FAB" w:rsidRPr="0021574A" w:rsidRDefault="00D65FAB"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Course name</w:t>
            </w:r>
          </w:p>
        </w:tc>
        <w:tc>
          <w:tcPr>
            <w:tcW w:w="1660" w:type="dxa"/>
          </w:tcPr>
          <w:p w:rsidR="00D65FAB" w:rsidRPr="0021574A" w:rsidRDefault="00D65FAB"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Course Category</w:t>
            </w:r>
          </w:p>
        </w:tc>
        <w:tc>
          <w:tcPr>
            <w:tcW w:w="1440" w:type="dxa"/>
          </w:tcPr>
          <w:p w:rsidR="00D65FAB" w:rsidRPr="0021574A" w:rsidRDefault="00D65FAB"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L-T-P</w:t>
            </w:r>
          </w:p>
        </w:tc>
        <w:tc>
          <w:tcPr>
            <w:tcW w:w="990" w:type="dxa"/>
          </w:tcPr>
          <w:p w:rsidR="00D65FAB" w:rsidRPr="0021574A" w:rsidRDefault="00D65FAB"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Credits</w:t>
            </w:r>
          </w:p>
        </w:tc>
      </w:tr>
      <w:tr w:rsidR="00D65FAB" w:rsidRPr="0021574A" w:rsidTr="00D65FAB">
        <w:tc>
          <w:tcPr>
            <w:tcW w:w="1476" w:type="dxa"/>
          </w:tcPr>
          <w:p w:rsidR="00D65FAB" w:rsidRPr="0021574A" w:rsidRDefault="00FA045D"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20</w:t>
            </w:r>
            <w:r w:rsidR="00D65FAB" w:rsidRPr="0021574A">
              <w:rPr>
                <w:rFonts w:ascii="Times New Roman" w:hAnsi="Times New Roman" w:cs="Times New Roman"/>
                <w:b/>
                <w:sz w:val="24"/>
                <w:szCs w:val="24"/>
              </w:rPr>
              <w:t>PPY1201</w:t>
            </w:r>
          </w:p>
        </w:tc>
        <w:tc>
          <w:tcPr>
            <w:tcW w:w="3452" w:type="dxa"/>
          </w:tcPr>
          <w:p w:rsidR="00D65FAB" w:rsidRPr="0021574A" w:rsidRDefault="00D65FAB"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Physics</w:t>
            </w:r>
            <w:r w:rsidR="00462BB2" w:rsidRPr="0021574A">
              <w:rPr>
                <w:rFonts w:ascii="Times New Roman" w:hAnsi="Times New Roman" w:cs="Times New Roman"/>
                <w:b/>
                <w:sz w:val="24"/>
                <w:szCs w:val="24"/>
              </w:rPr>
              <w:t xml:space="preserve"> Theory </w:t>
            </w:r>
            <w:r w:rsidR="00D00D30" w:rsidRPr="0021574A">
              <w:rPr>
                <w:rFonts w:ascii="Times New Roman" w:hAnsi="Times New Roman" w:cs="Times New Roman"/>
                <w:b/>
                <w:sz w:val="24"/>
                <w:szCs w:val="24"/>
              </w:rPr>
              <w:t>–</w:t>
            </w:r>
            <w:r w:rsidRPr="0021574A">
              <w:rPr>
                <w:rFonts w:ascii="Times New Roman" w:hAnsi="Times New Roman" w:cs="Times New Roman"/>
                <w:b/>
                <w:sz w:val="24"/>
                <w:szCs w:val="24"/>
              </w:rPr>
              <w:t>II</w:t>
            </w:r>
          </w:p>
        </w:tc>
        <w:tc>
          <w:tcPr>
            <w:tcW w:w="1660" w:type="dxa"/>
          </w:tcPr>
          <w:p w:rsidR="00D65FAB" w:rsidRPr="0021574A" w:rsidRDefault="00D65FAB"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PUC</w:t>
            </w:r>
          </w:p>
        </w:tc>
        <w:tc>
          <w:tcPr>
            <w:tcW w:w="1440" w:type="dxa"/>
          </w:tcPr>
          <w:p w:rsidR="00D65FAB" w:rsidRPr="0021574A" w:rsidRDefault="00E4690C"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4-2</w:t>
            </w:r>
            <w:r w:rsidR="00D65FAB" w:rsidRPr="0021574A">
              <w:rPr>
                <w:rFonts w:ascii="Times New Roman" w:hAnsi="Times New Roman" w:cs="Times New Roman"/>
                <w:b/>
                <w:sz w:val="24"/>
                <w:szCs w:val="24"/>
              </w:rPr>
              <w:t>-0</w:t>
            </w:r>
          </w:p>
        </w:tc>
        <w:tc>
          <w:tcPr>
            <w:tcW w:w="990" w:type="dxa"/>
          </w:tcPr>
          <w:p w:rsidR="00D65FAB" w:rsidRPr="0021574A" w:rsidRDefault="00D65FAB"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4</w:t>
            </w:r>
          </w:p>
        </w:tc>
      </w:tr>
    </w:tbl>
    <w:p w:rsidR="00D65FAB" w:rsidRPr="0021574A" w:rsidRDefault="00D65FAB" w:rsidP="00D65FAB">
      <w:pPr>
        <w:pStyle w:val="Normal1"/>
        <w:tabs>
          <w:tab w:val="left" w:pos="7240"/>
        </w:tabs>
        <w:spacing w:after="0" w:line="240" w:lineRule="auto"/>
        <w:jc w:val="center"/>
        <w:rPr>
          <w:rFonts w:ascii="Times New Roman" w:eastAsia="Times New Roman" w:hAnsi="Times New Roman" w:cs="Times New Roman"/>
          <w:b/>
          <w:color w:val="000000"/>
          <w:sz w:val="24"/>
          <w:szCs w:val="24"/>
        </w:rPr>
      </w:pPr>
    </w:p>
    <w:p w:rsidR="00D65FAB" w:rsidRPr="0021574A" w:rsidRDefault="00D65FAB" w:rsidP="00D65FAB">
      <w:pPr>
        <w:pStyle w:val="Normal1"/>
        <w:tabs>
          <w:tab w:val="left" w:pos="7240"/>
        </w:tabs>
        <w:spacing w:after="0" w:line="240" w:lineRule="auto"/>
        <w:jc w:val="center"/>
        <w:rPr>
          <w:rFonts w:ascii="Times New Roman" w:eastAsia="Times New Roman" w:hAnsi="Times New Roman" w:cs="Times New Roman"/>
          <w:b/>
          <w:color w:val="000000"/>
          <w:sz w:val="24"/>
          <w:szCs w:val="24"/>
        </w:rPr>
      </w:pPr>
    </w:p>
    <w:p w:rsidR="00D65FAB" w:rsidRPr="0021574A" w:rsidRDefault="00D65FAB" w:rsidP="00D65FAB">
      <w:pPr>
        <w:spacing w:after="0"/>
        <w:jc w:val="both"/>
        <w:rPr>
          <w:rFonts w:ascii="Times New Roman" w:hAnsi="Times New Roman" w:cs="Times New Roman"/>
          <w:b/>
          <w:sz w:val="24"/>
          <w:szCs w:val="24"/>
        </w:rPr>
      </w:pPr>
      <w:r w:rsidRPr="0021574A">
        <w:rPr>
          <w:rFonts w:ascii="Times New Roman" w:hAnsi="Times New Roman" w:cs="Times New Roman"/>
          <w:b/>
          <w:sz w:val="24"/>
          <w:szCs w:val="24"/>
        </w:rPr>
        <w:t>Course Learning Objectives:</w:t>
      </w:r>
    </w:p>
    <w:p w:rsidR="00D65FAB" w:rsidRPr="0021574A" w:rsidRDefault="00D65FAB" w:rsidP="00D65FAB">
      <w:pPr>
        <w:spacing w:after="0"/>
        <w:jc w:val="both"/>
        <w:rPr>
          <w:rFonts w:ascii="Times New Roman" w:hAnsi="Times New Roman" w:cs="Times New Roman"/>
          <w:b/>
          <w:sz w:val="24"/>
          <w:szCs w:val="24"/>
        </w:rPr>
      </w:pPr>
    </w:p>
    <w:p w:rsidR="00D65FAB" w:rsidRPr="0021574A" w:rsidRDefault="00D65FAB" w:rsidP="00D65FAB">
      <w:pPr>
        <w:pStyle w:val="ListParagraph"/>
        <w:numPr>
          <w:ilvl w:val="0"/>
          <w:numId w:val="3"/>
        </w:numPr>
        <w:spacing w:after="0"/>
        <w:ind w:left="360"/>
        <w:jc w:val="both"/>
        <w:rPr>
          <w:rFonts w:ascii="Times New Roman" w:hAnsi="Times New Roman" w:cs="Times New Roman"/>
          <w:b/>
          <w:sz w:val="24"/>
          <w:szCs w:val="24"/>
        </w:rPr>
      </w:pPr>
      <w:r w:rsidRPr="0021574A">
        <w:rPr>
          <w:rFonts w:ascii="Times New Roman" w:hAnsi="Times New Roman" w:cs="Times New Roman"/>
          <w:sz w:val="24"/>
          <w:szCs w:val="24"/>
        </w:rPr>
        <w:t xml:space="preserve">To gain the basic knowledge on </w:t>
      </w:r>
      <w:r w:rsidRPr="0021574A">
        <w:rPr>
          <w:rFonts w:ascii="Times New Roman" w:eastAsia="Garamond" w:hAnsi="Times New Roman" w:cs="Times New Roman"/>
          <w:sz w:val="24"/>
          <w:szCs w:val="24"/>
        </w:rPr>
        <w:t>the motion of system of particles with concept of center of mass, momentum of inertia with rigid body dynamics.</w:t>
      </w:r>
    </w:p>
    <w:p w:rsidR="00D65FAB" w:rsidRPr="0021574A" w:rsidRDefault="00D65FAB" w:rsidP="00D65FAB">
      <w:pPr>
        <w:pStyle w:val="ListParagraph"/>
        <w:numPr>
          <w:ilvl w:val="0"/>
          <w:numId w:val="3"/>
        </w:numPr>
        <w:spacing w:after="0"/>
        <w:ind w:left="360"/>
        <w:jc w:val="both"/>
        <w:rPr>
          <w:rFonts w:ascii="Times New Roman" w:hAnsi="Times New Roman" w:cs="Times New Roman"/>
          <w:b/>
          <w:sz w:val="24"/>
          <w:szCs w:val="24"/>
        </w:rPr>
      </w:pPr>
      <w:r w:rsidRPr="0021574A">
        <w:rPr>
          <w:rFonts w:ascii="Times New Roman" w:hAnsi="Times New Roman" w:cs="Times New Roman"/>
          <w:sz w:val="24"/>
          <w:szCs w:val="24"/>
        </w:rPr>
        <w:t xml:space="preserve">To gain the basic knowledge on the </w:t>
      </w:r>
      <w:r w:rsidRPr="0021574A">
        <w:rPr>
          <w:rFonts w:ascii="Times New Roman" w:eastAsia="Garamond" w:hAnsi="Times New Roman" w:cs="Times New Roman"/>
          <w:color w:val="000000" w:themeColor="text1"/>
          <w:sz w:val="24"/>
          <w:szCs w:val="24"/>
        </w:rPr>
        <w:t xml:space="preserve">universal law of gravitation and its application the motion of the satellites under the gravity. </w:t>
      </w:r>
    </w:p>
    <w:p w:rsidR="00D65FAB" w:rsidRPr="0021574A" w:rsidRDefault="00D65FAB" w:rsidP="00D65FAB">
      <w:pPr>
        <w:pStyle w:val="ListParagraph"/>
        <w:numPr>
          <w:ilvl w:val="0"/>
          <w:numId w:val="3"/>
        </w:numPr>
        <w:spacing w:after="0"/>
        <w:ind w:left="360"/>
        <w:jc w:val="both"/>
        <w:rPr>
          <w:rFonts w:ascii="Times New Roman" w:hAnsi="Times New Roman" w:cs="Times New Roman"/>
          <w:b/>
          <w:sz w:val="24"/>
          <w:szCs w:val="24"/>
        </w:rPr>
      </w:pPr>
      <w:r w:rsidRPr="0021574A">
        <w:rPr>
          <w:rFonts w:ascii="Times New Roman" w:hAnsi="Times New Roman" w:cs="Times New Roman"/>
          <w:sz w:val="24"/>
          <w:szCs w:val="24"/>
        </w:rPr>
        <w:t>To advance knowledge on the mechanical properties of solids and fluids.</w:t>
      </w:r>
    </w:p>
    <w:p w:rsidR="00D65FAB" w:rsidRPr="0021574A" w:rsidRDefault="00D65FAB" w:rsidP="00D65FAB">
      <w:pPr>
        <w:pStyle w:val="ListParagraph"/>
        <w:numPr>
          <w:ilvl w:val="0"/>
          <w:numId w:val="3"/>
        </w:numPr>
        <w:spacing w:after="0"/>
        <w:ind w:left="360"/>
        <w:jc w:val="both"/>
        <w:rPr>
          <w:rFonts w:ascii="Times New Roman" w:hAnsi="Times New Roman" w:cs="Times New Roman"/>
          <w:b/>
          <w:sz w:val="24"/>
          <w:szCs w:val="24"/>
        </w:rPr>
      </w:pPr>
      <w:r w:rsidRPr="0021574A">
        <w:rPr>
          <w:rFonts w:ascii="Times New Roman" w:hAnsi="Times New Roman" w:cs="Times New Roman"/>
          <w:sz w:val="24"/>
          <w:szCs w:val="24"/>
        </w:rPr>
        <w:t xml:space="preserve">To gain the detail knowledge on the heat energy and its behaviour on matter while transfer. In addition the basic fundamental law of thermodynamics and </w:t>
      </w:r>
      <w:r w:rsidRPr="0021574A">
        <w:rPr>
          <w:rFonts w:ascii="Times New Roman" w:eastAsia="Garamond" w:hAnsi="Times New Roman" w:cs="Times New Roman"/>
          <w:color w:val="000000" w:themeColor="text1"/>
          <w:sz w:val="24"/>
          <w:szCs w:val="24"/>
        </w:rPr>
        <w:t xml:space="preserve">various thermodynamic processes. </w:t>
      </w:r>
    </w:p>
    <w:p w:rsidR="00D65FAB" w:rsidRPr="0021574A" w:rsidRDefault="00D65FAB" w:rsidP="00D65FAB">
      <w:pPr>
        <w:pStyle w:val="Normal1"/>
        <w:tabs>
          <w:tab w:val="left" w:pos="7240"/>
        </w:tabs>
        <w:spacing w:after="0" w:line="240" w:lineRule="auto"/>
        <w:jc w:val="center"/>
        <w:rPr>
          <w:rFonts w:ascii="Times New Roman" w:eastAsia="Times New Roman" w:hAnsi="Times New Roman" w:cs="Times New Roman"/>
          <w:b/>
          <w:color w:val="000000"/>
          <w:sz w:val="24"/>
          <w:szCs w:val="24"/>
        </w:rPr>
      </w:pPr>
    </w:p>
    <w:p w:rsidR="00D65FAB" w:rsidRPr="0021574A" w:rsidRDefault="00D65FAB" w:rsidP="00D65FAB">
      <w:pPr>
        <w:pStyle w:val="Normal1"/>
        <w:tabs>
          <w:tab w:val="left" w:pos="7240"/>
        </w:tabs>
        <w:spacing w:after="0" w:line="240" w:lineRule="auto"/>
        <w:jc w:val="center"/>
        <w:rPr>
          <w:rFonts w:ascii="Times New Roman" w:eastAsia="Times New Roman" w:hAnsi="Times New Roman" w:cs="Times New Roman"/>
          <w:b/>
          <w:color w:val="000000"/>
          <w:sz w:val="24"/>
          <w:szCs w:val="24"/>
        </w:rPr>
      </w:pPr>
    </w:p>
    <w:p w:rsidR="00D65FAB" w:rsidRPr="0021574A" w:rsidRDefault="00D65FAB" w:rsidP="00D65FAB">
      <w:pPr>
        <w:spacing w:after="0"/>
        <w:jc w:val="both"/>
        <w:rPr>
          <w:rFonts w:ascii="Times New Roman" w:eastAsia="Times New Roman" w:hAnsi="Times New Roman" w:cs="Times New Roman"/>
          <w:b/>
          <w:color w:val="000000"/>
          <w:sz w:val="24"/>
          <w:szCs w:val="24"/>
        </w:rPr>
      </w:pPr>
      <w:r w:rsidRPr="0021574A">
        <w:rPr>
          <w:rFonts w:ascii="Times New Roman" w:hAnsi="Times New Roman" w:cs="Times New Roman"/>
          <w:b/>
          <w:sz w:val="24"/>
          <w:szCs w:val="24"/>
        </w:rPr>
        <w:t>Course Content:</w:t>
      </w:r>
    </w:p>
    <w:p w:rsidR="00D65FAB" w:rsidRPr="0021574A" w:rsidRDefault="00D65FAB" w:rsidP="00D65FAB">
      <w:pPr>
        <w:spacing w:after="0" w:line="240" w:lineRule="auto"/>
        <w:jc w:val="both"/>
        <w:rPr>
          <w:rFonts w:ascii="Times New Roman" w:hAnsi="Times New Roman" w:cs="Times New Roman"/>
          <w:sz w:val="24"/>
          <w:szCs w:val="24"/>
        </w:rPr>
      </w:pPr>
    </w:p>
    <w:p w:rsidR="00A939E9" w:rsidRPr="0021574A" w:rsidRDefault="00D00D30" w:rsidP="003C390E">
      <w:pPr>
        <w:pStyle w:val="Normal2"/>
        <w:tabs>
          <w:tab w:val="left" w:pos="7240"/>
        </w:tabs>
        <w:spacing w:after="0" w:line="240" w:lineRule="auto"/>
        <w:jc w:val="both"/>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 xml:space="preserve">Unit-I: Systems of particles and Rotational motion-II                             </w:t>
      </w:r>
      <w:r w:rsidR="000C7248">
        <w:rPr>
          <w:rFonts w:ascii="Times New Roman" w:eastAsia="Times New Roman" w:hAnsi="Times New Roman" w:cs="Times New Roman"/>
          <w:b/>
          <w:color w:val="000000"/>
          <w:sz w:val="24"/>
          <w:szCs w:val="24"/>
        </w:rPr>
        <w:t xml:space="preserve">       </w:t>
      </w:r>
      <w:r w:rsidR="00E155B2" w:rsidRPr="0021574A">
        <w:rPr>
          <w:rFonts w:ascii="Times New Roman" w:eastAsia="Times New Roman" w:hAnsi="Times New Roman" w:cs="Times New Roman"/>
          <w:color w:val="000000"/>
          <w:sz w:val="24"/>
          <w:szCs w:val="24"/>
        </w:rPr>
        <w:t>(10</w:t>
      </w:r>
      <w:r w:rsidRPr="0021574A">
        <w:rPr>
          <w:rFonts w:ascii="Times New Roman" w:eastAsia="Times New Roman" w:hAnsi="Times New Roman" w:cs="Times New Roman"/>
          <w:color w:val="000000"/>
          <w:sz w:val="24"/>
          <w:szCs w:val="24"/>
        </w:rPr>
        <w:t xml:space="preserve"> Hours) </w:t>
      </w:r>
    </w:p>
    <w:p w:rsidR="00A939E9" w:rsidRPr="0021574A" w:rsidRDefault="00A939E9" w:rsidP="00A939E9">
      <w:pPr>
        <w:pStyle w:val="Normal2"/>
        <w:tabs>
          <w:tab w:val="left" w:pos="7240"/>
        </w:tabs>
        <w:spacing w:after="0" w:line="240" w:lineRule="auto"/>
        <w:jc w:val="both"/>
        <w:rPr>
          <w:rFonts w:ascii="Times New Roman" w:eastAsia="Times New Roman" w:hAnsi="Times New Roman" w:cs="Times New Roman"/>
          <w:color w:val="000000"/>
          <w:sz w:val="24"/>
          <w:szCs w:val="24"/>
        </w:rPr>
      </w:pPr>
      <w:r w:rsidRPr="0021574A">
        <w:rPr>
          <w:rFonts w:ascii="Times New Roman" w:eastAsia="Times New Roman" w:hAnsi="Times New Roman" w:cs="Times New Roman"/>
          <w:color w:val="000000"/>
          <w:sz w:val="24"/>
          <w:szCs w:val="24"/>
        </w:rPr>
        <w:t>Equilibrium of rigid body, centre of gravity, Moment of inertia and kinetic energy of a rotating rigid body, Formulae for moment of inertia of different rigid bodies of regular shape, Perpendicular and parallel axis theorem, kinematics of rotational motion about a fixed axis, work done by a torque, Angular momentum of a rigid body rotating about a fixed axis, conservation of angular momentum.</w:t>
      </w:r>
    </w:p>
    <w:p w:rsidR="00A939E9" w:rsidRPr="0021574A" w:rsidRDefault="00A939E9" w:rsidP="003C390E">
      <w:pPr>
        <w:pStyle w:val="Normal2"/>
        <w:tabs>
          <w:tab w:val="left" w:pos="7240"/>
        </w:tabs>
        <w:spacing w:after="0" w:line="240" w:lineRule="auto"/>
        <w:jc w:val="both"/>
        <w:rPr>
          <w:rFonts w:ascii="Times New Roman" w:eastAsia="Times New Roman" w:hAnsi="Times New Roman" w:cs="Times New Roman"/>
          <w:b/>
          <w:color w:val="000000"/>
          <w:sz w:val="24"/>
          <w:szCs w:val="24"/>
        </w:rPr>
      </w:pPr>
    </w:p>
    <w:p w:rsidR="003C390E" w:rsidRPr="0021574A" w:rsidRDefault="003C390E" w:rsidP="003C390E">
      <w:pPr>
        <w:pStyle w:val="Normal2"/>
        <w:tabs>
          <w:tab w:val="left" w:pos="7240"/>
        </w:tabs>
        <w:spacing w:after="0" w:line="240" w:lineRule="auto"/>
        <w:jc w:val="both"/>
        <w:rPr>
          <w:rFonts w:ascii="Times New Roman" w:eastAsia="Times New Roman" w:hAnsi="Times New Roman" w:cs="Times New Roman"/>
          <w:color w:val="000000"/>
          <w:sz w:val="24"/>
          <w:szCs w:val="24"/>
        </w:rPr>
      </w:pPr>
      <w:r w:rsidRPr="0021574A">
        <w:rPr>
          <w:rFonts w:ascii="Times New Roman" w:eastAsia="Times New Roman" w:hAnsi="Times New Roman" w:cs="Times New Roman"/>
          <w:b/>
          <w:color w:val="000000"/>
          <w:sz w:val="24"/>
          <w:szCs w:val="24"/>
        </w:rPr>
        <w:t>UNIT-I</w:t>
      </w:r>
      <w:r w:rsidR="00D00D30" w:rsidRPr="0021574A">
        <w:rPr>
          <w:rFonts w:ascii="Times New Roman" w:eastAsia="Times New Roman" w:hAnsi="Times New Roman" w:cs="Times New Roman"/>
          <w:b/>
          <w:color w:val="000000"/>
          <w:sz w:val="24"/>
          <w:szCs w:val="24"/>
        </w:rPr>
        <w:t>I</w:t>
      </w:r>
      <w:r w:rsidRPr="0021574A">
        <w:rPr>
          <w:rFonts w:ascii="Times New Roman" w:eastAsia="Times New Roman" w:hAnsi="Times New Roman" w:cs="Times New Roman"/>
          <w:b/>
          <w:color w:val="000000"/>
          <w:sz w:val="24"/>
          <w:szCs w:val="24"/>
        </w:rPr>
        <w:t>: Gravitation</w:t>
      </w:r>
      <w:r w:rsidR="00E155B2" w:rsidRPr="0021574A">
        <w:rPr>
          <w:rFonts w:ascii="Times New Roman" w:eastAsia="Times New Roman" w:hAnsi="Times New Roman" w:cs="Times New Roman"/>
          <w:color w:val="000000"/>
          <w:sz w:val="24"/>
          <w:szCs w:val="24"/>
        </w:rPr>
        <w:tab/>
        <w:t xml:space="preserve">   (12</w:t>
      </w:r>
      <w:r w:rsidR="00A939E9" w:rsidRPr="0021574A">
        <w:rPr>
          <w:rFonts w:ascii="Times New Roman" w:eastAsia="Times New Roman" w:hAnsi="Times New Roman" w:cs="Times New Roman"/>
          <w:color w:val="000000"/>
          <w:sz w:val="24"/>
          <w:szCs w:val="24"/>
        </w:rPr>
        <w:t xml:space="preserve">  Hours)</w:t>
      </w:r>
    </w:p>
    <w:p w:rsidR="003C390E" w:rsidRPr="0021574A" w:rsidRDefault="003C390E" w:rsidP="003C390E">
      <w:pPr>
        <w:pStyle w:val="Normal2"/>
        <w:tabs>
          <w:tab w:val="left" w:pos="7240"/>
        </w:tabs>
        <w:spacing w:after="0" w:line="240" w:lineRule="auto"/>
        <w:jc w:val="both"/>
        <w:rPr>
          <w:rFonts w:ascii="Times New Roman" w:eastAsia="Times New Roman" w:hAnsi="Times New Roman" w:cs="Times New Roman"/>
          <w:color w:val="000000"/>
          <w:sz w:val="24"/>
          <w:szCs w:val="24"/>
        </w:rPr>
      </w:pPr>
      <w:r w:rsidRPr="0021574A">
        <w:rPr>
          <w:rFonts w:ascii="Times New Roman" w:eastAsia="Times New Roman" w:hAnsi="Times New Roman" w:cs="Times New Roman"/>
          <w:color w:val="000000"/>
          <w:sz w:val="24"/>
          <w:szCs w:val="24"/>
        </w:rPr>
        <w:t>Kepler’s laws, Universal law of gravitation, Gravitational constant, Acceleration due to gravity of the earth, Acceleration due to gravity below and above the surface of the earth, Gravitational potential energy, Escape speed, Earth satellites, Energy of an orbiting satellite.</w:t>
      </w:r>
    </w:p>
    <w:p w:rsidR="003C390E" w:rsidRPr="0021574A" w:rsidRDefault="003C390E" w:rsidP="003C390E">
      <w:pPr>
        <w:pStyle w:val="Normal2"/>
        <w:tabs>
          <w:tab w:val="left" w:pos="7240"/>
        </w:tabs>
        <w:spacing w:after="0" w:line="240" w:lineRule="auto"/>
        <w:jc w:val="both"/>
        <w:rPr>
          <w:rFonts w:ascii="Times New Roman" w:eastAsia="Times New Roman" w:hAnsi="Times New Roman" w:cs="Times New Roman"/>
          <w:color w:val="000000"/>
          <w:sz w:val="24"/>
          <w:szCs w:val="24"/>
        </w:rPr>
      </w:pPr>
    </w:p>
    <w:p w:rsidR="003C390E" w:rsidRPr="0021574A" w:rsidRDefault="003C390E" w:rsidP="003C390E">
      <w:pPr>
        <w:pStyle w:val="Normal2"/>
        <w:tabs>
          <w:tab w:val="left" w:pos="7240"/>
        </w:tabs>
        <w:spacing w:after="0" w:line="240" w:lineRule="auto"/>
        <w:jc w:val="both"/>
        <w:rPr>
          <w:rFonts w:ascii="Times New Roman" w:eastAsia="Times New Roman" w:hAnsi="Times New Roman" w:cs="Times New Roman"/>
          <w:color w:val="000000"/>
          <w:sz w:val="24"/>
          <w:szCs w:val="24"/>
        </w:rPr>
      </w:pPr>
      <w:r w:rsidRPr="0021574A">
        <w:rPr>
          <w:rFonts w:ascii="Times New Roman" w:eastAsia="Times New Roman" w:hAnsi="Times New Roman" w:cs="Times New Roman"/>
          <w:b/>
          <w:color w:val="000000"/>
          <w:sz w:val="24"/>
          <w:szCs w:val="24"/>
        </w:rPr>
        <w:t>UNIT-II</w:t>
      </w:r>
      <w:r w:rsidR="00D00D30" w:rsidRPr="0021574A">
        <w:rPr>
          <w:rFonts w:ascii="Times New Roman" w:eastAsia="Times New Roman" w:hAnsi="Times New Roman" w:cs="Times New Roman"/>
          <w:b/>
          <w:color w:val="000000"/>
          <w:sz w:val="24"/>
          <w:szCs w:val="24"/>
        </w:rPr>
        <w:t>I</w:t>
      </w:r>
      <w:r w:rsidRPr="0021574A">
        <w:rPr>
          <w:rFonts w:ascii="Times New Roman" w:eastAsia="Times New Roman" w:hAnsi="Times New Roman" w:cs="Times New Roman"/>
          <w:b/>
          <w:color w:val="000000"/>
          <w:sz w:val="24"/>
          <w:szCs w:val="24"/>
        </w:rPr>
        <w:t>: Mechanical properties of solids</w:t>
      </w:r>
      <w:r w:rsidRPr="0021574A">
        <w:rPr>
          <w:rFonts w:ascii="Times New Roman" w:eastAsia="Times New Roman" w:hAnsi="Times New Roman" w:cs="Times New Roman"/>
          <w:color w:val="000000"/>
          <w:sz w:val="24"/>
          <w:szCs w:val="24"/>
        </w:rPr>
        <w:tab/>
      </w:r>
      <w:r w:rsidR="000C7248">
        <w:rPr>
          <w:rFonts w:ascii="Times New Roman" w:eastAsia="Times New Roman" w:hAnsi="Times New Roman" w:cs="Times New Roman"/>
          <w:color w:val="000000"/>
          <w:sz w:val="24"/>
          <w:szCs w:val="24"/>
        </w:rPr>
        <w:t xml:space="preserve">    </w:t>
      </w:r>
      <w:r w:rsidR="00E155B2" w:rsidRPr="0021574A">
        <w:rPr>
          <w:rFonts w:ascii="Times New Roman" w:eastAsia="Times New Roman" w:hAnsi="Times New Roman" w:cs="Times New Roman"/>
          <w:color w:val="000000"/>
          <w:sz w:val="24"/>
          <w:szCs w:val="24"/>
        </w:rPr>
        <w:t>(08</w:t>
      </w:r>
      <w:r w:rsidR="00A939E9" w:rsidRPr="0021574A">
        <w:rPr>
          <w:rFonts w:ascii="Times New Roman" w:eastAsia="Times New Roman" w:hAnsi="Times New Roman" w:cs="Times New Roman"/>
          <w:color w:val="000000"/>
          <w:sz w:val="24"/>
          <w:szCs w:val="24"/>
        </w:rPr>
        <w:t xml:space="preserve"> Hours)</w:t>
      </w:r>
    </w:p>
    <w:p w:rsidR="003C390E" w:rsidRPr="0021574A" w:rsidRDefault="003C390E" w:rsidP="003C390E">
      <w:pPr>
        <w:pStyle w:val="Normal2"/>
        <w:tabs>
          <w:tab w:val="left" w:pos="7240"/>
        </w:tabs>
        <w:spacing w:after="0" w:line="240" w:lineRule="auto"/>
        <w:jc w:val="both"/>
        <w:rPr>
          <w:rFonts w:ascii="Times New Roman" w:eastAsia="Times New Roman" w:hAnsi="Times New Roman" w:cs="Times New Roman"/>
          <w:color w:val="000000"/>
          <w:sz w:val="24"/>
          <w:szCs w:val="24"/>
        </w:rPr>
      </w:pPr>
      <w:r w:rsidRPr="0021574A">
        <w:rPr>
          <w:rFonts w:ascii="Times New Roman" w:eastAsia="Times New Roman" w:hAnsi="Times New Roman" w:cs="Times New Roman"/>
          <w:color w:val="000000"/>
          <w:sz w:val="24"/>
          <w:szCs w:val="24"/>
        </w:rPr>
        <w:t>Stress and Strain, Hooke’s law, Stress- Strain curve, Young’s modulus, Determination of young’s modulus of the material of a wire, Shear modulus, Bulk modulus, Elastic potential energy in a stretched wire.</w:t>
      </w:r>
    </w:p>
    <w:p w:rsidR="003C390E" w:rsidRPr="0021574A" w:rsidRDefault="003C390E" w:rsidP="003C390E">
      <w:pPr>
        <w:pStyle w:val="Normal2"/>
        <w:tabs>
          <w:tab w:val="left" w:pos="7240"/>
        </w:tabs>
        <w:spacing w:after="0" w:line="240" w:lineRule="auto"/>
        <w:jc w:val="both"/>
        <w:rPr>
          <w:rFonts w:ascii="Times New Roman" w:eastAsia="Times New Roman" w:hAnsi="Times New Roman" w:cs="Times New Roman"/>
          <w:color w:val="000000"/>
          <w:sz w:val="24"/>
          <w:szCs w:val="24"/>
        </w:rPr>
      </w:pPr>
    </w:p>
    <w:p w:rsidR="003C390E" w:rsidRPr="0021574A" w:rsidRDefault="00D00D30" w:rsidP="003C390E">
      <w:pPr>
        <w:pStyle w:val="Normal2"/>
        <w:tabs>
          <w:tab w:val="left" w:pos="7240"/>
        </w:tabs>
        <w:spacing w:after="0" w:line="240" w:lineRule="auto"/>
        <w:jc w:val="both"/>
        <w:rPr>
          <w:rFonts w:ascii="Times New Roman" w:eastAsia="Times New Roman" w:hAnsi="Times New Roman" w:cs="Times New Roman"/>
          <w:color w:val="000000"/>
          <w:sz w:val="24"/>
          <w:szCs w:val="24"/>
        </w:rPr>
      </w:pPr>
      <w:r w:rsidRPr="0021574A">
        <w:rPr>
          <w:rFonts w:ascii="Times New Roman" w:eastAsia="Times New Roman" w:hAnsi="Times New Roman" w:cs="Times New Roman"/>
          <w:b/>
          <w:color w:val="000000"/>
          <w:sz w:val="24"/>
          <w:szCs w:val="24"/>
        </w:rPr>
        <w:t>UNIT-IV</w:t>
      </w:r>
      <w:r w:rsidR="003C390E" w:rsidRPr="0021574A">
        <w:rPr>
          <w:rFonts w:ascii="Times New Roman" w:eastAsia="Times New Roman" w:hAnsi="Times New Roman" w:cs="Times New Roman"/>
          <w:b/>
          <w:color w:val="000000"/>
          <w:sz w:val="24"/>
          <w:szCs w:val="24"/>
        </w:rPr>
        <w:t>: Mechanical Properties of Fluids</w:t>
      </w:r>
      <w:r w:rsidR="003C390E" w:rsidRPr="0021574A">
        <w:rPr>
          <w:rFonts w:ascii="Times New Roman" w:eastAsia="Times New Roman" w:hAnsi="Times New Roman" w:cs="Times New Roman"/>
          <w:color w:val="000000"/>
          <w:sz w:val="24"/>
          <w:szCs w:val="24"/>
        </w:rPr>
        <w:tab/>
      </w:r>
      <w:r w:rsidR="000C7248">
        <w:rPr>
          <w:rFonts w:ascii="Times New Roman" w:eastAsia="Times New Roman" w:hAnsi="Times New Roman" w:cs="Times New Roman"/>
          <w:color w:val="000000"/>
          <w:sz w:val="24"/>
          <w:szCs w:val="24"/>
        </w:rPr>
        <w:t xml:space="preserve">    </w:t>
      </w:r>
      <w:r w:rsidR="00A939E9" w:rsidRPr="0021574A">
        <w:rPr>
          <w:rFonts w:ascii="Times New Roman" w:eastAsia="Times New Roman" w:hAnsi="Times New Roman" w:cs="Times New Roman"/>
          <w:color w:val="000000"/>
          <w:sz w:val="24"/>
          <w:szCs w:val="24"/>
        </w:rPr>
        <w:t>(12 Hours)</w:t>
      </w:r>
    </w:p>
    <w:p w:rsidR="003C390E" w:rsidRPr="0021574A" w:rsidRDefault="003C390E" w:rsidP="003C390E">
      <w:pPr>
        <w:pStyle w:val="Normal2"/>
        <w:tabs>
          <w:tab w:val="left" w:pos="7240"/>
        </w:tabs>
        <w:spacing w:after="0" w:line="240" w:lineRule="auto"/>
        <w:jc w:val="both"/>
        <w:rPr>
          <w:rFonts w:ascii="Times New Roman" w:eastAsia="Times New Roman" w:hAnsi="Times New Roman" w:cs="Times New Roman"/>
          <w:color w:val="000000"/>
          <w:sz w:val="24"/>
          <w:szCs w:val="24"/>
        </w:rPr>
      </w:pPr>
      <w:r w:rsidRPr="0021574A">
        <w:rPr>
          <w:rFonts w:ascii="Times New Roman" w:eastAsia="Times New Roman" w:hAnsi="Times New Roman" w:cs="Times New Roman"/>
          <w:color w:val="000000"/>
          <w:sz w:val="24"/>
          <w:szCs w:val="24"/>
        </w:rPr>
        <w:t>Concept of Pressure, Pascal’s law, Variation of pressure with depth, Atmospheric pressure and Gauge pressure, Hydraulic machines, Archimedes principle, Streamline flow, Continuity equation, Bernoulli’s Principle, Torricelli’s law, Venturi meter, Dynamic lift, (Ball moving without spin, Ball moving with spin, Aerofoil or lift on aircraft wing), Viscosity, Surface tension: Surface energy, Surface energy and surface tension, Angle of contact, Capillary rise.</w:t>
      </w:r>
    </w:p>
    <w:p w:rsidR="003C390E" w:rsidRPr="0021574A" w:rsidRDefault="003C390E" w:rsidP="003C390E">
      <w:pPr>
        <w:pStyle w:val="Normal2"/>
        <w:tabs>
          <w:tab w:val="left" w:pos="7240"/>
        </w:tabs>
        <w:spacing w:after="0" w:line="240" w:lineRule="auto"/>
        <w:jc w:val="both"/>
        <w:rPr>
          <w:rFonts w:ascii="Times New Roman" w:eastAsia="Times New Roman" w:hAnsi="Times New Roman" w:cs="Times New Roman"/>
          <w:color w:val="000000"/>
          <w:sz w:val="24"/>
          <w:szCs w:val="24"/>
        </w:rPr>
      </w:pPr>
    </w:p>
    <w:p w:rsidR="003C390E" w:rsidRPr="0021574A" w:rsidRDefault="00D00D30" w:rsidP="003C390E">
      <w:pPr>
        <w:pStyle w:val="Normal2"/>
        <w:tabs>
          <w:tab w:val="left" w:pos="7240"/>
        </w:tabs>
        <w:spacing w:after="0" w:line="240" w:lineRule="auto"/>
        <w:jc w:val="both"/>
        <w:rPr>
          <w:rFonts w:ascii="Times New Roman" w:eastAsia="Times New Roman" w:hAnsi="Times New Roman" w:cs="Times New Roman"/>
          <w:color w:val="000000"/>
          <w:sz w:val="24"/>
          <w:szCs w:val="24"/>
        </w:rPr>
      </w:pPr>
      <w:r w:rsidRPr="0021574A">
        <w:rPr>
          <w:rFonts w:ascii="Times New Roman" w:eastAsia="Times New Roman" w:hAnsi="Times New Roman" w:cs="Times New Roman"/>
          <w:b/>
          <w:color w:val="000000"/>
          <w:sz w:val="24"/>
          <w:szCs w:val="24"/>
        </w:rPr>
        <w:t>UNIT-</w:t>
      </w:r>
      <w:r w:rsidR="003C390E" w:rsidRPr="0021574A">
        <w:rPr>
          <w:rFonts w:ascii="Times New Roman" w:eastAsia="Times New Roman" w:hAnsi="Times New Roman" w:cs="Times New Roman"/>
          <w:b/>
          <w:color w:val="000000"/>
          <w:sz w:val="24"/>
          <w:szCs w:val="24"/>
        </w:rPr>
        <w:t>V: Thermal properties of matter</w:t>
      </w:r>
      <w:r w:rsidR="00E155B2" w:rsidRPr="0021574A">
        <w:rPr>
          <w:rFonts w:ascii="Times New Roman" w:eastAsia="Times New Roman" w:hAnsi="Times New Roman" w:cs="Times New Roman"/>
          <w:color w:val="000000"/>
          <w:sz w:val="24"/>
          <w:szCs w:val="24"/>
        </w:rPr>
        <w:tab/>
      </w:r>
      <w:r w:rsidR="000C7248">
        <w:rPr>
          <w:rFonts w:ascii="Times New Roman" w:eastAsia="Times New Roman" w:hAnsi="Times New Roman" w:cs="Times New Roman"/>
          <w:color w:val="000000"/>
          <w:sz w:val="24"/>
          <w:szCs w:val="24"/>
        </w:rPr>
        <w:t xml:space="preserve">    </w:t>
      </w:r>
      <w:r w:rsidR="00E155B2" w:rsidRPr="0021574A">
        <w:rPr>
          <w:rFonts w:ascii="Times New Roman" w:eastAsia="Times New Roman" w:hAnsi="Times New Roman" w:cs="Times New Roman"/>
          <w:color w:val="000000"/>
          <w:sz w:val="24"/>
          <w:szCs w:val="24"/>
        </w:rPr>
        <w:t>(</w:t>
      </w:r>
      <w:r w:rsidR="00174D04" w:rsidRPr="0021574A">
        <w:rPr>
          <w:rFonts w:ascii="Times New Roman" w:eastAsia="Times New Roman" w:hAnsi="Times New Roman" w:cs="Times New Roman"/>
          <w:color w:val="000000"/>
          <w:sz w:val="24"/>
          <w:szCs w:val="24"/>
        </w:rPr>
        <w:t>12 Hours</w:t>
      </w:r>
      <w:r w:rsidR="00A939E9" w:rsidRPr="0021574A">
        <w:rPr>
          <w:rFonts w:ascii="Times New Roman" w:eastAsia="Times New Roman" w:hAnsi="Times New Roman" w:cs="Times New Roman"/>
          <w:color w:val="000000"/>
          <w:sz w:val="24"/>
          <w:szCs w:val="24"/>
        </w:rPr>
        <w:t xml:space="preserve">) </w:t>
      </w:r>
    </w:p>
    <w:p w:rsidR="003C390E" w:rsidRPr="0021574A" w:rsidRDefault="003C390E" w:rsidP="003C390E">
      <w:pPr>
        <w:pStyle w:val="Normal2"/>
        <w:tabs>
          <w:tab w:val="left" w:pos="7240"/>
        </w:tabs>
        <w:spacing w:after="0" w:line="240" w:lineRule="auto"/>
        <w:jc w:val="both"/>
        <w:rPr>
          <w:rFonts w:ascii="Times New Roman" w:eastAsia="Times New Roman" w:hAnsi="Times New Roman" w:cs="Times New Roman"/>
          <w:color w:val="000000"/>
          <w:sz w:val="24"/>
          <w:szCs w:val="24"/>
        </w:rPr>
      </w:pPr>
      <w:r w:rsidRPr="0021574A">
        <w:rPr>
          <w:rFonts w:ascii="Times New Roman" w:eastAsia="Times New Roman" w:hAnsi="Times New Roman" w:cs="Times New Roman"/>
          <w:color w:val="000000"/>
          <w:sz w:val="24"/>
          <w:szCs w:val="24"/>
        </w:rPr>
        <w:t>Temperature and Heat, Measurement of temperature (Different scales of temperature), Ideal gas equation, Thermal expansion (Linear, areal, volume expansion of solids), Anomalous expansion of water, expansion of gases, specific heat capacity, heat capacity, Calorimetry, change of state, latent heat, Heat transfer: conduction, Convection (convection cycles), Radiation: Black body radiation, Radiation laws, Newton’s law of cooling.</w:t>
      </w:r>
    </w:p>
    <w:p w:rsidR="003C390E" w:rsidRPr="0021574A" w:rsidRDefault="003C390E" w:rsidP="003C390E">
      <w:pPr>
        <w:pStyle w:val="Normal2"/>
        <w:tabs>
          <w:tab w:val="left" w:pos="7240"/>
        </w:tabs>
        <w:spacing w:after="0" w:line="240" w:lineRule="auto"/>
        <w:jc w:val="both"/>
        <w:rPr>
          <w:rFonts w:ascii="Times New Roman" w:eastAsia="Times New Roman" w:hAnsi="Times New Roman" w:cs="Times New Roman"/>
          <w:color w:val="000000"/>
          <w:sz w:val="24"/>
          <w:szCs w:val="24"/>
        </w:rPr>
      </w:pPr>
    </w:p>
    <w:p w:rsidR="003C390E" w:rsidRPr="0021574A" w:rsidRDefault="003C390E" w:rsidP="003C390E">
      <w:pPr>
        <w:pStyle w:val="Normal2"/>
        <w:tabs>
          <w:tab w:val="left" w:pos="7240"/>
        </w:tabs>
        <w:spacing w:after="0" w:line="240" w:lineRule="auto"/>
        <w:jc w:val="both"/>
        <w:rPr>
          <w:rFonts w:ascii="Times New Roman" w:eastAsia="Times New Roman" w:hAnsi="Times New Roman" w:cs="Times New Roman"/>
          <w:color w:val="000000"/>
          <w:sz w:val="24"/>
          <w:szCs w:val="24"/>
        </w:rPr>
      </w:pPr>
      <w:r w:rsidRPr="0021574A">
        <w:rPr>
          <w:rFonts w:ascii="Times New Roman" w:eastAsia="Times New Roman" w:hAnsi="Times New Roman" w:cs="Times New Roman"/>
          <w:b/>
          <w:color w:val="000000"/>
          <w:sz w:val="24"/>
          <w:szCs w:val="24"/>
        </w:rPr>
        <w:t>UNIT-V</w:t>
      </w:r>
      <w:r w:rsidR="00D00D30" w:rsidRPr="0021574A">
        <w:rPr>
          <w:rFonts w:ascii="Times New Roman" w:eastAsia="Times New Roman" w:hAnsi="Times New Roman" w:cs="Times New Roman"/>
          <w:b/>
          <w:color w:val="000000"/>
          <w:sz w:val="24"/>
          <w:szCs w:val="24"/>
        </w:rPr>
        <w:t>I</w:t>
      </w:r>
      <w:r w:rsidRPr="0021574A">
        <w:rPr>
          <w:rFonts w:ascii="Times New Roman" w:eastAsia="Times New Roman" w:hAnsi="Times New Roman" w:cs="Times New Roman"/>
          <w:b/>
          <w:color w:val="000000"/>
          <w:sz w:val="24"/>
          <w:szCs w:val="24"/>
        </w:rPr>
        <w:t>: Thermodynamics</w:t>
      </w:r>
      <w:r w:rsidR="00E155B2" w:rsidRPr="0021574A">
        <w:rPr>
          <w:rFonts w:ascii="Times New Roman" w:eastAsia="Times New Roman" w:hAnsi="Times New Roman" w:cs="Times New Roman"/>
          <w:color w:val="000000"/>
          <w:sz w:val="24"/>
          <w:szCs w:val="24"/>
        </w:rPr>
        <w:tab/>
      </w:r>
      <w:r w:rsidR="000C7248">
        <w:rPr>
          <w:rFonts w:ascii="Times New Roman" w:eastAsia="Times New Roman" w:hAnsi="Times New Roman" w:cs="Times New Roman"/>
          <w:color w:val="000000"/>
          <w:sz w:val="24"/>
          <w:szCs w:val="24"/>
        </w:rPr>
        <w:t xml:space="preserve">  </w:t>
      </w:r>
      <w:r w:rsidR="00E155B2" w:rsidRPr="0021574A">
        <w:rPr>
          <w:rFonts w:ascii="Times New Roman" w:eastAsia="Times New Roman" w:hAnsi="Times New Roman" w:cs="Times New Roman"/>
          <w:color w:val="000000"/>
          <w:sz w:val="24"/>
          <w:szCs w:val="24"/>
        </w:rPr>
        <w:t xml:space="preserve"> (</w:t>
      </w:r>
      <w:r w:rsidR="00174D04" w:rsidRPr="0021574A">
        <w:rPr>
          <w:rFonts w:ascii="Times New Roman" w:eastAsia="Times New Roman" w:hAnsi="Times New Roman" w:cs="Times New Roman"/>
          <w:color w:val="000000"/>
          <w:sz w:val="24"/>
          <w:szCs w:val="24"/>
        </w:rPr>
        <w:t>12 Hours</w:t>
      </w:r>
      <w:r w:rsidR="00A939E9" w:rsidRPr="0021574A">
        <w:rPr>
          <w:rFonts w:ascii="Times New Roman" w:eastAsia="Times New Roman" w:hAnsi="Times New Roman" w:cs="Times New Roman"/>
          <w:color w:val="000000"/>
          <w:sz w:val="24"/>
          <w:szCs w:val="24"/>
        </w:rPr>
        <w:t>)</w:t>
      </w:r>
    </w:p>
    <w:p w:rsidR="003C390E" w:rsidRPr="0021574A" w:rsidRDefault="003C390E" w:rsidP="003C390E">
      <w:pPr>
        <w:pStyle w:val="Normal2"/>
        <w:tabs>
          <w:tab w:val="left" w:pos="7240"/>
        </w:tabs>
        <w:spacing w:after="0" w:line="240" w:lineRule="auto"/>
        <w:jc w:val="both"/>
        <w:rPr>
          <w:rFonts w:ascii="Times New Roman" w:eastAsia="Times New Roman" w:hAnsi="Times New Roman" w:cs="Times New Roman"/>
          <w:color w:val="000000"/>
          <w:sz w:val="24"/>
          <w:szCs w:val="24"/>
        </w:rPr>
      </w:pPr>
      <w:r w:rsidRPr="0021574A">
        <w:rPr>
          <w:rFonts w:ascii="Times New Roman" w:eastAsia="Times New Roman" w:hAnsi="Times New Roman" w:cs="Times New Roman"/>
          <w:color w:val="000000"/>
          <w:sz w:val="24"/>
          <w:szCs w:val="24"/>
        </w:rPr>
        <w:t>Thermal equilibrium, Zeroth law of thermodynamics, Heat, Internal energy and work, First law of thermodynamics, molar specific heat capacity at constant pressure and constant volume, Different types of thermodynamic process, work done in isothermal process, work done in adiabatic process, Heat engine, Refrigerators and Heat pump, Second law of thermodynamics, Reversible and Irreversible process, Carnot engine.</w:t>
      </w:r>
    </w:p>
    <w:p w:rsidR="003C390E" w:rsidRPr="0021574A" w:rsidRDefault="003C390E" w:rsidP="003C390E">
      <w:pPr>
        <w:pStyle w:val="Normal2"/>
        <w:tabs>
          <w:tab w:val="left" w:pos="7240"/>
        </w:tabs>
        <w:spacing w:after="0" w:line="240" w:lineRule="auto"/>
        <w:jc w:val="both"/>
        <w:rPr>
          <w:rFonts w:ascii="Times New Roman" w:eastAsia="Times New Roman" w:hAnsi="Times New Roman" w:cs="Times New Roman"/>
          <w:color w:val="000000"/>
          <w:sz w:val="24"/>
          <w:szCs w:val="24"/>
        </w:rPr>
      </w:pPr>
    </w:p>
    <w:p w:rsidR="003C390E" w:rsidRPr="0021574A" w:rsidRDefault="003C390E" w:rsidP="003C390E">
      <w:pPr>
        <w:pStyle w:val="Normal2"/>
        <w:tabs>
          <w:tab w:val="left" w:pos="7240"/>
        </w:tabs>
        <w:spacing w:after="0" w:line="240" w:lineRule="auto"/>
        <w:jc w:val="both"/>
        <w:rPr>
          <w:rFonts w:ascii="Times New Roman" w:eastAsia="Times New Roman" w:hAnsi="Times New Roman" w:cs="Times New Roman"/>
          <w:color w:val="000000"/>
          <w:sz w:val="24"/>
          <w:szCs w:val="24"/>
        </w:rPr>
      </w:pPr>
    </w:p>
    <w:p w:rsidR="003C390E" w:rsidRPr="0021574A" w:rsidRDefault="003C390E" w:rsidP="003C390E">
      <w:pPr>
        <w:pStyle w:val="Normal2"/>
        <w:tabs>
          <w:tab w:val="left" w:pos="7240"/>
        </w:tabs>
        <w:spacing w:after="0" w:line="240" w:lineRule="auto"/>
        <w:jc w:val="both"/>
        <w:rPr>
          <w:rFonts w:ascii="Times New Roman" w:eastAsia="Times New Roman" w:hAnsi="Times New Roman" w:cs="Times New Roman"/>
          <w:color w:val="000000"/>
          <w:sz w:val="24"/>
          <w:szCs w:val="24"/>
        </w:rPr>
      </w:pPr>
    </w:p>
    <w:p w:rsidR="00D65FAB" w:rsidRPr="0021574A" w:rsidRDefault="00D65FAB" w:rsidP="00D65FAB">
      <w:pPr>
        <w:pStyle w:val="Normal1"/>
        <w:tabs>
          <w:tab w:val="left" w:pos="7240"/>
        </w:tabs>
        <w:spacing w:after="0" w:line="240" w:lineRule="auto"/>
        <w:jc w:val="both"/>
        <w:rPr>
          <w:rFonts w:ascii="Times New Roman" w:eastAsia="Times New Roman" w:hAnsi="Times New Roman" w:cs="Times New Roman"/>
          <w:b/>
          <w:color w:val="000000"/>
          <w:sz w:val="24"/>
          <w:szCs w:val="24"/>
        </w:rPr>
      </w:pPr>
    </w:p>
    <w:p w:rsidR="00D65FAB" w:rsidRPr="0021574A" w:rsidRDefault="00D65FAB" w:rsidP="00D65FAB">
      <w:pPr>
        <w:spacing w:after="0"/>
        <w:rPr>
          <w:rFonts w:ascii="Times New Roman" w:hAnsi="Times New Roman" w:cs="Times New Roman"/>
          <w:b/>
          <w:sz w:val="24"/>
          <w:szCs w:val="24"/>
        </w:rPr>
      </w:pPr>
      <w:r w:rsidRPr="0021574A">
        <w:rPr>
          <w:rFonts w:ascii="Times New Roman" w:hAnsi="Times New Roman" w:cs="Times New Roman"/>
          <w:b/>
          <w:sz w:val="24"/>
          <w:szCs w:val="24"/>
        </w:rPr>
        <w:t>Learning resources</w:t>
      </w:r>
    </w:p>
    <w:p w:rsidR="00D65FAB" w:rsidRPr="0021574A" w:rsidRDefault="00D65FAB" w:rsidP="00D65FAB">
      <w:pPr>
        <w:spacing w:after="0"/>
        <w:rPr>
          <w:rFonts w:ascii="Times New Roman" w:hAnsi="Times New Roman" w:cs="Times New Roman"/>
          <w:b/>
          <w:sz w:val="24"/>
          <w:szCs w:val="24"/>
        </w:rPr>
      </w:pPr>
    </w:p>
    <w:p w:rsidR="00D65FAB" w:rsidRPr="0021574A" w:rsidRDefault="00D65FAB" w:rsidP="00D65FAB">
      <w:pPr>
        <w:spacing w:after="0"/>
        <w:rPr>
          <w:rFonts w:ascii="Times New Roman" w:hAnsi="Times New Roman" w:cs="Times New Roman"/>
          <w:b/>
          <w:sz w:val="24"/>
          <w:szCs w:val="24"/>
        </w:rPr>
      </w:pPr>
      <w:r w:rsidRPr="0021574A">
        <w:rPr>
          <w:rFonts w:ascii="Times New Roman" w:hAnsi="Times New Roman" w:cs="Times New Roman"/>
          <w:b/>
          <w:sz w:val="24"/>
          <w:szCs w:val="24"/>
        </w:rPr>
        <w:t>Text book:</w:t>
      </w:r>
    </w:p>
    <w:p w:rsidR="00D65FAB" w:rsidRPr="0021574A" w:rsidRDefault="00D65FAB" w:rsidP="00D65FAB">
      <w:pPr>
        <w:pStyle w:val="ListParagraph"/>
        <w:numPr>
          <w:ilvl w:val="0"/>
          <w:numId w:val="2"/>
        </w:numPr>
        <w:ind w:left="360"/>
        <w:rPr>
          <w:rFonts w:ascii="Times New Roman" w:eastAsia="Times New Roman" w:hAnsi="Times New Roman" w:cs="Times New Roman"/>
          <w:sz w:val="24"/>
          <w:szCs w:val="24"/>
          <w:lang w:val="en-IN" w:eastAsia="en-IN"/>
        </w:rPr>
      </w:pPr>
      <w:r w:rsidRPr="0021574A">
        <w:rPr>
          <w:rFonts w:ascii="Times New Roman" w:eastAsia="Garamond" w:hAnsi="Times New Roman" w:cs="Times New Roman"/>
          <w:i/>
          <w:color w:val="000000" w:themeColor="text1"/>
          <w:sz w:val="24"/>
          <w:szCs w:val="24"/>
        </w:rPr>
        <w:t>‘Physics Part-II, Text Book for Class XI’</w:t>
      </w:r>
      <w:r w:rsidRPr="0021574A">
        <w:rPr>
          <w:rFonts w:ascii="Times New Roman" w:eastAsia="Garamond" w:hAnsi="Times New Roman" w:cs="Times New Roman"/>
          <w:color w:val="000000" w:themeColor="text1"/>
          <w:sz w:val="24"/>
          <w:szCs w:val="24"/>
        </w:rPr>
        <w:t xml:space="preserve">, </w:t>
      </w:r>
      <w:r w:rsidRPr="0021574A">
        <w:rPr>
          <w:rFonts w:ascii="Times New Roman" w:eastAsia="Times New Roman" w:hAnsi="Times New Roman" w:cs="Times New Roman"/>
          <w:sz w:val="24"/>
          <w:szCs w:val="24"/>
          <w:lang w:val="en-IN" w:eastAsia="en-IN"/>
        </w:rPr>
        <w:t>National Council of Educational Research and Training, 2006</w:t>
      </w:r>
    </w:p>
    <w:p w:rsidR="00D65FAB" w:rsidRPr="0021574A" w:rsidRDefault="00D65FAB" w:rsidP="00D65FAB">
      <w:pPr>
        <w:spacing w:after="0"/>
        <w:rPr>
          <w:rFonts w:ascii="Times New Roman" w:hAnsi="Times New Roman" w:cs="Times New Roman"/>
          <w:b/>
          <w:sz w:val="24"/>
          <w:szCs w:val="24"/>
        </w:rPr>
      </w:pPr>
      <w:r w:rsidRPr="0021574A">
        <w:rPr>
          <w:rFonts w:ascii="Times New Roman" w:hAnsi="Times New Roman" w:cs="Times New Roman"/>
          <w:b/>
          <w:sz w:val="24"/>
          <w:szCs w:val="24"/>
        </w:rPr>
        <w:t>Reference Books:</w:t>
      </w:r>
    </w:p>
    <w:p w:rsidR="00D65FAB" w:rsidRPr="0021574A" w:rsidRDefault="00D65FAB" w:rsidP="00D65FAB">
      <w:pPr>
        <w:pStyle w:val="ListParagraph"/>
        <w:numPr>
          <w:ilvl w:val="0"/>
          <w:numId w:val="4"/>
        </w:numPr>
        <w:tabs>
          <w:tab w:val="left" w:pos="270"/>
        </w:tabs>
        <w:autoSpaceDE w:val="0"/>
        <w:autoSpaceDN w:val="0"/>
        <w:adjustRightInd w:val="0"/>
        <w:spacing w:after="0"/>
        <w:ind w:left="360"/>
        <w:jc w:val="both"/>
        <w:rPr>
          <w:rFonts w:ascii="Times New Roman" w:hAnsi="Times New Roman" w:cs="Times New Roman"/>
          <w:sz w:val="24"/>
          <w:szCs w:val="24"/>
        </w:rPr>
      </w:pPr>
      <w:r w:rsidRPr="0021574A">
        <w:rPr>
          <w:rFonts w:ascii="Times New Roman" w:hAnsi="Times New Roman" w:cs="Times New Roman"/>
          <w:bCs/>
          <w:sz w:val="24"/>
          <w:szCs w:val="24"/>
        </w:rPr>
        <w:t xml:space="preserve">  Sear’s and Zemansky,</w:t>
      </w:r>
      <w:r w:rsidRPr="0021574A">
        <w:rPr>
          <w:rFonts w:ascii="Times New Roman" w:hAnsi="Times New Roman" w:cs="Times New Roman"/>
          <w:bCs/>
          <w:i/>
          <w:sz w:val="24"/>
          <w:szCs w:val="24"/>
        </w:rPr>
        <w:t xml:space="preserve"> University Physics’</w:t>
      </w:r>
      <w:r w:rsidRPr="0021574A">
        <w:rPr>
          <w:rFonts w:ascii="Times New Roman" w:hAnsi="Times New Roman" w:cs="Times New Roman"/>
          <w:bCs/>
          <w:sz w:val="24"/>
          <w:szCs w:val="24"/>
        </w:rPr>
        <w:t>, Pearson Edition.</w:t>
      </w:r>
    </w:p>
    <w:p w:rsidR="00D65FAB" w:rsidRPr="0021574A" w:rsidRDefault="00D65FAB" w:rsidP="00D65FAB">
      <w:pPr>
        <w:pStyle w:val="ListParagraph"/>
        <w:numPr>
          <w:ilvl w:val="0"/>
          <w:numId w:val="4"/>
        </w:numPr>
        <w:spacing w:after="0"/>
        <w:ind w:left="360"/>
        <w:rPr>
          <w:rFonts w:ascii="Times New Roman" w:hAnsi="Times New Roman" w:cs="Times New Roman"/>
          <w:sz w:val="24"/>
          <w:szCs w:val="24"/>
        </w:rPr>
      </w:pPr>
      <w:r w:rsidRPr="0021574A">
        <w:rPr>
          <w:rFonts w:ascii="Times New Roman" w:hAnsi="Times New Roman" w:cs="Times New Roman"/>
          <w:sz w:val="24"/>
          <w:szCs w:val="24"/>
        </w:rPr>
        <w:t xml:space="preserve">D. Halliday, R. Resnick and J. Walker, </w:t>
      </w:r>
      <w:r w:rsidRPr="0021574A">
        <w:rPr>
          <w:rFonts w:ascii="Times New Roman" w:hAnsi="Times New Roman" w:cs="Times New Roman"/>
          <w:i/>
          <w:sz w:val="24"/>
          <w:szCs w:val="24"/>
        </w:rPr>
        <w:t>Fundamentals of Physics</w:t>
      </w:r>
      <w:r w:rsidRPr="0021574A">
        <w:rPr>
          <w:rFonts w:ascii="Times New Roman" w:hAnsi="Times New Roman" w:cs="Times New Roman"/>
          <w:sz w:val="24"/>
          <w:szCs w:val="24"/>
        </w:rPr>
        <w:t>, John Wiley and Sons, 6th Edition</w:t>
      </w:r>
      <w:r w:rsidRPr="0021574A">
        <w:rPr>
          <w:rFonts w:ascii="Times New Roman" w:hAnsi="Times New Roman" w:cs="Times New Roman"/>
          <w:i/>
          <w:sz w:val="24"/>
          <w:szCs w:val="24"/>
        </w:rPr>
        <w:t>,</w:t>
      </w:r>
      <w:r w:rsidRPr="0021574A">
        <w:rPr>
          <w:rFonts w:ascii="Times New Roman" w:hAnsi="Times New Roman" w:cs="Times New Roman"/>
          <w:sz w:val="24"/>
          <w:szCs w:val="24"/>
        </w:rPr>
        <w:t xml:space="preserve"> New York (2001).</w:t>
      </w:r>
    </w:p>
    <w:p w:rsidR="00D65FAB" w:rsidRPr="0021574A" w:rsidRDefault="00D65FAB" w:rsidP="00D65FAB">
      <w:pPr>
        <w:pStyle w:val="ListParagraph"/>
        <w:numPr>
          <w:ilvl w:val="0"/>
          <w:numId w:val="4"/>
        </w:numPr>
        <w:spacing w:after="0"/>
        <w:ind w:left="360"/>
        <w:rPr>
          <w:rFonts w:ascii="Times New Roman" w:hAnsi="Times New Roman" w:cs="Times New Roman"/>
          <w:sz w:val="24"/>
          <w:szCs w:val="24"/>
        </w:rPr>
      </w:pPr>
      <w:r w:rsidRPr="0021574A">
        <w:rPr>
          <w:rFonts w:ascii="Times New Roman" w:hAnsi="Times New Roman" w:cs="Times New Roman"/>
          <w:sz w:val="24"/>
          <w:szCs w:val="24"/>
        </w:rPr>
        <w:t xml:space="preserve">H.C. Verma, </w:t>
      </w:r>
      <w:r w:rsidRPr="0021574A">
        <w:rPr>
          <w:rFonts w:ascii="Times New Roman" w:hAnsi="Times New Roman" w:cs="Times New Roman"/>
          <w:i/>
          <w:sz w:val="24"/>
          <w:szCs w:val="24"/>
        </w:rPr>
        <w:t>Concept of Physics part-1</w:t>
      </w:r>
      <w:r w:rsidRPr="0021574A">
        <w:rPr>
          <w:rFonts w:ascii="Times New Roman" w:hAnsi="Times New Roman" w:cs="Times New Roman"/>
          <w:sz w:val="24"/>
          <w:szCs w:val="24"/>
        </w:rPr>
        <w:t>, 2017 Edition</w:t>
      </w:r>
    </w:p>
    <w:p w:rsidR="00D65FAB" w:rsidRPr="0021574A" w:rsidRDefault="00D65FAB" w:rsidP="00D65FAB">
      <w:pPr>
        <w:spacing w:after="0"/>
        <w:rPr>
          <w:rFonts w:ascii="Times New Roman" w:hAnsi="Times New Roman" w:cs="Times New Roman"/>
          <w:b/>
          <w:sz w:val="24"/>
          <w:szCs w:val="24"/>
        </w:rPr>
      </w:pPr>
    </w:p>
    <w:p w:rsidR="00D65FAB" w:rsidRPr="0021574A" w:rsidRDefault="00D65FAB" w:rsidP="00D65FAB">
      <w:pPr>
        <w:spacing w:after="0"/>
        <w:rPr>
          <w:rFonts w:ascii="Times New Roman" w:hAnsi="Times New Roman" w:cs="Times New Roman"/>
          <w:b/>
          <w:sz w:val="24"/>
          <w:szCs w:val="24"/>
        </w:rPr>
      </w:pPr>
      <w:r w:rsidRPr="0021574A">
        <w:rPr>
          <w:rFonts w:ascii="Times New Roman" w:hAnsi="Times New Roman" w:cs="Times New Roman"/>
          <w:b/>
          <w:sz w:val="24"/>
          <w:szCs w:val="24"/>
        </w:rPr>
        <w:t>Web resources:</w:t>
      </w:r>
    </w:p>
    <w:p w:rsidR="00D65FAB" w:rsidRPr="0021574A" w:rsidRDefault="00D65FAB" w:rsidP="00D65FAB">
      <w:pPr>
        <w:spacing w:after="0"/>
        <w:contextualSpacing/>
        <w:rPr>
          <w:rFonts w:ascii="Times New Roman" w:hAnsi="Times New Roman" w:cs="Times New Roman"/>
          <w:sz w:val="24"/>
          <w:szCs w:val="24"/>
        </w:rPr>
      </w:pPr>
      <w:r w:rsidRPr="0021574A">
        <w:rPr>
          <w:rFonts w:ascii="Times New Roman" w:hAnsi="Times New Roman" w:cs="Times New Roman"/>
          <w:sz w:val="24"/>
          <w:szCs w:val="24"/>
        </w:rPr>
        <w:t>1. RGUKT course content</w:t>
      </w:r>
    </w:p>
    <w:p w:rsidR="00D65FAB" w:rsidRPr="0021574A" w:rsidRDefault="00D65FAB" w:rsidP="00D65FAB">
      <w:pPr>
        <w:pStyle w:val="Heading1"/>
        <w:spacing w:before="0" w:beforeAutospacing="0" w:after="0" w:afterAutospacing="0" w:line="276" w:lineRule="auto"/>
        <w:contextualSpacing/>
        <w:rPr>
          <w:b w:val="0"/>
          <w:sz w:val="24"/>
          <w:szCs w:val="24"/>
        </w:rPr>
      </w:pPr>
      <w:r w:rsidRPr="0021574A">
        <w:rPr>
          <w:sz w:val="24"/>
          <w:szCs w:val="24"/>
        </w:rPr>
        <w:t xml:space="preserve">2. </w:t>
      </w:r>
      <w:r w:rsidRPr="0021574A">
        <w:rPr>
          <w:b w:val="0"/>
          <w:sz w:val="24"/>
          <w:szCs w:val="24"/>
        </w:rPr>
        <w:t>NPTEL physics:  IIT-PAL</w:t>
      </w:r>
    </w:p>
    <w:p w:rsidR="00D65FAB" w:rsidRPr="0021574A" w:rsidRDefault="00D65FAB" w:rsidP="00D65FAB">
      <w:pPr>
        <w:pStyle w:val="Heading1"/>
        <w:spacing w:before="0" w:beforeAutospacing="0" w:after="0" w:afterAutospacing="0" w:line="276" w:lineRule="auto"/>
        <w:contextualSpacing/>
        <w:rPr>
          <w:b w:val="0"/>
          <w:sz w:val="24"/>
          <w:szCs w:val="24"/>
        </w:rPr>
      </w:pPr>
      <w:r w:rsidRPr="0021574A">
        <w:rPr>
          <w:b w:val="0"/>
          <w:sz w:val="24"/>
          <w:szCs w:val="24"/>
        </w:rPr>
        <w:t xml:space="preserve">URL: </w:t>
      </w:r>
      <w:hyperlink r:id="rId12" w:history="1">
        <w:r w:rsidRPr="0021574A">
          <w:rPr>
            <w:rStyle w:val="Hyperlink"/>
            <w:b w:val="0"/>
            <w:color w:val="auto"/>
            <w:sz w:val="24"/>
            <w:szCs w:val="24"/>
            <w:u w:val="none"/>
          </w:rPr>
          <w:t>https://www.youtube.com/channel/UCwNr8peMxn8-Nc2V_RZsRvg/videos</w:t>
        </w:r>
      </w:hyperlink>
    </w:p>
    <w:p w:rsidR="00D65FAB" w:rsidRPr="0021574A" w:rsidRDefault="00D65FAB" w:rsidP="00D65FAB">
      <w:pPr>
        <w:pStyle w:val="Heading1"/>
        <w:spacing w:before="0" w:beforeAutospacing="0" w:after="0" w:afterAutospacing="0" w:line="276" w:lineRule="auto"/>
        <w:rPr>
          <w:sz w:val="24"/>
          <w:szCs w:val="24"/>
        </w:rPr>
      </w:pPr>
      <w:r w:rsidRPr="0021574A">
        <w:rPr>
          <w:sz w:val="24"/>
          <w:szCs w:val="24"/>
        </w:rPr>
        <w:t xml:space="preserve">3. </w:t>
      </w:r>
      <w:r w:rsidRPr="0021574A">
        <w:rPr>
          <w:rStyle w:val="uiqtextrenderedqtext"/>
          <w:b w:val="0"/>
          <w:sz w:val="24"/>
          <w:szCs w:val="24"/>
        </w:rPr>
        <w:t xml:space="preserve">Ashish Arora, </w:t>
      </w:r>
      <w:r w:rsidRPr="0021574A">
        <w:rPr>
          <w:b w:val="0"/>
          <w:sz w:val="24"/>
          <w:szCs w:val="24"/>
        </w:rPr>
        <w:t>Physicsgalaxy video lectures, 2015</w:t>
      </w:r>
    </w:p>
    <w:p w:rsidR="00D65FAB" w:rsidRPr="0021574A" w:rsidRDefault="00D65FAB" w:rsidP="00D65FAB">
      <w:pPr>
        <w:spacing w:after="0"/>
        <w:rPr>
          <w:rFonts w:ascii="Times New Roman" w:hAnsi="Times New Roman" w:cs="Times New Roman"/>
          <w:sz w:val="24"/>
          <w:szCs w:val="24"/>
        </w:rPr>
      </w:pPr>
      <w:r w:rsidRPr="0021574A">
        <w:rPr>
          <w:rFonts w:ascii="Times New Roman" w:hAnsi="Times New Roman" w:cs="Times New Roman"/>
          <w:sz w:val="24"/>
          <w:szCs w:val="24"/>
        </w:rPr>
        <w:t xml:space="preserve">URL: </w:t>
      </w:r>
      <w:hyperlink r:id="rId13" w:history="1">
        <w:r w:rsidRPr="0021574A">
          <w:rPr>
            <w:rStyle w:val="Hyperlink"/>
            <w:rFonts w:ascii="Times New Roman" w:hAnsi="Times New Roman" w:cs="Times New Roman"/>
            <w:color w:val="auto"/>
            <w:sz w:val="24"/>
            <w:szCs w:val="24"/>
            <w:u w:val="none"/>
          </w:rPr>
          <w:t>https://www.youtube.com/user/physicsgalaxy74</w:t>
        </w:r>
      </w:hyperlink>
    </w:p>
    <w:p w:rsidR="00D65FAB" w:rsidRPr="0021574A" w:rsidRDefault="00D65FAB" w:rsidP="00D65FAB">
      <w:pPr>
        <w:spacing w:after="0"/>
        <w:rPr>
          <w:rFonts w:ascii="Times New Roman" w:hAnsi="Times New Roman" w:cs="Times New Roman"/>
          <w:sz w:val="24"/>
          <w:szCs w:val="24"/>
        </w:rPr>
      </w:pPr>
      <w:r w:rsidRPr="0021574A">
        <w:rPr>
          <w:rFonts w:ascii="Times New Roman" w:hAnsi="Times New Roman" w:cs="Times New Roman"/>
          <w:b/>
          <w:sz w:val="24"/>
          <w:szCs w:val="24"/>
        </w:rPr>
        <w:t xml:space="preserve">Course outcomes: </w:t>
      </w:r>
      <w:r w:rsidRPr="0021574A">
        <w:rPr>
          <w:rFonts w:ascii="Times New Roman" w:hAnsi="Times New Roman" w:cs="Times New Roman"/>
          <w:sz w:val="24"/>
          <w:szCs w:val="24"/>
        </w:rPr>
        <w:t>At the end of the course, the student will be able to</w:t>
      </w:r>
    </w:p>
    <w:tbl>
      <w:tblPr>
        <w:tblStyle w:val="TableGrid"/>
        <w:tblW w:w="0" w:type="auto"/>
        <w:tblLook w:val="04A0"/>
      </w:tblPr>
      <w:tblGrid>
        <w:gridCol w:w="828"/>
        <w:gridCol w:w="8028"/>
      </w:tblGrid>
      <w:tr w:rsidR="00D65FAB" w:rsidRPr="0021574A" w:rsidTr="00D65FAB">
        <w:tc>
          <w:tcPr>
            <w:tcW w:w="828" w:type="dxa"/>
          </w:tcPr>
          <w:p w:rsidR="00D65FAB" w:rsidRPr="0021574A" w:rsidRDefault="00D65FAB" w:rsidP="00D65FAB">
            <w:pPr>
              <w:spacing w:line="276" w:lineRule="auto"/>
              <w:rPr>
                <w:rFonts w:ascii="Times New Roman" w:hAnsi="Times New Roman" w:cs="Times New Roman"/>
                <w:sz w:val="24"/>
                <w:szCs w:val="24"/>
              </w:rPr>
            </w:pPr>
            <w:r w:rsidRPr="0021574A">
              <w:rPr>
                <w:rFonts w:ascii="Times New Roman" w:hAnsi="Times New Roman" w:cs="Times New Roman"/>
                <w:sz w:val="24"/>
                <w:szCs w:val="24"/>
              </w:rPr>
              <w:t>CO 1</w:t>
            </w:r>
          </w:p>
        </w:tc>
        <w:tc>
          <w:tcPr>
            <w:tcW w:w="8028" w:type="dxa"/>
          </w:tcPr>
          <w:p w:rsidR="00D65FAB" w:rsidRPr="0021574A" w:rsidRDefault="00D65FAB" w:rsidP="00D65FAB">
            <w:pPr>
              <w:autoSpaceDE w:val="0"/>
              <w:autoSpaceDN w:val="0"/>
              <w:adjustRightInd w:val="0"/>
              <w:jc w:val="both"/>
              <w:rPr>
                <w:rFonts w:ascii="Times New Roman" w:hAnsi="Times New Roman" w:cs="Times New Roman"/>
                <w:sz w:val="24"/>
                <w:szCs w:val="24"/>
              </w:rPr>
            </w:pPr>
            <w:r w:rsidRPr="0021574A">
              <w:rPr>
                <w:rFonts w:ascii="Times New Roman" w:eastAsiaTheme="minorHAnsi" w:hAnsi="Times New Roman" w:cs="Times New Roman"/>
                <w:sz w:val="24"/>
                <w:szCs w:val="24"/>
              </w:rPr>
              <w:t>understand the concept of centre of mass and centre of gravity of a body. Students will be able to understand the Concept of Rotational Dynamics and equations of motion for rotating body and the analogy between Kinematics and Rotational Dynamics.</w:t>
            </w:r>
          </w:p>
        </w:tc>
      </w:tr>
      <w:tr w:rsidR="00D65FAB" w:rsidRPr="0021574A" w:rsidTr="00D65FAB">
        <w:tc>
          <w:tcPr>
            <w:tcW w:w="828" w:type="dxa"/>
          </w:tcPr>
          <w:p w:rsidR="00D65FAB" w:rsidRPr="0021574A" w:rsidRDefault="00D65FAB" w:rsidP="00D65FAB">
            <w:pPr>
              <w:spacing w:line="276" w:lineRule="auto"/>
              <w:rPr>
                <w:rFonts w:ascii="Times New Roman" w:hAnsi="Times New Roman" w:cs="Times New Roman"/>
                <w:sz w:val="24"/>
                <w:szCs w:val="24"/>
              </w:rPr>
            </w:pPr>
            <w:r w:rsidRPr="0021574A">
              <w:rPr>
                <w:rFonts w:ascii="Times New Roman" w:hAnsi="Times New Roman" w:cs="Times New Roman"/>
                <w:sz w:val="24"/>
                <w:szCs w:val="24"/>
              </w:rPr>
              <w:t>CO 2</w:t>
            </w:r>
          </w:p>
        </w:tc>
        <w:tc>
          <w:tcPr>
            <w:tcW w:w="8028" w:type="dxa"/>
          </w:tcPr>
          <w:p w:rsidR="00D65FAB" w:rsidRPr="0021574A" w:rsidRDefault="00D65FAB" w:rsidP="000B35AC">
            <w:pPr>
              <w:autoSpaceDE w:val="0"/>
              <w:autoSpaceDN w:val="0"/>
              <w:adjustRightInd w:val="0"/>
              <w:jc w:val="both"/>
              <w:rPr>
                <w:rFonts w:ascii="Times New Roman" w:hAnsi="Times New Roman" w:cs="Times New Roman"/>
                <w:sz w:val="24"/>
                <w:szCs w:val="24"/>
              </w:rPr>
            </w:pPr>
            <w:r w:rsidRPr="0021574A">
              <w:rPr>
                <w:rFonts w:ascii="Times New Roman" w:eastAsiaTheme="minorHAnsi" w:hAnsi="Times New Roman" w:cs="Times New Roman"/>
                <w:sz w:val="24"/>
                <w:szCs w:val="24"/>
              </w:rPr>
              <w:t xml:space="preserve">understand concept of gravitational force between two bodies and its  conservative nature. Students will be able to understand the concept </w:t>
            </w:r>
            <w:r w:rsidR="000B35AC" w:rsidRPr="0021574A">
              <w:rPr>
                <w:rFonts w:ascii="Times New Roman" w:eastAsiaTheme="minorHAnsi" w:hAnsi="Times New Roman" w:cs="Times New Roman"/>
                <w:sz w:val="24"/>
                <w:szCs w:val="24"/>
              </w:rPr>
              <w:t xml:space="preserve">of </w:t>
            </w:r>
            <w:r w:rsidR="000B35AC" w:rsidRPr="0021574A">
              <w:rPr>
                <w:rFonts w:ascii="Times New Roman" w:eastAsiaTheme="minorHAnsi" w:hAnsi="Times New Roman" w:cs="Times New Roman"/>
                <w:sz w:val="24"/>
                <w:szCs w:val="24"/>
              </w:rPr>
              <w:lastRenderedPageBreak/>
              <w:t>variation</w:t>
            </w:r>
            <w:r w:rsidRPr="0021574A">
              <w:rPr>
                <w:rFonts w:ascii="Times New Roman" w:eastAsiaTheme="minorHAnsi" w:hAnsi="Times New Roman" w:cs="Times New Roman"/>
                <w:sz w:val="24"/>
                <w:szCs w:val="24"/>
              </w:rPr>
              <w:t>of acceleration due to gravity with height and depth.</w:t>
            </w:r>
          </w:p>
        </w:tc>
      </w:tr>
      <w:tr w:rsidR="00D65FAB" w:rsidRPr="0021574A" w:rsidTr="00D65FAB">
        <w:tc>
          <w:tcPr>
            <w:tcW w:w="828" w:type="dxa"/>
          </w:tcPr>
          <w:p w:rsidR="00D65FAB" w:rsidRPr="0021574A" w:rsidRDefault="00D65FAB" w:rsidP="00D65FAB">
            <w:pPr>
              <w:spacing w:line="276" w:lineRule="auto"/>
              <w:rPr>
                <w:rFonts w:ascii="Times New Roman" w:hAnsi="Times New Roman" w:cs="Times New Roman"/>
                <w:sz w:val="24"/>
                <w:szCs w:val="24"/>
              </w:rPr>
            </w:pPr>
            <w:r w:rsidRPr="0021574A">
              <w:rPr>
                <w:rFonts w:ascii="Times New Roman" w:hAnsi="Times New Roman" w:cs="Times New Roman"/>
                <w:sz w:val="24"/>
                <w:szCs w:val="24"/>
              </w:rPr>
              <w:lastRenderedPageBreak/>
              <w:t>CO 3</w:t>
            </w:r>
          </w:p>
        </w:tc>
        <w:tc>
          <w:tcPr>
            <w:tcW w:w="8028" w:type="dxa"/>
          </w:tcPr>
          <w:p w:rsidR="00D65FAB" w:rsidRPr="0021574A" w:rsidRDefault="00D65FAB" w:rsidP="00D65FAB">
            <w:pPr>
              <w:autoSpaceDE w:val="0"/>
              <w:autoSpaceDN w:val="0"/>
              <w:adjustRightInd w:val="0"/>
              <w:jc w:val="both"/>
              <w:rPr>
                <w:rFonts w:ascii="Times New Roman" w:hAnsi="Times New Roman" w:cs="Times New Roman"/>
                <w:sz w:val="24"/>
                <w:szCs w:val="24"/>
              </w:rPr>
            </w:pPr>
            <w:r w:rsidRPr="0021574A">
              <w:rPr>
                <w:rFonts w:ascii="Times New Roman" w:eastAsiaTheme="minorHAnsi" w:hAnsi="Times New Roman" w:cs="Times New Roman"/>
                <w:sz w:val="24"/>
                <w:szCs w:val="24"/>
              </w:rPr>
              <w:t xml:space="preserve">understand Practicality of different types of Elastic </w:t>
            </w:r>
            <w:r w:rsidR="00E2373C" w:rsidRPr="0021574A">
              <w:rPr>
                <w:rFonts w:ascii="Times New Roman" w:eastAsiaTheme="minorHAnsi" w:hAnsi="Times New Roman" w:cs="Times New Roman"/>
                <w:sz w:val="24"/>
                <w:szCs w:val="24"/>
              </w:rPr>
              <w:t>modu</w:t>
            </w:r>
            <w:r w:rsidRPr="0021574A">
              <w:rPr>
                <w:rFonts w:ascii="Times New Roman" w:eastAsiaTheme="minorHAnsi" w:hAnsi="Times New Roman" w:cs="Times New Roman"/>
                <w:sz w:val="24"/>
                <w:szCs w:val="24"/>
              </w:rPr>
              <w:t xml:space="preserve">li and Relation between stress and strain. Learners will be able to understand Practicality of Fluid dynamics in real life (Pascal’s Law, Bernoulli’s theorem, Magnus Effect) Learners will be able to understand concept of surface Tension and Surface energy and will be able to relate it with a daily life. </w:t>
            </w:r>
          </w:p>
        </w:tc>
      </w:tr>
      <w:tr w:rsidR="00D65FAB" w:rsidRPr="0021574A" w:rsidTr="00D65FAB">
        <w:tc>
          <w:tcPr>
            <w:tcW w:w="828" w:type="dxa"/>
          </w:tcPr>
          <w:p w:rsidR="00D65FAB" w:rsidRPr="0021574A" w:rsidRDefault="00D65FAB" w:rsidP="00D65FAB">
            <w:pPr>
              <w:spacing w:line="276" w:lineRule="auto"/>
              <w:rPr>
                <w:rFonts w:ascii="Times New Roman" w:hAnsi="Times New Roman" w:cs="Times New Roman"/>
                <w:sz w:val="24"/>
                <w:szCs w:val="24"/>
              </w:rPr>
            </w:pPr>
            <w:r w:rsidRPr="0021574A">
              <w:rPr>
                <w:rFonts w:ascii="Times New Roman" w:hAnsi="Times New Roman" w:cs="Times New Roman"/>
                <w:sz w:val="24"/>
                <w:szCs w:val="24"/>
              </w:rPr>
              <w:t>CO 4</w:t>
            </w:r>
          </w:p>
        </w:tc>
        <w:tc>
          <w:tcPr>
            <w:tcW w:w="8028" w:type="dxa"/>
          </w:tcPr>
          <w:p w:rsidR="00D65FAB" w:rsidRPr="0021574A" w:rsidRDefault="00D65FAB" w:rsidP="00D65FAB">
            <w:pPr>
              <w:autoSpaceDE w:val="0"/>
              <w:autoSpaceDN w:val="0"/>
              <w:adjustRightInd w:val="0"/>
              <w:rPr>
                <w:rFonts w:ascii="Times New Roman" w:hAnsi="Times New Roman" w:cs="Times New Roman"/>
                <w:sz w:val="24"/>
                <w:szCs w:val="24"/>
              </w:rPr>
            </w:pPr>
            <w:r w:rsidRPr="0021574A">
              <w:rPr>
                <w:rFonts w:ascii="Times New Roman" w:eastAsiaTheme="minorHAnsi" w:hAnsi="Times New Roman" w:cs="Times New Roman"/>
                <w:sz w:val="24"/>
                <w:szCs w:val="24"/>
              </w:rPr>
              <w:t>understand the Different methods of heat transfer, Concept of thermal expansion and Laws of cooling.</w:t>
            </w:r>
          </w:p>
        </w:tc>
      </w:tr>
      <w:tr w:rsidR="00D65FAB" w:rsidRPr="0021574A" w:rsidTr="00D65FAB">
        <w:tc>
          <w:tcPr>
            <w:tcW w:w="828" w:type="dxa"/>
          </w:tcPr>
          <w:p w:rsidR="00D65FAB" w:rsidRPr="0021574A" w:rsidRDefault="00D65FAB" w:rsidP="00D65FAB">
            <w:pPr>
              <w:spacing w:line="276" w:lineRule="auto"/>
              <w:rPr>
                <w:rFonts w:ascii="Times New Roman" w:hAnsi="Times New Roman" w:cs="Times New Roman"/>
                <w:sz w:val="24"/>
                <w:szCs w:val="24"/>
              </w:rPr>
            </w:pPr>
            <w:r w:rsidRPr="0021574A">
              <w:rPr>
                <w:rFonts w:ascii="Times New Roman" w:hAnsi="Times New Roman" w:cs="Times New Roman"/>
                <w:sz w:val="24"/>
                <w:szCs w:val="24"/>
              </w:rPr>
              <w:t>CO5</w:t>
            </w:r>
          </w:p>
        </w:tc>
        <w:tc>
          <w:tcPr>
            <w:tcW w:w="8028" w:type="dxa"/>
          </w:tcPr>
          <w:p w:rsidR="00D65FAB" w:rsidRPr="0021574A" w:rsidRDefault="00D65FAB" w:rsidP="00D65FAB">
            <w:pPr>
              <w:autoSpaceDE w:val="0"/>
              <w:autoSpaceDN w:val="0"/>
              <w:adjustRightInd w:val="0"/>
              <w:jc w:val="both"/>
              <w:rPr>
                <w:rFonts w:ascii="Times New Roman" w:hAnsi="Times New Roman" w:cs="Times New Roman"/>
                <w:sz w:val="24"/>
                <w:szCs w:val="24"/>
              </w:rPr>
            </w:pPr>
            <w:r w:rsidRPr="0021574A">
              <w:rPr>
                <w:rFonts w:ascii="Times New Roman" w:eastAsiaTheme="minorHAnsi" w:hAnsi="Times New Roman" w:cs="Times New Roman"/>
                <w:sz w:val="24"/>
                <w:szCs w:val="24"/>
              </w:rPr>
              <w:t xml:space="preserve">understand the Concept of Heat, work and Internal energy of the system. Learners will be able to understand the </w:t>
            </w:r>
            <w:r w:rsidRPr="0021574A">
              <w:rPr>
                <w:rFonts w:ascii="Times New Roman" w:hAnsi="Times New Roman" w:cs="Times New Roman"/>
                <w:sz w:val="24"/>
                <w:szCs w:val="24"/>
              </w:rPr>
              <w:t>thermodynamic process like isothermal, adiabatic, isochoric, isobaric, heat engines etc</w:t>
            </w:r>
          </w:p>
        </w:tc>
      </w:tr>
      <w:tr w:rsidR="00D65FAB" w:rsidRPr="0021574A" w:rsidTr="00D65FAB">
        <w:tc>
          <w:tcPr>
            <w:tcW w:w="828" w:type="dxa"/>
          </w:tcPr>
          <w:p w:rsidR="00D65FAB" w:rsidRPr="0021574A" w:rsidRDefault="00D65FAB" w:rsidP="00D65FAB">
            <w:pPr>
              <w:spacing w:line="276" w:lineRule="auto"/>
              <w:rPr>
                <w:rFonts w:ascii="Times New Roman" w:hAnsi="Times New Roman" w:cs="Times New Roman"/>
                <w:sz w:val="24"/>
                <w:szCs w:val="24"/>
              </w:rPr>
            </w:pPr>
            <w:r w:rsidRPr="0021574A">
              <w:rPr>
                <w:rFonts w:ascii="Times New Roman" w:hAnsi="Times New Roman" w:cs="Times New Roman"/>
                <w:sz w:val="24"/>
                <w:szCs w:val="24"/>
              </w:rPr>
              <w:t>CO 6</w:t>
            </w:r>
          </w:p>
        </w:tc>
        <w:tc>
          <w:tcPr>
            <w:tcW w:w="8028" w:type="dxa"/>
          </w:tcPr>
          <w:p w:rsidR="00D65FAB" w:rsidRPr="0021574A" w:rsidRDefault="00D65FAB" w:rsidP="00D65FAB">
            <w:pPr>
              <w:autoSpaceDE w:val="0"/>
              <w:autoSpaceDN w:val="0"/>
              <w:adjustRightInd w:val="0"/>
              <w:rPr>
                <w:rFonts w:ascii="Times New Roman" w:hAnsi="Times New Roman" w:cs="Times New Roman"/>
                <w:sz w:val="24"/>
                <w:szCs w:val="24"/>
              </w:rPr>
            </w:pPr>
            <w:r w:rsidRPr="0021574A">
              <w:rPr>
                <w:rFonts w:ascii="Times New Roman" w:eastAsiaTheme="minorHAnsi" w:hAnsi="Times New Roman" w:cs="Times New Roman"/>
                <w:sz w:val="24"/>
                <w:szCs w:val="24"/>
              </w:rPr>
              <w:t xml:space="preserve">understand the basic concept of generation of waves along with its Classification and Mathematical analysis and SHM. Learners will be able to understand the Concept of Different forms of energy possessed by a body executing SHM with its mathematical analysis. Learners will be able to understand the Concept of Resonance, free oscillations. </w:t>
            </w:r>
          </w:p>
        </w:tc>
      </w:tr>
    </w:tbl>
    <w:p w:rsidR="00D65FAB" w:rsidRPr="0021574A" w:rsidRDefault="00D65FAB" w:rsidP="00D65FAB">
      <w:pPr>
        <w:spacing w:after="0"/>
        <w:rPr>
          <w:rFonts w:ascii="Times New Roman" w:hAnsi="Times New Roman" w:cs="Times New Roman"/>
          <w:b/>
          <w:sz w:val="24"/>
          <w:szCs w:val="24"/>
        </w:rPr>
      </w:pPr>
    </w:p>
    <w:tbl>
      <w:tblPr>
        <w:tblStyle w:val="TableGrid"/>
        <w:tblW w:w="0" w:type="auto"/>
        <w:tblLook w:val="04A0"/>
      </w:tblPr>
      <w:tblGrid>
        <w:gridCol w:w="3340"/>
        <w:gridCol w:w="1628"/>
        <w:gridCol w:w="1620"/>
        <w:gridCol w:w="2268"/>
      </w:tblGrid>
      <w:tr w:rsidR="00997809" w:rsidRPr="0021574A" w:rsidTr="004F1C87">
        <w:tc>
          <w:tcPr>
            <w:tcW w:w="3340" w:type="dxa"/>
          </w:tcPr>
          <w:p w:rsidR="00997809" w:rsidRPr="0021574A" w:rsidRDefault="00997809" w:rsidP="004F1C87">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Course Nature</w:t>
            </w:r>
          </w:p>
        </w:tc>
        <w:tc>
          <w:tcPr>
            <w:tcW w:w="5516" w:type="dxa"/>
            <w:gridSpan w:val="3"/>
          </w:tcPr>
          <w:p w:rsidR="00997809" w:rsidRPr="0021574A" w:rsidRDefault="00997809" w:rsidP="004F1C87">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Theory</w:t>
            </w:r>
          </w:p>
        </w:tc>
      </w:tr>
      <w:tr w:rsidR="00997809" w:rsidRPr="0021574A" w:rsidTr="004F1C87">
        <w:tc>
          <w:tcPr>
            <w:tcW w:w="8856" w:type="dxa"/>
            <w:gridSpan w:val="4"/>
          </w:tcPr>
          <w:p w:rsidR="00997809" w:rsidRPr="0021574A" w:rsidRDefault="00997809" w:rsidP="004F1C87">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Assessment Method</w:t>
            </w:r>
          </w:p>
        </w:tc>
      </w:tr>
      <w:tr w:rsidR="00997809" w:rsidRPr="0021574A" w:rsidTr="004F1C87">
        <w:tc>
          <w:tcPr>
            <w:tcW w:w="3340" w:type="dxa"/>
          </w:tcPr>
          <w:p w:rsidR="00997809" w:rsidRPr="0021574A" w:rsidRDefault="00997809" w:rsidP="004F1C87">
            <w:pPr>
              <w:spacing w:line="276" w:lineRule="auto"/>
              <w:rPr>
                <w:rFonts w:ascii="Times New Roman" w:hAnsi="Times New Roman" w:cs="Times New Roman"/>
                <w:sz w:val="24"/>
                <w:szCs w:val="24"/>
              </w:rPr>
            </w:pPr>
            <w:r w:rsidRPr="0021574A">
              <w:rPr>
                <w:rFonts w:ascii="Times New Roman" w:hAnsi="Times New Roman" w:cs="Times New Roman"/>
                <w:sz w:val="24"/>
                <w:szCs w:val="24"/>
              </w:rPr>
              <w:t>Assessment Tool</w:t>
            </w:r>
          </w:p>
        </w:tc>
        <w:tc>
          <w:tcPr>
            <w:tcW w:w="1628" w:type="dxa"/>
          </w:tcPr>
          <w:p w:rsidR="00997809" w:rsidRPr="0021574A" w:rsidRDefault="00997809" w:rsidP="004F1C87">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Monthly tests</w:t>
            </w:r>
          </w:p>
        </w:tc>
        <w:tc>
          <w:tcPr>
            <w:tcW w:w="1620" w:type="dxa"/>
          </w:tcPr>
          <w:p w:rsidR="00997809" w:rsidRPr="0021574A" w:rsidRDefault="00997809" w:rsidP="004F1C87">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End Semester Test</w:t>
            </w:r>
          </w:p>
        </w:tc>
        <w:tc>
          <w:tcPr>
            <w:tcW w:w="2268" w:type="dxa"/>
          </w:tcPr>
          <w:p w:rsidR="00997809" w:rsidRPr="0021574A" w:rsidRDefault="00997809" w:rsidP="004F1C87">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Total</w:t>
            </w:r>
          </w:p>
        </w:tc>
      </w:tr>
      <w:tr w:rsidR="00997809" w:rsidRPr="0021574A" w:rsidTr="004F1C87">
        <w:tc>
          <w:tcPr>
            <w:tcW w:w="3340" w:type="dxa"/>
          </w:tcPr>
          <w:p w:rsidR="00997809" w:rsidRPr="0021574A" w:rsidRDefault="00997809" w:rsidP="004F1C87">
            <w:pPr>
              <w:spacing w:line="276" w:lineRule="auto"/>
              <w:rPr>
                <w:rFonts w:ascii="Times New Roman" w:hAnsi="Times New Roman" w:cs="Times New Roman"/>
                <w:sz w:val="24"/>
                <w:szCs w:val="24"/>
              </w:rPr>
            </w:pPr>
            <w:r w:rsidRPr="0021574A">
              <w:rPr>
                <w:rFonts w:ascii="Times New Roman" w:hAnsi="Times New Roman" w:cs="Times New Roman"/>
                <w:sz w:val="24"/>
                <w:szCs w:val="24"/>
              </w:rPr>
              <w:t>Weightage (%)</w:t>
            </w:r>
          </w:p>
        </w:tc>
        <w:tc>
          <w:tcPr>
            <w:tcW w:w="1628" w:type="dxa"/>
          </w:tcPr>
          <w:p w:rsidR="00997809" w:rsidRPr="0021574A" w:rsidRDefault="00997809" w:rsidP="004F1C87">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40%</w:t>
            </w:r>
          </w:p>
        </w:tc>
        <w:tc>
          <w:tcPr>
            <w:tcW w:w="1620" w:type="dxa"/>
          </w:tcPr>
          <w:p w:rsidR="00997809" w:rsidRPr="0021574A" w:rsidRDefault="00997809" w:rsidP="004F1C87">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60%</w:t>
            </w:r>
          </w:p>
        </w:tc>
        <w:tc>
          <w:tcPr>
            <w:tcW w:w="2268" w:type="dxa"/>
          </w:tcPr>
          <w:p w:rsidR="00997809" w:rsidRPr="0021574A" w:rsidRDefault="00997809" w:rsidP="004F1C87">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100%</w:t>
            </w:r>
          </w:p>
        </w:tc>
      </w:tr>
    </w:tbl>
    <w:p w:rsidR="00997809" w:rsidRPr="0021574A" w:rsidRDefault="00997809" w:rsidP="00D65FAB">
      <w:pPr>
        <w:spacing w:after="0"/>
        <w:rPr>
          <w:rFonts w:ascii="Times New Roman" w:hAnsi="Times New Roman" w:cs="Times New Roman"/>
          <w:b/>
          <w:sz w:val="24"/>
          <w:szCs w:val="24"/>
        </w:rPr>
      </w:pPr>
    </w:p>
    <w:p w:rsidR="00D65FAB" w:rsidRPr="0021574A" w:rsidRDefault="00D65FAB" w:rsidP="00D65FAB">
      <w:pPr>
        <w:spacing w:after="0"/>
        <w:jc w:val="center"/>
        <w:rPr>
          <w:rFonts w:ascii="Times New Roman" w:hAnsi="Times New Roman" w:cs="Times New Roman"/>
          <w:b/>
          <w:sz w:val="24"/>
          <w:szCs w:val="24"/>
        </w:rPr>
      </w:pPr>
      <w:r w:rsidRPr="0021574A">
        <w:rPr>
          <w:rFonts w:ascii="Times New Roman" w:hAnsi="Times New Roman" w:cs="Times New Roman"/>
          <w:b/>
          <w:sz w:val="24"/>
          <w:szCs w:val="24"/>
        </w:rPr>
        <w:t>***********************************************</w:t>
      </w:r>
    </w:p>
    <w:p w:rsidR="009F2964" w:rsidRPr="0021574A" w:rsidRDefault="009F2964" w:rsidP="00D65FAB">
      <w:pPr>
        <w:spacing w:after="0"/>
        <w:jc w:val="center"/>
        <w:rPr>
          <w:rFonts w:ascii="Times New Roman" w:hAnsi="Times New Roman" w:cs="Times New Roman"/>
          <w:b/>
          <w:sz w:val="24"/>
          <w:szCs w:val="24"/>
        </w:rPr>
      </w:pPr>
    </w:p>
    <w:p w:rsidR="009F2964" w:rsidRPr="0021574A" w:rsidRDefault="009F2964" w:rsidP="00D65FAB">
      <w:pPr>
        <w:spacing w:after="0"/>
        <w:jc w:val="center"/>
        <w:rPr>
          <w:rFonts w:ascii="Times New Roman" w:hAnsi="Times New Roman" w:cs="Times New Roman"/>
          <w:b/>
          <w:sz w:val="24"/>
          <w:szCs w:val="24"/>
        </w:rPr>
      </w:pPr>
    </w:p>
    <w:p w:rsidR="009F2964" w:rsidRPr="0021574A" w:rsidRDefault="009F2964" w:rsidP="00D65FAB">
      <w:pPr>
        <w:spacing w:after="0"/>
        <w:jc w:val="center"/>
        <w:rPr>
          <w:rFonts w:ascii="Times New Roman" w:hAnsi="Times New Roman" w:cs="Times New Roman"/>
          <w:b/>
          <w:sz w:val="24"/>
          <w:szCs w:val="24"/>
        </w:rPr>
      </w:pPr>
    </w:p>
    <w:p w:rsidR="009F2964" w:rsidRPr="0021574A" w:rsidRDefault="009F2964" w:rsidP="00D65FAB">
      <w:pPr>
        <w:spacing w:after="0"/>
        <w:jc w:val="center"/>
        <w:rPr>
          <w:rFonts w:ascii="Times New Roman" w:hAnsi="Times New Roman" w:cs="Times New Roman"/>
          <w:b/>
          <w:sz w:val="24"/>
          <w:szCs w:val="24"/>
        </w:rPr>
      </w:pPr>
    </w:p>
    <w:p w:rsidR="009F2964" w:rsidRPr="0021574A" w:rsidRDefault="009F2964" w:rsidP="00D65FAB">
      <w:pPr>
        <w:spacing w:after="0"/>
        <w:jc w:val="center"/>
        <w:rPr>
          <w:rFonts w:ascii="Times New Roman" w:hAnsi="Times New Roman" w:cs="Times New Roman"/>
          <w:b/>
          <w:sz w:val="24"/>
          <w:szCs w:val="24"/>
        </w:rPr>
      </w:pPr>
    </w:p>
    <w:p w:rsidR="009F2964" w:rsidRPr="0021574A" w:rsidRDefault="009F2964" w:rsidP="00D65FAB">
      <w:pPr>
        <w:spacing w:after="0"/>
        <w:jc w:val="center"/>
        <w:rPr>
          <w:rFonts w:ascii="Times New Roman" w:hAnsi="Times New Roman" w:cs="Times New Roman"/>
          <w:b/>
          <w:sz w:val="24"/>
          <w:szCs w:val="24"/>
        </w:rPr>
      </w:pPr>
    </w:p>
    <w:p w:rsidR="009F2964" w:rsidRPr="0021574A" w:rsidRDefault="009F2964" w:rsidP="00D65FAB">
      <w:pPr>
        <w:spacing w:after="0"/>
        <w:jc w:val="center"/>
        <w:rPr>
          <w:rFonts w:ascii="Times New Roman" w:hAnsi="Times New Roman" w:cs="Times New Roman"/>
          <w:b/>
          <w:sz w:val="24"/>
          <w:szCs w:val="24"/>
        </w:rPr>
      </w:pPr>
    </w:p>
    <w:p w:rsidR="009F2964" w:rsidRPr="0021574A" w:rsidRDefault="009F2964" w:rsidP="00D65FAB">
      <w:pPr>
        <w:spacing w:after="0"/>
        <w:jc w:val="center"/>
        <w:rPr>
          <w:rFonts w:ascii="Times New Roman" w:hAnsi="Times New Roman" w:cs="Times New Roman"/>
          <w:b/>
          <w:sz w:val="24"/>
          <w:szCs w:val="24"/>
        </w:rPr>
      </w:pPr>
    </w:p>
    <w:p w:rsidR="009F2964" w:rsidRPr="0021574A" w:rsidRDefault="009F2964" w:rsidP="00D65FAB">
      <w:pPr>
        <w:spacing w:after="0"/>
        <w:jc w:val="center"/>
        <w:rPr>
          <w:rFonts w:ascii="Times New Roman" w:hAnsi="Times New Roman" w:cs="Times New Roman"/>
          <w:b/>
          <w:sz w:val="24"/>
          <w:szCs w:val="24"/>
        </w:rPr>
      </w:pPr>
    </w:p>
    <w:p w:rsidR="009F2964" w:rsidRDefault="009F2964" w:rsidP="00D65FAB">
      <w:pPr>
        <w:spacing w:after="0"/>
        <w:jc w:val="center"/>
        <w:rPr>
          <w:rFonts w:ascii="Times New Roman" w:hAnsi="Times New Roman" w:cs="Times New Roman"/>
          <w:b/>
          <w:sz w:val="24"/>
          <w:szCs w:val="24"/>
        </w:rPr>
      </w:pPr>
    </w:p>
    <w:p w:rsidR="0021574A" w:rsidRDefault="0021574A" w:rsidP="00D65FAB">
      <w:pPr>
        <w:spacing w:after="0"/>
        <w:jc w:val="center"/>
        <w:rPr>
          <w:rFonts w:ascii="Times New Roman" w:hAnsi="Times New Roman" w:cs="Times New Roman"/>
          <w:b/>
          <w:sz w:val="24"/>
          <w:szCs w:val="24"/>
        </w:rPr>
      </w:pPr>
    </w:p>
    <w:p w:rsidR="0021574A" w:rsidRDefault="0021574A" w:rsidP="00D65FAB">
      <w:pPr>
        <w:spacing w:after="0"/>
        <w:jc w:val="center"/>
        <w:rPr>
          <w:rFonts w:ascii="Times New Roman" w:hAnsi="Times New Roman" w:cs="Times New Roman"/>
          <w:b/>
          <w:sz w:val="24"/>
          <w:szCs w:val="24"/>
        </w:rPr>
      </w:pPr>
    </w:p>
    <w:p w:rsidR="0021574A" w:rsidRDefault="0021574A" w:rsidP="00D65FAB">
      <w:pPr>
        <w:spacing w:after="0"/>
        <w:jc w:val="center"/>
        <w:rPr>
          <w:rFonts w:ascii="Times New Roman" w:hAnsi="Times New Roman" w:cs="Times New Roman"/>
          <w:b/>
          <w:sz w:val="24"/>
          <w:szCs w:val="24"/>
        </w:rPr>
      </w:pPr>
    </w:p>
    <w:p w:rsidR="0021574A" w:rsidRDefault="0021574A" w:rsidP="00D65FAB">
      <w:pPr>
        <w:spacing w:after="0"/>
        <w:jc w:val="center"/>
        <w:rPr>
          <w:rFonts w:ascii="Times New Roman" w:hAnsi="Times New Roman" w:cs="Times New Roman"/>
          <w:b/>
          <w:sz w:val="24"/>
          <w:szCs w:val="24"/>
        </w:rPr>
      </w:pPr>
    </w:p>
    <w:p w:rsidR="0021574A" w:rsidRPr="0021574A" w:rsidRDefault="0021574A" w:rsidP="00D65FAB">
      <w:pPr>
        <w:spacing w:after="0"/>
        <w:jc w:val="center"/>
        <w:rPr>
          <w:rFonts w:ascii="Times New Roman" w:hAnsi="Times New Roman" w:cs="Times New Roman"/>
          <w:b/>
          <w:sz w:val="24"/>
          <w:szCs w:val="24"/>
        </w:rPr>
      </w:pPr>
    </w:p>
    <w:p w:rsidR="00547E4B" w:rsidRPr="0021574A" w:rsidRDefault="00547E4B" w:rsidP="00D65FAB">
      <w:pPr>
        <w:spacing w:after="0"/>
        <w:jc w:val="center"/>
        <w:rPr>
          <w:rFonts w:ascii="Times New Roman" w:hAnsi="Times New Roman" w:cs="Times New Roman"/>
          <w:b/>
          <w:sz w:val="24"/>
          <w:szCs w:val="24"/>
        </w:rPr>
      </w:pPr>
    </w:p>
    <w:p w:rsidR="009F2964" w:rsidRPr="0021574A" w:rsidRDefault="009F2964" w:rsidP="00D65FAB">
      <w:pPr>
        <w:spacing w:after="0"/>
        <w:jc w:val="center"/>
        <w:rPr>
          <w:rFonts w:ascii="Times New Roman" w:hAnsi="Times New Roman" w:cs="Times New Roman"/>
          <w:b/>
          <w:sz w:val="24"/>
          <w:szCs w:val="24"/>
        </w:rPr>
      </w:pPr>
    </w:p>
    <w:p w:rsidR="009F2964" w:rsidRPr="0021574A" w:rsidRDefault="009F2964" w:rsidP="00D65FAB">
      <w:pPr>
        <w:spacing w:after="0"/>
        <w:jc w:val="center"/>
        <w:rPr>
          <w:rFonts w:ascii="Times New Roman" w:hAnsi="Times New Roman" w:cs="Times New Roman"/>
          <w:b/>
          <w:sz w:val="24"/>
          <w:szCs w:val="24"/>
        </w:rPr>
      </w:pPr>
    </w:p>
    <w:tbl>
      <w:tblPr>
        <w:tblStyle w:val="TableGrid"/>
        <w:tblW w:w="9018" w:type="dxa"/>
        <w:tblLook w:val="04A0"/>
      </w:tblPr>
      <w:tblGrid>
        <w:gridCol w:w="1476"/>
        <w:gridCol w:w="3852"/>
        <w:gridCol w:w="1260"/>
        <w:gridCol w:w="1440"/>
        <w:gridCol w:w="990"/>
      </w:tblGrid>
      <w:tr w:rsidR="00D65FAB" w:rsidRPr="0021574A" w:rsidTr="00D65FAB">
        <w:tc>
          <w:tcPr>
            <w:tcW w:w="1476" w:type="dxa"/>
          </w:tcPr>
          <w:p w:rsidR="00D65FAB" w:rsidRPr="0021574A" w:rsidRDefault="00D65FAB"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lastRenderedPageBreak/>
              <w:t>Course code</w:t>
            </w:r>
          </w:p>
        </w:tc>
        <w:tc>
          <w:tcPr>
            <w:tcW w:w="3852" w:type="dxa"/>
          </w:tcPr>
          <w:p w:rsidR="00D65FAB" w:rsidRPr="0021574A" w:rsidRDefault="00D65FAB"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Course name</w:t>
            </w:r>
          </w:p>
        </w:tc>
        <w:tc>
          <w:tcPr>
            <w:tcW w:w="1260" w:type="dxa"/>
          </w:tcPr>
          <w:p w:rsidR="00D65FAB" w:rsidRPr="0021574A" w:rsidRDefault="00D65FAB"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Course Category</w:t>
            </w:r>
          </w:p>
        </w:tc>
        <w:tc>
          <w:tcPr>
            <w:tcW w:w="1440" w:type="dxa"/>
          </w:tcPr>
          <w:p w:rsidR="00D65FAB" w:rsidRPr="0021574A" w:rsidRDefault="00D65FAB"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L-T-P</w:t>
            </w:r>
          </w:p>
        </w:tc>
        <w:tc>
          <w:tcPr>
            <w:tcW w:w="990" w:type="dxa"/>
          </w:tcPr>
          <w:p w:rsidR="00D65FAB" w:rsidRPr="0021574A" w:rsidRDefault="00D65FAB"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Credits</w:t>
            </w:r>
          </w:p>
        </w:tc>
      </w:tr>
      <w:tr w:rsidR="00D65FAB" w:rsidRPr="0021574A" w:rsidTr="00D65FAB">
        <w:tc>
          <w:tcPr>
            <w:tcW w:w="1476" w:type="dxa"/>
          </w:tcPr>
          <w:p w:rsidR="00D65FAB" w:rsidRPr="0021574A" w:rsidRDefault="00FA045D"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20</w:t>
            </w:r>
            <w:r w:rsidR="00150F98" w:rsidRPr="0021574A">
              <w:rPr>
                <w:rFonts w:ascii="Times New Roman" w:hAnsi="Times New Roman" w:cs="Times New Roman"/>
                <w:b/>
                <w:sz w:val="24"/>
                <w:szCs w:val="24"/>
              </w:rPr>
              <w:t>PPY1211</w:t>
            </w:r>
          </w:p>
        </w:tc>
        <w:tc>
          <w:tcPr>
            <w:tcW w:w="3852" w:type="dxa"/>
          </w:tcPr>
          <w:p w:rsidR="00D65FAB" w:rsidRPr="0021574A" w:rsidRDefault="00150F98"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Physics Laboratory –II</w:t>
            </w:r>
          </w:p>
        </w:tc>
        <w:tc>
          <w:tcPr>
            <w:tcW w:w="1260" w:type="dxa"/>
          </w:tcPr>
          <w:p w:rsidR="00D65FAB" w:rsidRPr="0021574A" w:rsidRDefault="00D65FAB"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PUC</w:t>
            </w:r>
          </w:p>
        </w:tc>
        <w:tc>
          <w:tcPr>
            <w:tcW w:w="1440" w:type="dxa"/>
          </w:tcPr>
          <w:p w:rsidR="00D65FAB" w:rsidRPr="0021574A" w:rsidRDefault="00D65FAB"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0-0-</w:t>
            </w:r>
            <w:r w:rsidR="00214011" w:rsidRPr="0021574A">
              <w:rPr>
                <w:rFonts w:ascii="Times New Roman" w:hAnsi="Times New Roman" w:cs="Times New Roman"/>
                <w:b/>
                <w:sz w:val="24"/>
                <w:szCs w:val="24"/>
              </w:rPr>
              <w:t>2</w:t>
            </w:r>
          </w:p>
        </w:tc>
        <w:tc>
          <w:tcPr>
            <w:tcW w:w="990" w:type="dxa"/>
          </w:tcPr>
          <w:p w:rsidR="00D65FAB" w:rsidRPr="0021574A" w:rsidRDefault="00214011"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1</w:t>
            </w:r>
          </w:p>
        </w:tc>
      </w:tr>
    </w:tbl>
    <w:p w:rsidR="00D65FAB" w:rsidRPr="0021574A" w:rsidRDefault="00D65FAB" w:rsidP="00D65FAB">
      <w:pPr>
        <w:pStyle w:val="Normal1"/>
        <w:tabs>
          <w:tab w:val="left" w:pos="7240"/>
        </w:tabs>
        <w:spacing w:after="0" w:line="240" w:lineRule="auto"/>
        <w:jc w:val="center"/>
        <w:rPr>
          <w:rFonts w:ascii="Times New Roman" w:eastAsia="Times New Roman" w:hAnsi="Times New Roman" w:cs="Times New Roman"/>
          <w:b/>
          <w:color w:val="000000"/>
          <w:sz w:val="24"/>
          <w:szCs w:val="24"/>
        </w:rPr>
      </w:pPr>
    </w:p>
    <w:p w:rsidR="00D65FAB" w:rsidRPr="0021574A" w:rsidRDefault="00D65FAB" w:rsidP="00D65FAB">
      <w:pPr>
        <w:spacing w:after="0"/>
        <w:rPr>
          <w:rFonts w:ascii="Times New Roman" w:hAnsi="Times New Roman" w:cs="Times New Roman"/>
          <w:b/>
          <w:sz w:val="24"/>
          <w:szCs w:val="24"/>
        </w:rPr>
      </w:pPr>
      <w:r w:rsidRPr="0021574A">
        <w:rPr>
          <w:rFonts w:ascii="Times New Roman" w:hAnsi="Times New Roman" w:cs="Times New Roman"/>
          <w:b/>
          <w:sz w:val="24"/>
          <w:szCs w:val="24"/>
          <w:u w:val="single"/>
        </w:rPr>
        <w:t>Course Learning Objectives</w:t>
      </w:r>
      <w:r w:rsidRPr="0021574A">
        <w:rPr>
          <w:rFonts w:ascii="Times New Roman" w:hAnsi="Times New Roman" w:cs="Times New Roman"/>
          <w:b/>
          <w:sz w:val="24"/>
          <w:szCs w:val="24"/>
        </w:rPr>
        <w:t>:</w:t>
      </w:r>
    </w:p>
    <w:p w:rsidR="00D65FAB" w:rsidRPr="0021574A" w:rsidRDefault="00D65FAB" w:rsidP="00D65FAB">
      <w:pPr>
        <w:spacing w:after="0"/>
        <w:rPr>
          <w:rFonts w:ascii="Times New Roman" w:hAnsi="Times New Roman" w:cs="Times New Roman"/>
          <w:b/>
          <w:sz w:val="24"/>
          <w:szCs w:val="24"/>
        </w:rPr>
      </w:pPr>
    </w:p>
    <w:p w:rsidR="00D65FAB" w:rsidRPr="0021574A" w:rsidRDefault="00D65FAB" w:rsidP="00D65FAB">
      <w:pPr>
        <w:spacing w:after="0"/>
        <w:jc w:val="both"/>
        <w:rPr>
          <w:rFonts w:ascii="Times New Roman" w:hAnsi="Times New Roman" w:cs="Times New Roman"/>
          <w:sz w:val="24"/>
          <w:szCs w:val="24"/>
        </w:rPr>
      </w:pPr>
      <w:r w:rsidRPr="0021574A">
        <w:rPr>
          <w:rFonts w:ascii="Times New Roman" w:hAnsi="Times New Roman" w:cs="Times New Roman"/>
          <w:sz w:val="24"/>
          <w:szCs w:val="24"/>
        </w:rPr>
        <w:t xml:space="preserve">The student will gain practical knowledge on verifying the equation of kinemics in two dimensions and well then mechanical properties of fluids. In addition, student will gain practical knowledge on fundamental laws in waves and oscillations in a periodic motion. </w:t>
      </w:r>
    </w:p>
    <w:p w:rsidR="00D65FAB" w:rsidRPr="0021574A" w:rsidRDefault="00D65FAB" w:rsidP="00D65FAB">
      <w:pPr>
        <w:spacing w:after="0"/>
        <w:rPr>
          <w:rFonts w:ascii="Times New Roman" w:hAnsi="Times New Roman" w:cs="Times New Roman"/>
          <w:b/>
          <w:sz w:val="24"/>
          <w:szCs w:val="24"/>
        </w:rPr>
      </w:pPr>
    </w:p>
    <w:p w:rsidR="00D65FAB" w:rsidRPr="0021574A" w:rsidRDefault="00D65FAB" w:rsidP="00D65FAB">
      <w:pPr>
        <w:spacing w:after="0"/>
        <w:jc w:val="both"/>
        <w:rPr>
          <w:rFonts w:ascii="Times New Roman" w:hAnsi="Times New Roman" w:cs="Times New Roman"/>
          <w:sz w:val="24"/>
          <w:szCs w:val="24"/>
        </w:rPr>
      </w:pPr>
      <w:r w:rsidRPr="0021574A">
        <w:rPr>
          <w:rFonts w:ascii="Times New Roman" w:hAnsi="Times New Roman" w:cs="Times New Roman"/>
          <w:sz w:val="24"/>
          <w:szCs w:val="24"/>
        </w:rPr>
        <w:t>1. . Students will learn how to verify the different laws in kinematics and dynamics of physics such as acceleration due to gravity on an inclined plane, moment of inertia of fly wheel, spring constant, Young’s modulus etc.</w:t>
      </w:r>
    </w:p>
    <w:p w:rsidR="00D65FAB" w:rsidRPr="0021574A" w:rsidRDefault="00843BC5" w:rsidP="00D65FAB">
      <w:pPr>
        <w:spacing w:after="0"/>
        <w:jc w:val="both"/>
        <w:rPr>
          <w:rFonts w:ascii="Times New Roman" w:hAnsi="Times New Roman" w:cs="Times New Roman"/>
          <w:sz w:val="24"/>
          <w:szCs w:val="24"/>
        </w:rPr>
      </w:pPr>
      <w:r w:rsidRPr="0021574A">
        <w:rPr>
          <w:rFonts w:ascii="Times New Roman" w:hAnsi="Times New Roman" w:cs="Times New Roman"/>
          <w:sz w:val="24"/>
          <w:szCs w:val="24"/>
        </w:rPr>
        <w:t>2</w:t>
      </w:r>
      <w:r w:rsidR="00D65FAB" w:rsidRPr="0021574A">
        <w:rPr>
          <w:rFonts w:ascii="Times New Roman" w:hAnsi="Times New Roman" w:cs="Times New Roman"/>
          <w:sz w:val="24"/>
          <w:szCs w:val="24"/>
        </w:rPr>
        <w:t>. Students will learn how to measure the mechanical properties of fluids such as viscosity of water, surface tension of water etc.</w:t>
      </w:r>
    </w:p>
    <w:p w:rsidR="00D65FAB" w:rsidRPr="0021574A" w:rsidRDefault="00843BC5" w:rsidP="00D65FAB">
      <w:pPr>
        <w:spacing w:after="0"/>
        <w:jc w:val="both"/>
        <w:rPr>
          <w:rFonts w:ascii="Times New Roman" w:hAnsi="Times New Roman" w:cs="Times New Roman"/>
          <w:sz w:val="24"/>
          <w:szCs w:val="24"/>
        </w:rPr>
      </w:pPr>
      <w:r w:rsidRPr="0021574A">
        <w:rPr>
          <w:rFonts w:ascii="Times New Roman" w:hAnsi="Times New Roman" w:cs="Times New Roman"/>
          <w:sz w:val="24"/>
          <w:szCs w:val="24"/>
        </w:rPr>
        <w:t>3</w:t>
      </w:r>
      <w:r w:rsidR="00D65FAB" w:rsidRPr="0021574A">
        <w:rPr>
          <w:rFonts w:ascii="Times New Roman" w:hAnsi="Times New Roman" w:cs="Times New Roman"/>
          <w:sz w:val="24"/>
          <w:szCs w:val="24"/>
        </w:rPr>
        <w:t>. Students will learn how to verify the first law in gases i.e., Boyle’s Law.</w:t>
      </w:r>
    </w:p>
    <w:p w:rsidR="00D65FAB" w:rsidRPr="0021574A" w:rsidRDefault="00843BC5" w:rsidP="00D65FAB">
      <w:pPr>
        <w:spacing w:after="0"/>
        <w:jc w:val="both"/>
        <w:rPr>
          <w:rFonts w:ascii="Times New Roman" w:hAnsi="Times New Roman" w:cs="Times New Roman"/>
          <w:sz w:val="24"/>
          <w:szCs w:val="24"/>
        </w:rPr>
      </w:pPr>
      <w:r w:rsidRPr="0021574A">
        <w:rPr>
          <w:rFonts w:ascii="Times New Roman" w:hAnsi="Times New Roman" w:cs="Times New Roman"/>
          <w:sz w:val="24"/>
          <w:szCs w:val="24"/>
        </w:rPr>
        <w:t>4</w:t>
      </w:r>
      <w:r w:rsidR="00D65FAB" w:rsidRPr="0021574A">
        <w:rPr>
          <w:rFonts w:ascii="Times New Roman" w:hAnsi="Times New Roman" w:cs="Times New Roman"/>
          <w:sz w:val="24"/>
          <w:szCs w:val="24"/>
        </w:rPr>
        <w:t>. Students will learn how to verify the laws of transverse waves by using sonometer and the speed of sound in air by using resonance method.</w:t>
      </w:r>
    </w:p>
    <w:p w:rsidR="00D65FAB" w:rsidRPr="0021574A" w:rsidRDefault="00D65FAB" w:rsidP="00D65FAB">
      <w:pPr>
        <w:pStyle w:val="Normal1"/>
        <w:tabs>
          <w:tab w:val="left" w:pos="7240"/>
        </w:tabs>
        <w:spacing w:after="0" w:line="240" w:lineRule="auto"/>
        <w:jc w:val="center"/>
        <w:rPr>
          <w:rFonts w:ascii="Times New Roman" w:eastAsia="Times New Roman" w:hAnsi="Times New Roman" w:cs="Times New Roman"/>
          <w:b/>
          <w:color w:val="000000"/>
          <w:sz w:val="24"/>
          <w:szCs w:val="24"/>
        </w:rPr>
      </w:pPr>
    </w:p>
    <w:p w:rsidR="00D65FAB" w:rsidRPr="0021574A" w:rsidRDefault="00D65FAB" w:rsidP="00D65FAB">
      <w:pPr>
        <w:pStyle w:val="ListParagraph"/>
        <w:spacing w:after="0"/>
        <w:ind w:left="284" w:hanging="284"/>
        <w:jc w:val="both"/>
        <w:rPr>
          <w:rFonts w:ascii="Times New Roman" w:hAnsi="Times New Roman" w:cs="Times New Roman"/>
          <w:b/>
          <w:sz w:val="24"/>
          <w:szCs w:val="24"/>
          <w:u w:val="single"/>
        </w:rPr>
      </w:pPr>
      <w:r w:rsidRPr="0021574A">
        <w:rPr>
          <w:rFonts w:ascii="Times New Roman" w:hAnsi="Times New Roman" w:cs="Times New Roman"/>
          <w:b/>
          <w:sz w:val="24"/>
          <w:szCs w:val="24"/>
          <w:u w:val="single"/>
        </w:rPr>
        <w:t xml:space="preserve">Course Content: </w:t>
      </w:r>
      <w:r w:rsidRPr="0021574A">
        <w:rPr>
          <w:rFonts w:ascii="Times New Roman" w:hAnsi="Times New Roman" w:cs="Times New Roman"/>
          <w:sz w:val="24"/>
          <w:szCs w:val="24"/>
          <w:u w:val="single"/>
        </w:rPr>
        <w:t>Name of the Experiment</w:t>
      </w:r>
    </w:p>
    <w:p w:rsidR="00D65FAB" w:rsidRPr="0021574A" w:rsidRDefault="00D65FAB" w:rsidP="00843BC5">
      <w:pPr>
        <w:pStyle w:val="ListParagraph"/>
        <w:numPr>
          <w:ilvl w:val="0"/>
          <w:numId w:val="65"/>
        </w:numPr>
        <w:ind w:left="360"/>
        <w:jc w:val="both"/>
        <w:rPr>
          <w:rFonts w:ascii="Times New Roman" w:hAnsi="Times New Roman" w:cs="Times New Roman"/>
          <w:sz w:val="24"/>
          <w:szCs w:val="24"/>
        </w:rPr>
      </w:pPr>
      <w:r w:rsidRPr="0021574A">
        <w:rPr>
          <w:rFonts w:ascii="Times New Roman" w:hAnsi="Times New Roman" w:cs="Times New Roman"/>
          <w:sz w:val="24"/>
          <w:szCs w:val="24"/>
        </w:rPr>
        <w:t>Determine Surface Tension of water by capillary rise method.</w:t>
      </w:r>
    </w:p>
    <w:p w:rsidR="00D65FAB" w:rsidRPr="0021574A" w:rsidRDefault="00D65FAB" w:rsidP="00843BC5">
      <w:pPr>
        <w:pStyle w:val="ListParagraph"/>
        <w:numPr>
          <w:ilvl w:val="0"/>
          <w:numId w:val="65"/>
        </w:numPr>
        <w:ind w:left="360"/>
        <w:jc w:val="both"/>
        <w:rPr>
          <w:rFonts w:ascii="Times New Roman" w:hAnsi="Times New Roman" w:cs="Times New Roman"/>
          <w:sz w:val="24"/>
          <w:szCs w:val="24"/>
        </w:rPr>
      </w:pPr>
      <w:r w:rsidRPr="0021574A">
        <w:rPr>
          <w:rFonts w:ascii="Times New Roman" w:hAnsi="Times New Roman" w:cs="Times New Roman"/>
          <w:sz w:val="24"/>
          <w:szCs w:val="24"/>
        </w:rPr>
        <w:t>Verification of the laws of transverse waves using Sonometer.</w:t>
      </w:r>
    </w:p>
    <w:p w:rsidR="00D65FAB" w:rsidRPr="0021574A" w:rsidRDefault="00D65FAB" w:rsidP="00843BC5">
      <w:pPr>
        <w:pStyle w:val="ListParagraph"/>
        <w:numPr>
          <w:ilvl w:val="0"/>
          <w:numId w:val="65"/>
        </w:numPr>
        <w:ind w:left="360"/>
        <w:jc w:val="both"/>
        <w:rPr>
          <w:rFonts w:ascii="Times New Roman" w:hAnsi="Times New Roman" w:cs="Times New Roman"/>
          <w:sz w:val="24"/>
          <w:szCs w:val="24"/>
        </w:rPr>
      </w:pPr>
      <w:r w:rsidRPr="0021574A">
        <w:rPr>
          <w:rFonts w:ascii="Times New Roman" w:hAnsi="Times New Roman" w:cs="Times New Roman"/>
          <w:sz w:val="24"/>
          <w:szCs w:val="24"/>
        </w:rPr>
        <w:t>Verification of Boyle’s Law by Quill tube method.</w:t>
      </w:r>
    </w:p>
    <w:p w:rsidR="00603422" w:rsidRPr="0021574A" w:rsidRDefault="00603422" w:rsidP="00843BC5">
      <w:pPr>
        <w:pStyle w:val="ListParagraph"/>
        <w:numPr>
          <w:ilvl w:val="0"/>
          <w:numId w:val="65"/>
        </w:numPr>
        <w:ind w:left="360"/>
        <w:jc w:val="both"/>
        <w:rPr>
          <w:rFonts w:ascii="Times New Roman" w:hAnsi="Times New Roman" w:cs="Times New Roman"/>
          <w:sz w:val="24"/>
          <w:szCs w:val="24"/>
        </w:rPr>
      </w:pPr>
      <w:r w:rsidRPr="0021574A">
        <w:rPr>
          <w:rFonts w:ascii="Times New Roman" w:hAnsi="Times New Roman" w:cs="Times New Roman"/>
          <w:sz w:val="24"/>
          <w:szCs w:val="24"/>
        </w:rPr>
        <w:t>Determination of acceleration due to gravity (g) at a place by   using simple pendulum.</w:t>
      </w:r>
    </w:p>
    <w:p w:rsidR="00D65FAB" w:rsidRPr="0021574A" w:rsidRDefault="00D65FAB" w:rsidP="00843BC5">
      <w:pPr>
        <w:pStyle w:val="ListParagraph"/>
        <w:numPr>
          <w:ilvl w:val="0"/>
          <w:numId w:val="65"/>
        </w:numPr>
        <w:ind w:left="360"/>
        <w:jc w:val="both"/>
        <w:rPr>
          <w:rFonts w:ascii="Times New Roman" w:hAnsi="Times New Roman" w:cs="Times New Roman"/>
          <w:sz w:val="24"/>
          <w:szCs w:val="24"/>
        </w:rPr>
      </w:pPr>
      <w:r w:rsidRPr="0021574A">
        <w:rPr>
          <w:rFonts w:ascii="Times New Roman" w:hAnsi="Times New Roman" w:cs="Times New Roman"/>
          <w:sz w:val="24"/>
          <w:szCs w:val="24"/>
        </w:rPr>
        <w:t>Determining the Spring Constant of given spring.</w:t>
      </w:r>
    </w:p>
    <w:p w:rsidR="00D65FAB" w:rsidRPr="0021574A" w:rsidRDefault="00D65FAB" w:rsidP="00843BC5">
      <w:pPr>
        <w:pStyle w:val="ListParagraph"/>
        <w:numPr>
          <w:ilvl w:val="0"/>
          <w:numId w:val="65"/>
        </w:numPr>
        <w:ind w:left="360"/>
        <w:jc w:val="both"/>
        <w:rPr>
          <w:rFonts w:ascii="Times New Roman" w:hAnsi="Times New Roman" w:cs="Times New Roman"/>
          <w:sz w:val="24"/>
          <w:szCs w:val="24"/>
        </w:rPr>
      </w:pPr>
      <w:r w:rsidRPr="0021574A">
        <w:rPr>
          <w:rFonts w:ascii="Times New Roman" w:hAnsi="Times New Roman" w:cs="Times New Roman"/>
          <w:sz w:val="24"/>
          <w:szCs w:val="24"/>
        </w:rPr>
        <w:t>Determination of moment of inertia of Fly Wheel.</w:t>
      </w:r>
    </w:p>
    <w:p w:rsidR="00D65FAB" w:rsidRPr="0021574A" w:rsidRDefault="00D65FAB" w:rsidP="00843BC5">
      <w:pPr>
        <w:pStyle w:val="ListParagraph"/>
        <w:numPr>
          <w:ilvl w:val="0"/>
          <w:numId w:val="65"/>
        </w:numPr>
        <w:spacing w:after="0"/>
        <w:ind w:left="360"/>
        <w:rPr>
          <w:rFonts w:ascii="Times New Roman" w:hAnsi="Times New Roman" w:cs="Times New Roman"/>
          <w:sz w:val="24"/>
          <w:szCs w:val="24"/>
        </w:rPr>
      </w:pPr>
      <w:r w:rsidRPr="0021574A">
        <w:rPr>
          <w:rFonts w:ascii="Times New Roman" w:hAnsi="Times New Roman" w:cs="Times New Roman"/>
          <w:sz w:val="24"/>
          <w:szCs w:val="24"/>
        </w:rPr>
        <w:t>Determination of Young’s modulus of elasticity of the material of a given wire</w:t>
      </w:r>
    </w:p>
    <w:p w:rsidR="00D65FAB" w:rsidRPr="0021574A" w:rsidRDefault="00D65FAB" w:rsidP="00843BC5">
      <w:pPr>
        <w:pStyle w:val="ListParagraph"/>
        <w:numPr>
          <w:ilvl w:val="0"/>
          <w:numId w:val="65"/>
        </w:numPr>
        <w:ind w:left="360"/>
        <w:rPr>
          <w:rFonts w:ascii="Times New Roman" w:hAnsi="Times New Roman" w:cs="Times New Roman"/>
          <w:sz w:val="24"/>
          <w:szCs w:val="24"/>
        </w:rPr>
      </w:pPr>
      <w:r w:rsidRPr="0021574A">
        <w:rPr>
          <w:rFonts w:ascii="Times New Roman" w:hAnsi="Times New Roman" w:cs="Times New Roman"/>
          <w:sz w:val="24"/>
          <w:szCs w:val="24"/>
        </w:rPr>
        <w:t>Determination of speed of sound in air by using resonance phenomenon.</w:t>
      </w:r>
    </w:p>
    <w:p w:rsidR="00D65FAB" w:rsidRPr="0021574A" w:rsidRDefault="00D65FAB" w:rsidP="00843BC5">
      <w:pPr>
        <w:pStyle w:val="ListParagraph"/>
        <w:numPr>
          <w:ilvl w:val="0"/>
          <w:numId w:val="65"/>
        </w:numPr>
        <w:ind w:left="360"/>
        <w:rPr>
          <w:rFonts w:ascii="Times New Roman" w:hAnsi="Times New Roman" w:cs="Times New Roman"/>
          <w:sz w:val="24"/>
          <w:szCs w:val="24"/>
        </w:rPr>
      </w:pPr>
      <w:r w:rsidRPr="0021574A">
        <w:rPr>
          <w:rFonts w:ascii="Times New Roman" w:hAnsi="Times New Roman" w:cs="Times New Roman"/>
          <w:sz w:val="24"/>
          <w:szCs w:val="24"/>
        </w:rPr>
        <w:t>Determination of viscosity of water measurement</w:t>
      </w:r>
    </w:p>
    <w:p w:rsidR="00D65FAB" w:rsidRPr="0021574A" w:rsidRDefault="00D65FAB" w:rsidP="00D65FAB">
      <w:pPr>
        <w:spacing w:after="0"/>
        <w:rPr>
          <w:rFonts w:ascii="Times New Roman" w:hAnsi="Times New Roman" w:cs="Times New Roman"/>
          <w:b/>
          <w:sz w:val="24"/>
          <w:szCs w:val="24"/>
          <w:u w:val="single"/>
        </w:rPr>
      </w:pPr>
    </w:p>
    <w:p w:rsidR="00D65FAB" w:rsidRPr="0021574A" w:rsidRDefault="00D65FAB" w:rsidP="00D65FAB">
      <w:pPr>
        <w:spacing w:after="0"/>
        <w:rPr>
          <w:rFonts w:ascii="Times New Roman" w:hAnsi="Times New Roman" w:cs="Times New Roman"/>
          <w:b/>
          <w:sz w:val="24"/>
          <w:szCs w:val="24"/>
          <w:u w:val="single"/>
        </w:rPr>
      </w:pPr>
      <w:r w:rsidRPr="0021574A">
        <w:rPr>
          <w:rFonts w:ascii="Times New Roman" w:hAnsi="Times New Roman" w:cs="Times New Roman"/>
          <w:b/>
          <w:sz w:val="24"/>
          <w:szCs w:val="24"/>
          <w:u w:val="single"/>
        </w:rPr>
        <w:t xml:space="preserve">Web resources: </w:t>
      </w:r>
    </w:p>
    <w:p w:rsidR="00D65FAB" w:rsidRPr="0021574A" w:rsidRDefault="00D65FAB" w:rsidP="00D65FAB">
      <w:pPr>
        <w:spacing w:after="0"/>
        <w:rPr>
          <w:rFonts w:ascii="Times New Roman" w:hAnsi="Times New Roman" w:cs="Times New Roman"/>
          <w:sz w:val="24"/>
          <w:szCs w:val="24"/>
        </w:rPr>
      </w:pPr>
      <w:r w:rsidRPr="0021574A">
        <w:rPr>
          <w:rFonts w:ascii="Times New Roman" w:hAnsi="Times New Roman" w:cs="Times New Roman"/>
          <w:sz w:val="24"/>
          <w:szCs w:val="24"/>
        </w:rPr>
        <w:t>URL: http://www.olabs.edu.in/?pg=topMenu&amp;id=40</w:t>
      </w:r>
    </w:p>
    <w:p w:rsidR="00D65FAB" w:rsidRPr="0021574A" w:rsidRDefault="00D65FAB" w:rsidP="00D65FAB">
      <w:pPr>
        <w:jc w:val="both"/>
        <w:rPr>
          <w:rFonts w:ascii="Times New Roman" w:hAnsi="Times New Roman" w:cs="Times New Roman"/>
          <w:b/>
          <w:sz w:val="24"/>
          <w:szCs w:val="24"/>
          <w:u w:val="single"/>
        </w:rPr>
      </w:pPr>
    </w:p>
    <w:p w:rsidR="00D65FAB" w:rsidRPr="0021574A" w:rsidRDefault="00D65FAB" w:rsidP="00D65FAB">
      <w:pPr>
        <w:jc w:val="both"/>
        <w:rPr>
          <w:rFonts w:ascii="Times New Roman" w:hAnsi="Times New Roman" w:cs="Times New Roman"/>
          <w:b/>
          <w:sz w:val="24"/>
          <w:szCs w:val="24"/>
        </w:rPr>
      </w:pPr>
      <w:r w:rsidRPr="0021574A">
        <w:rPr>
          <w:rFonts w:ascii="Times New Roman" w:hAnsi="Times New Roman" w:cs="Times New Roman"/>
          <w:b/>
          <w:sz w:val="24"/>
          <w:szCs w:val="24"/>
          <w:u w:val="single"/>
        </w:rPr>
        <w:t>Course Outcome</w:t>
      </w:r>
      <w:r w:rsidRPr="0021574A">
        <w:rPr>
          <w:rFonts w:ascii="Times New Roman" w:hAnsi="Times New Roman" w:cs="Times New Roman"/>
          <w:b/>
          <w:sz w:val="24"/>
          <w:szCs w:val="24"/>
        </w:rPr>
        <w:t xml:space="preserve">: </w:t>
      </w:r>
    </w:p>
    <w:p w:rsidR="008830E7" w:rsidRPr="0021574A" w:rsidRDefault="008830E7" w:rsidP="008830E7">
      <w:pPr>
        <w:spacing w:after="0"/>
        <w:jc w:val="both"/>
        <w:rPr>
          <w:rFonts w:ascii="Times New Roman" w:hAnsi="Times New Roman" w:cs="Times New Roman"/>
          <w:sz w:val="24"/>
          <w:szCs w:val="24"/>
        </w:rPr>
      </w:pPr>
      <w:r w:rsidRPr="0021574A">
        <w:rPr>
          <w:rFonts w:ascii="Times New Roman" w:hAnsi="Times New Roman" w:cs="Times New Roman"/>
          <w:sz w:val="24"/>
          <w:szCs w:val="24"/>
        </w:rPr>
        <w:t xml:space="preserve">1. </w:t>
      </w:r>
      <w:r w:rsidR="00D65FAB" w:rsidRPr="0021574A">
        <w:rPr>
          <w:rFonts w:ascii="Times New Roman" w:hAnsi="Times New Roman" w:cs="Times New Roman"/>
          <w:sz w:val="24"/>
          <w:szCs w:val="24"/>
        </w:rPr>
        <w:t>Students can understand how to verify the different laws of mechanics such as acceleration due to gravity, inclined plane, moment of inertia fly wheel, spring constant, young’s modulus etc.</w:t>
      </w:r>
    </w:p>
    <w:p w:rsidR="00B527D2" w:rsidRPr="0021574A" w:rsidRDefault="008830E7" w:rsidP="00B527D2">
      <w:pPr>
        <w:spacing w:after="0"/>
        <w:jc w:val="both"/>
        <w:rPr>
          <w:rFonts w:ascii="Times New Roman" w:hAnsi="Times New Roman" w:cs="Times New Roman"/>
          <w:sz w:val="24"/>
          <w:szCs w:val="24"/>
        </w:rPr>
      </w:pPr>
      <w:r w:rsidRPr="0021574A">
        <w:rPr>
          <w:rFonts w:ascii="Times New Roman" w:hAnsi="Times New Roman" w:cs="Times New Roman"/>
          <w:sz w:val="24"/>
          <w:szCs w:val="24"/>
        </w:rPr>
        <w:lastRenderedPageBreak/>
        <w:t xml:space="preserve">2. </w:t>
      </w:r>
      <w:r w:rsidR="00D65FAB" w:rsidRPr="0021574A">
        <w:rPr>
          <w:rFonts w:ascii="Times New Roman" w:hAnsi="Times New Roman" w:cs="Times New Roman"/>
          <w:sz w:val="24"/>
          <w:szCs w:val="24"/>
        </w:rPr>
        <w:t>Students can understand how to measure the different types of fluids properties such as viscosity of water, surface tension of water etc.</w:t>
      </w:r>
    </w:p>
    <w:p w:rsidR="00B527D2" w:rsidRPr="0021574A" w:rsidRDefault="00B527D2" w:rsidP="00B527D2">
      <w:pPr>
        <w:spacing w:after="0"/>
        <w:jc w:val="both"/>
        <w:rPr>
          <w:rFonts w:ascii="Times New Roman" w:hAnsi="Times New Roman" w:cs="Times New Roman"/>
          <w:sz w:val="24"/>
          <w:szCs w:val="24"/>
        </w:rPr>
      </w:pPr>
      <w:r w:rsidRPr="0021574A">
        <w:rPr>
          <w:rFonts w:ascii="Times New Roman" w:hAnsi="Times New Roman" w:cs="Times New Roman"/>
          <w:sz w:val="24"/>
          <w:szCs w:val="24"/>
        </w:rPr>
        <w:t xml:space="preserve">3.  </w:t>
      </w:r>
      <w:r w:rsidR="00D65FAB" w:rsidRPr="0021574A">
        <w:rPr>
          <w:rFonts w:ascii="Times New Roman" w:hAnsi="Times New Roman" w:cs="Times New Roman"/>
          <w:sz w:val="24"/>
          <w:szCs w:val="24"/>
        </w:rPr>
        <w:t>Students can understand how to verify laws of thermo dynamics such as Boyle’s Law.</w:t>
      </w:r>
    </w:p>
    <w:p w:rsidR="00D65FAB" w:rsidRPr="0021574A" w:rsidRDefault="00B527D2" w:rsidP="00B527D2">
      <w:pPr>
        <w:spacing w:after="0"/>
        <w:jc w:val="both"/>
        <w:rPr>
          <w:rFonts w:ascii="Times New Roman" w:hAnsi="Times New Roman" w:cs="Times New Roman"/>
          <w:sz w:val="24"/>
          <w:szCs w:val="24"/>
        </w:rPr>
      </w:pPr>
      <w:r w:rsidRPr="0021574A">
        <w:rPr>
          <w:rFonts w:ascii="Times New Roman" w:hAnsi="Times New Roman" w:cs="Times New Roman"/>
          <w:sz w:val="24"/>
          <w:szCs w:val="24"/>
        </w:rPr>
        <w:t xml:space="preserve">4. </w:t>
      </w:r>
      <w:r w:rsidR="00D65FAB" w:rsidRPr="0021574A">
        <w:rPr>
          <w:rFonts w:ascii="Times New Roman" w:hAnsi="Times New Roman" w:cs="Times New Roman"/>
          <w:sz w:val="24"/>
          <w:szCs w:val="24"/>
        </w:rPr>
        <w:t>Students can understand how to verify the laws of transverse waves by using sonometer and the speed of sound in air by using resonance method.</w:t>
      </w:r>
    </w:p>
    <w:p w:rsidR="00D65FAB" w:rsidRPr="0021574A" w:rsidRDefault="00D65FAB" w:rsidP="00D65FAB">
      <w:pPr>
        <w:pStyle w:val="ListParagraph"/>
        <w:spacing w:after="0"/>
        <w:jc w:val="both"/>
        <w:rPr>
          <w:rFonts w:ascii="Times New Roman" w:hAnsi="Times New Roman" w:cs="Times New Roman"/>
          <w:sz w:val="24"/>
          <w:szCs w:val="24"/>
        </w:rPr>
      </w:pPr>
    </w:p>
    <w:p w:rsidR="00D65FAB" w:rsidRPr="0021574A" w:rsidRDefault="00D65FAB" w:rsidP="00D65FAB">
      <w:pPr>
        <w:spacing w:after="0"/>
        <w:rPr>
          <w:rFonts w:ascii="Times New Roman" w:hAnsi="Times New Roman" w:cs="Times New Roman"/>
          <w:b/>
          <w:sz w:val="24"/>
          <w:szCs w:val="24"/>
        </w:rPr>
      </w:pPr>
      <w:r w:rsidRPr="0021574A">
        <w:rPr>
          <w:rFonts w:ascii="Times New Roman" w:hAnsi="Times New Roman" w:cs="Times New Roman"/>
          <w:b/>
          <w:sz w:val="24"/>
          <w:szCs w:val="24"/>
        </w:rPr>
        <w:t>For Lab courses only:</w:t>
      </w:r>
    </w:p>
    <w:p w:rsidR="00D65FAB" w:rsidRPr="0021574A" w:rsidRDefault="00D65FAB" w:rsidP="00D65FAB">
      <w:pPr>
        <w:spacing w:after="0"/>
        <w:rPr>
          <w:rFonts w:ascii="Times New Roman" w:hAnsi="Times New Roman" w:cs="Times New Roman"/>
          <w:b/>
          <w:sz w:val="24"/>
          <w:szCs w:val="24"/>
        </w:rPr>
      </w:pPr>
    </w:p>
    <w:tbl>
      <w:tblPr>
        <w:tblStyle w:val="TableGrid"/>
        <w:tblW w:w="0" w:type="auto"/>
        <w:tblLook w:val="04A0"/>
      </w:tblPr>
      <w:tblGrid>
        <w:gridCol w:w="1939"/>
        <w:gridCol w:w="1430"/>
        <w:gridCol w:w="1375"/>
        <w:gridCol w:w="2606"/>
        <w:gridCol w:w="1506"/>
      </w:tblGrid>
      <w:tr w:rsidR="00D65FAB" w:rsidRPr="0021574A" w:rsidTr="00D65FAB">
        <w:tc>
          <w:tcPr>
            <w:tcW w:w="3369" w:type="dxa"/>
            <w:gridSpan w:val="2"/>
          </w:tcPr>
          <w:p w:rsidR="00D65FAB" w:rsidRPr="0021574A" w:rsidRDefault="00D65FAB" w:rsidP="00D65FAB">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Course Nature</w:t>
            </w:r>
          </w:p>
        </w:tc>
        <w:tc>
          <w:tcPr>
            <w:tcW w:w="5487" w:type="dxa"/>
            <w:gridSpan w:val="3"/>
          </w:tcPr>
          <w:p w:rsidR="00D65FAB" w:rsidRPr="0021574A" w:rsidRDefault="00D65FAB" w:rsidP="00D65FAB">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Practical</w:t>
            </w:r>
          </w:p>
        </w:tc>
      </w:tr>
      <w:tr w:rsidR="00D65FAB" w:rsidRPr="0021574A" w:rsidTr="00D65FAB">
        <w:tc>
          <w:tcPr>
            <w:tcW w:w="8856" w:type="dxa"/>
            <w:gridSpan w:val="5"/>
          </w:tcPr>
          <w:p w:rsidR="00D65FAB" w:rsidRPr="0021574A" w:rsidRDefault="00D65FAB" w:rsidP="00D65FAB">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Assessment Method</w:t>
            </w:r>
          </w:p>
        </w:tc>
      </w:tr>
      <w:tr w:rsidR="00D65FAB" w:rsidRPr="0021574A" w:rsidTr="00D65FAB">
        <w:tc>
          <w:tcPr>
            <w:tcW w:w="1939" w:type="dxa"/>
          </w:tcPr>
          <w:p w:rsidR="00D65FAB" w:rsidRPr="0021574A" w:rsidRDefault="00D65FAB" w:rsidP="00D65FAB">
            <w:pPr>
              <w:spacing w:line="276" w:lineRule="auto"/>
              <w:rPr>
                <w:rFonts w:ascii="Times New Roman" w:hAnsi="Times New Roman" w:cs="Times New Roman"/>
                <w:sz w:val="24"/>
                <w:szCs w:val="24"/>
              </w:rPr>
            </w:pPr>
            <w:r w:rsidRPr="0021574A">
              <w:rPr>
                <w:rFonts w:ascii="Times New Roman" w:hAnsi="Times New Roman" w:cs="Times New Roman"/>
                <w:sz w:val="24"/>
                <w:szCs w:val="24"/>
              </w:rPr>
              <w:t>Assessment Tool</w:t>
            </w:r>
          </w:p>
        </w:tc>
        <w:tc>
          <w:tcPr>
            <w:tcW w:w="1430" w:type="dxa"/>
          </w:tcPr>
          <w:p w:rsidR="00D65FAB" w:rsidRPr="0021574A" w:rsidRDefault="00D65FAB" w:rsidP="00D65FAB">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Experiments</w:t>
            </w:r>
          </w:p>
        </w:tc>
        <w:tc>
          <w:tcPr>
            <w:tcW w:w="1375" w:type="dxa"/>
          </w:tcPr>
          <w:p w:rsidR="00D65FAB" w:rsidRPr="0021574A" w:rsidRDefault="00D65FAB" w:rsidP="00D65FAB">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Record</w:t>
            </w:r>
          </w:p>
        </w:tc>
        <w:tc>
          <w:tcPr>
            <w:tcW w:w="2606" w:type="dxa"/>
          </w:tcPr>
          <w:p w:rsidR="00D65FAB" w:rsidRPr="0021574A" w:rsidRDefault="00D65FAB" w:rsidP="00D65FAB">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Viva-Voce/ Quiz/MCQ/Lab project</w:t>
            </w:r>
          </w:p>
        </w:tc>
        <w:tc>
          <w:tcPr>
            <w:tcW w:w="1506" w:type="dxa"/>
          </w:tcPr>
          <w:p w:rsidR="00D65FAB" w:rsidRPr="0021574A" w:rsidRDefault="00D65FAB" w:rsidP="00D65FAB">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Total</w:t>
            </w:r>
          </w:p>
        </w:tc>
      </w:tr>
      <w:tr w:rsidR="00D65FAB" w:rsidRPr="0021574A" w:rsidTr="00D65FAB">
        <w:tc>
          <w:tcPr>
            <w:tcW w:w="1939" w:type="dxa"/>
          </w:tcPr>
          <w:p w:rsidR="00D65FAB" w:rsidRPr="0021574A" w:rsidRDefault="00D65FAB" w:rsidP="00D65FAB">
            <w:pPr>
              <w:spacing w:line="276" w:lineRule="auto"/>
              <w:rPr>
                <w:rFonts w:ascii="Times New Roman" w:hAnsi="Times New Roman" w:cs="Times New Roman"/>
                <w:sz w:val="24"/>
                <w:szCs w:val="24"/>
              </w:rPr>
            </w:pPr>
            <w:r w:rsidRPr="0021574A">
              <w:rPr>
                <w:rFonts w:ascii="Times New Roman" w:hAnsi="Times New Roman" w:cs="Times New Roman"/>
                <w:sz w:val="24"/>
                <w:szCs w:val="24"/>
              </w:rPr>
              <w:t>Weightage (%)</w:t>
            </w:r>
          </w:p>
        </w:tc>
        <w:tc>
          <w:tcPr>
            <w:tcW w:w="1430" w:type="dxa"/>
          </w:tcPr>
          <w:p w:rsidR="00D65FAB" w:rsidRPr="0021574A" w:rsidRDefault="00D65FAB" w:rsidP="00D65FAB">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25%</w:t>
            </w:r>
          </w:p>
        </w:tc>
        <w:tc>
          <w:tcPr>
            <w:tcW w:w="1375" w:type="dxa"/>
          </w:tcPr>
          <w:p w:rsidR="00D65FAB" w:rsidRPr="0021574A" w:rsidRDefault="00D65FAB" w:rsidP="00D65FAB">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5%</w:t>
            </w:r>
          </w:p>
        </w:tc>
        <w:tc>
          <w:tcPr>
            <w:tcW w:w="2606" w:type="dxa"/>
          </w:tcPr>
          <w:p w:rsidR="00D65FAB" w:rsidRPr="0021574A" w:rsidRDefault="00D65FAB" w:rsidP="00D65FAB">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10%</w:t>
            </w:r>
          </w:p>
        </w:tc>
        <w:tc>
          <w:tcPr>
            <w:tcW w:w="1506" w:type="dxa"/>
          </w:tcPr>
          <w:p w:rsidR="00D65FAB" w:rsidRPr="0021574A" w:rsidRDefault="00D65FAB" w:rsidP="00D65FAB">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40%</w:t>
            </w:r>
          </w:p>
        </w:tc>
      </w:tr>
      <w:tr w:rsidR="00D65FAB" w:rsidRPr="0021574A" w:rsidTr="00D65FAB">
        <w:tc>
          <w:tcPr>
            <w:tcW w:w="7350" w:type="dxa"/>
            <w:gridSpan w:val="4"/>
          </w:tcPr>
          <w:p w:rsidR="00D65FAB" w:rsidRPr="0021574A" w:rsidRDefault="00D65FAB" w:rsidP="00D65FAB">
            <w:pPr>
              <w:spacing w:line="276" w:lineRule="auto"/>
              <w:jc w:val="right"/>
              <w:rPr>
                <w:rFonts w:ascii="Times New Roman" w:hAnsi="Times New Roman" w:cs="Times New Roman"/>
                <w:sz w:val="24"/>
                <w:szCs w:val="24"/>
              </w:rPr>
            </w:pPr>
            <w:r w:rsidRPr="0021574A">
              <w:rPr>
                <w:rFonts w:ascii="Times New Roman" w:hAnsi="Times New Roman" w:cs="Times New Roman"/>
                <w:sz w:val="24"/>
                <w:szCs w:val="24"/>
              </w:rPr>
              <w:t>End Semester Examination weightage (%)</w:t>
            </w:r>
          </w:p>
        </w:tc>
        <w:tc>
          <w:tcPr>
            <w:tcW w:w="1506" w:type="dxa"/>
          </w:tcPr>
          <w:p w:rsidR="00D65FAB" w:rsidRPr="0021574A" w:rsidRDefault="00D65FAB" w:rsidP="00D65FAB">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60%</w:t>
            </w:r>
          </w:p>
        </w:tc>
      </w:tr>
    </w:tbl>
    <w:p w:rsidR="00D65FAB" w:rsidRPr="0021574A" w:rsidRDefault="00D65FAB" w:rsidP="00D65FAB">
      <w:pPr>
        <w:pStyle w:val="Normal1"/>
        <w:tabs>
          <w:tab w:val="left" w:pos="7240"/>
        </w:tabs>
        <w:spacing w:after="0" w:line="240" w:lineRule="auto"/>
        <w:jc w:val="center"/>
        <w:rPr>
          <w:rFonts w:ascii="Times New Roman" w:eastAsia="Times New Roman" w:hAnsi="Times New Roman" w:cs="Times New Roman"/>
          <w:b/>
          <w:color w:val="000000"/>
          <w:sz w:val="24"/>
          <w:szCs w:val="24"/>
        </w:rPr>
      </w:pPr>
    </w:p>
    <w:p w:rsidR="00D65FAB" w:rsidRPr="0021574A" w:rsidRDefault="00D65FAB" w:rsidP="00D65FAB">
      <w:pPr>
        <w:pStyle w:val="Normal1"/>
        <w:tabs>
          <w:tab w:val="left" w:pos="7240"/>
        </w:tabs>
        <w:spacing w:after="0" w:line="240" w:lineRule="auto"/>
        <w:jc w:val="center"/>
        <w:rPr>
          <w:rFonts w:ascii="Times New Roman" w:eastAsia="Times New Roman" w:hAnsi="Times New Roman" w:cs="Times New Roman"/>
          <w:b/>
          <w:color w:val="000000"/>
          <w:sz w:val="24"/>
          <w:szCs w:val="24"/>
        </w:rPr>
      </w:pPr>
    </w:p>
    <w:p w:rsidR="00D65FAB" w:rsidRPr="0021574A" w:rsidRDefault="00D65FAB" w:rsidP="00D65FAB">
      <w:pPr>
        <w:pStyle w:val="Normal1"/>
        <w:tabs>
          <w:tab w:val="left" w:pos="7240"/>
        </w:tabs>
        <w:spacing w:after="0" w:line="240" w:lineRule="auto"/>
        <w:jc w:val="center"/>
        <w:rPr>
          <w:rFonts w:ascii="Times New Roman" w:eastAsia="Times New Roman" w:hAnsi="Times New Roman" w:cs="Times New Roman"/>
          <w:b/>
          <w:color w:val="000000"/>
          <w:sz w:val="24"/>
          <w:szCs w:val="24"/>
        </w:rPr>
      </w:pPr>
    </w:p>
    <w:p w:rsidR="00D65FAB" w:rsidRPr="0021574A" w:rsidRDefault="00D65FAB" w:rsidP="00D65FAB">
      <w:pPr>
        <w:pStyle w:val="Normal1"/>
        <w:tabs>
          <w:tab w:val="left" w:pos="7240"/>
        </w:tabs>
        <w:spacing w:after="0" w:line="240" w:lineRule="auto"/>
        <w:jc w:val="center"/>
        <w:rPr>
          <w:rFonts w:ascii="Times New Roman" w:eastAsia="Times New Roman" w:hAnsi="Times New Roman" w:cs="Times New Roman"/>
          <w:b/>
          <w:color w:val="000000"/>
          <w:sz w:val="24"/>
          <w:szCs w:val="24"/>
        </w:rPr>
      </w:pPr>
    </w:p>
    <w:p w:rsidR="00D65FAB" w:rsidRPr="0021574A" w:rsidRDefault="00D65FAB" w:rsidP="00D65FAB">
      <w:pPr>
        <w:pStyle w:val="Normal1"/>
        <w:tabs>
          <w:tab w:val="left" w:pos="7240"/>
        </w:tabs>
        <w:spacing w:after="0" w:line="240" w:lineRule="auto"/>
        <w:jc w:val="center"/>
        <w:rPr>
          <w:rFonts w:ascii="Times New Roman" w:eastAsia="Times New Roman" w:hAnsi="Times New Roman" w:cs="Times New Roman"/>
          <w:b/>
          <w:color w:val="000000"/>
          <w:sz w:val="24"/>
          <w:szCs w:val="24"/>
        </w:rPr>
      </w:pPr>
    </w:p>
    <w:p w:rsidR="00D65FAB" w:rsidRPr="0021574A" w:rsidRDefault="00D65FAB" w:rsidP="00D65FAB">
      <w:pPr>
        <w:pStyle w:val="Normal1"/>
        <w:tabs>
          <w:tab w:val="left" w:pos="7240"/>
        </w:tabs>
        <w:spacing w:after="0" w:line="240" w:lineRule="auto"/>
        <w:jc w:val="center"/>
        <w:rPr>
          <w:rFonts w:ascii="Times New Roman" w:eastAsia="Times New Roman" w:hAnsi="Times New Roman" w:cs="Times New Roman"/>
          <w:b/>
          <w:color w:val="000000"/>
          <w:sz w:val="24"/>
          <w:szCs w:val="24"/>
        </w:rPr>
      </w:pPr>
    </w:p>
    <w:p w:rsidR="00D65FAB" w:rsidRPr="0021574A" w:rsidRDefault="00D65FAB" w:rsidP="00D65FAB">
      <w:pPr>
        <w:pStyle w:val="Normal1"/>
        <w:tabs>
          <w:tab w:val="left" w:pos="7240"/>
        </w:tabs>
        <w:spacing w:after="0" w:line="240" w:lineRule="auto"/>
        <w:jc w:val="center"/>
        <w:rPr>
          <w:rFonts w:ascii="Times New Roman" w:eastAsia="Times New Roman" w:hAnsi="Times New Roman" w:cs="Times New Roman"/>
          <w:b/>
          <w:color w:val="000000"/>
          <w:sz w:val="24"/>
          <w:szCs w:val="24"/>
        </w:rPr>
      </w:pPr>
    </w:p>
    <w:p w:rsidR="00D65FAB" w:rsidRPr="0021574A" w:rsidRDefault="00D65FAB" w:rsidP="00D65FAB">
      <w:pPr>
        <w:pStyle w:val="Normal1"/>
        <w:tabs>
          <w:tab w:val="left" w:pos="7240"/>
        </w:tabs>
        <w:spacing w:after="0" w:line="240" w:lineRule="auto"/>
        <w:jc w:val="center"/>
        <w:rPr>
          <w:rFonts w:ascii="Times New Roman" w:eastAsia="Times New Roman" w:hAnsi="Times New Roman" w:cs="Times New Roman"/>
          <w:b/>
          <w:color w:val="000000"/>
          <w:sz w:val="24"/>
          <w:szCs w:val="24"/>
        </w:rPr>
      </w:pPr>
    </w:p>
    <w:p w:rsidR="00D65FAB" w:rsidRPr="0021574A" w:rsidRDefault="00D65FAB" w:rsidP="00D65FAB">
      <w:pPr>
        <w:pStyle w:val="Normal1"/>
        <w:tabs>
          <w:tab w:val="left" w:pos="7240"/>
        </w:tabs>
        <w:spacing w:after="0" w:line="240" w:lineRule="auto"/>
        <w:jc w:val="center"/>
        <w:rPr>
          <w:rFonts w:ascii="Times New Roman" w:eastAsia="Times New Roman" w:hAnsi="Times New Roman" w:cs="Times New Roman"/>
          <w:b/>
          <w:color w:val="000000"/>
          <w:sz w:val="24"/>
          <w:szCs w:val="24"/>
        </w:rPr>
      </w:pPr>
    </w:p>
    <w:p w:rsidR="004A333C" w:rsidRPr="0021574A" w:rsidRDefault="004A333C" w:rsidP="00D65FAB">
      <w:pPr>
        <w:pStyle w:val="Normal1"/>
        <w:tabs>
          <w:tab w:val="left" w:pos="7240"/>
        </w:tabs>
        <w:spacing w:after="0" w:line="240" w:lineRule="auto"/>
        <w:jc w:val="center"/>
        <w:rPr>
          <w:rFonts w:ascii="Times New Roman" w:eastAsia="Times New Roman" w:hAnsi="Times New Roman" w:cs="Times New Roman"/>
          <w:b/>
          <w:color w:val="000000"/>
          <w:sz w:val="24"/>
          <w:szCs w:val="24"/>
        </w:rPr>
      </w:pPr>
    </w:p>
    <w:p w:rsidR="004A333C" w:rsidRPr="0021574A" w:rsidRDefault="004A333C" w:rsidP="00D65FAB">
      <w:pPr>
        <w:pStyle w:val="Normal1"/>
        <w:tabs>
          <w:tab w:val="left" w:pos="7240"/>
        </w:tabs>
        <w:spacing w:after="0" w:line="240" w:lineRule="auto"/>
        <w:jc w:val="center"/>
        <w:rPr>
          <w:rFonts w:ascii="Times New Roman" w:eastAsia="Times New Roman" w:hAnsi="Times New Roman" w:cs="Times New Roman"/>
          <w:b/>
          <w:color w:val="000000"/>
          <w:sz w:val="24"/>
          <w:szCs w:val="24"/>
        </w:rPr>
      </w:pPr>
    </w:p>
    <w:p w:rsidR="004A333C" w:rsidRPr="0021574A" w:rsidRDefault="004A333C" w:rsidP="00D65FAB">
      <w:pPr>
        <w:pStyle w:val="Normal1"/>
        <w:tabs>
          <w:tab w:val="left" w:pos="7240"/>
        </w:tabs>
        <w:spacing w:after="0" w:line="240" w:lineRule="auto"/>
        <w:jc w:val="center"/>
        <w:rPr>
          <w:rFonts w:ascii="Times New Roman" w:eastAsia="Times New Roman" w:hAnsi="Times New Roman" w:cs="Times New Roman"/>
          <w:b/>
          <w:color w:val="000000"/>
          <w:sz w:val="24"/>
          <w:szCs w:val="24"/>
        </w:rPr>
      </w:pPr>
    </w:p>
    <w:p w:rsidR="004A333C" w:rsidRPr="0021574A" w:rsidRDefault="004A333C" w:rsidP="00D65FAB">
      <w:pPr>
        <w:pStyle w:val="Normal1"/>
        <w:tabs>
          <w:tab w:val="left" w:pos="7240"/>
        </w:tabs>
        <w:spacing w:after="0" w:line="240" w:lineRule="auto"/>
        <w:jc w:val="center"/>
        <w:rPr>
          <w:rFonts w:ascii="Times New Roman" w:eastAsia="Times New Roman" w:hAnsi="Times New Roman" w:cs="Times New Roman"/>
          <w:b/>
          <w:color w:val="000000"/>
          <w:sz w:val="24"/>
          <w:szCs w:val="24"/>
        </w:rPr>
      </w:pPr>
    </w:p>
    <w:p w:rsidR="004A333C" w:rsidRPr="0021574A" w:rsidRDefault="004A333C" w:rsidP="00D65FAB">
      <w:pPr>
        <w:pStyle w:val="Normal1"/>
        <w:tabs>
          <w:tab w:val="left" w:pos="7240"/>
        </w:tabs>
        <w:spacing w:after="0" w:line="240" w:lineRule="auto"/>
        <w:jc w:val="center"/>
        <w:rPr>
          <w:rFonts w:ascii="Times New Roman" w:eastAsia="Times New Roman" w:hAnsi="Times New Roman" w:cs="Times New Roman"/>
          <w:b/>
          <w:color w:val="000000"/>
          <w:sz w:val="24"/>
          <w:szCs w:val="24"/>
        </w:rPr>
      </w:pPr>
    </w:p>
    <w:p w:rsidR="004A333C" w:rsidRPr="0021574A" w:rsidRDefault="004A333C" w:rsidP="00D65FAB">
      <w:pPr>
        <w:pStyle w:val="Normal1"/>
        <w:tabs>
          <w:tab w:val="left" w:pos="7240"/>
        </w:tabs>
        <w:spacing w:after="0" w:line="240" w:lineRule="auto"/>
        <w:jc w:val="center"/>
        <w:rPr>
          <w:rFonts w:ascii="Times New Roman" w:eastAsia="Times New Roman" w:hAnsi="Times New Roman" w:cs="Times New Roman"/>
          <w:b/>
          <w:color w:val="000000"/>
          <w:sz w:val="24"/>
          <w:szCs w:val="24"/>
        </w:rPr>
      </w:pPr>
    </w:p>
    <w:p w:rsidR="004A333C" w:rsidRPr="0021574A" w:rsidRDefault="004A333C" w:rsidP="00D65FAB">
      <w:pPr>
        <w:pStyle w:val="Normal1"/>
        <w:tabs>
          <w:tab w:val="left" w:pos="7240"/>
        </w:tabs>
        <w:spacing w:after="0" w:line="240" w:lineRule="auto"/>
        <w:jc w:val="center"/>
        <w:rPr>
          <w:rFonts w:ascii="Times New Roman" w:eastAsia="Times New Roman" w:hAnsi="Times New Roman" w:cs="Times New Roman"/>
          <w:b/>
          <w:color w:val="000000"/>
          <w:sz w:val="24"/>
          <w:szCs w:val="24"/>
        </w:rPr>
      </w:pPr>
    </w:p>
    <w:p w:rsidR="004A333C" w:rsidRPr="0021574A" w:rsidRDefault="004A333C" w:rsidP="00D65FAB">
      <w:pPr>
        <w:pStyle w:val="Normal1"/>
        <w:tabs>
          <w:tab w:val="left" w:pos="7240"/>
        </w:tabs>
        <w:spacing w:after="0" w:line="240" w:lineRule="auto"/>
        <w:jc w:val="center"/>
        <w:rPr>
          <w:rFonts w:ascii="Times New Roman" w:eastAsia="Times New Roman" w:hAnsi="Times New Roman" w:cs="Times New Roman"/>
          <w:b/>
          <w:color w:val="000000"/>
          <w:sz w:val="24"/>
          <w:szCs w:val="24"/>
        </w:rPr>
      </w:pPr>
    </w:p>
    <w:p w:rsidR="004A333C" w:rsidRPr="0021574A" w:rsidRDefault="004A333C" w:rsidP="00D65FAB">
      <w:pPr>
        <w:pStyle w:val="Normal1"/>
        <w:tabs>
          <w:tab w:val="left" w:pos="7240"/>
        </w:tabs>
        <w:spacing w:after="0" w:line="240" w:lineRule="auto"/>
        <w:jc w:val="center"/>
        <w:rPr>
          <w:rFonts w:ascii="Times New Roman" w:eastAsia="Times New Roman" w:hAnsi="Times New Roman" w:cs="Times New Roman"/>
          <w:b/>
          <w:color w:val="000000"/>
          <w:sz w:val="24"/>
          <w:szCs w:val="24"/>
        </w:rPr>
      </w:pPr>
    </w:p>
    <w:p w:rsidR="004A333C" w:rsidRPr="0021574A" w:rsidRDefault="004A333C" w:rsidP="00D65FAB">
      <w:pPr>
        <w:pStyle w:val="Normal1"/>
        <w:tabs>
          <w:tab w:val="left" w:pos="7240"/>
        </w:tabs>
        <w:spacing w:after="0" w:line="240" w:lineRule="auto"/>
        <w:jc w:val="center"/>
        <w:rPr>
          <w:rFonts w:ascii="Times New Roman" w:eastAsia="Times New Roman" w:hAnsi="Times New Roman" w:cs="Times New Roman"/>
          <w:b/>
          <w:color w:val="000000"/>
          <w:sz w:val="24"/>
          <w:szCs w:val="24"/>
        </w:rPr>
      </w:pPr>
    </w:p>
    <w:p w:rsidR="004A333C" w:rsidRDefault="004A333C" w:rsidP="00D65FAB">
      <w:pPr>
        <w:pStyle w:val="Normal1"/>
        <w:tabs>
          <w:tab w:val="left" w:pos="7240"/>
        </w:tabs>
        <w:spacing w:after="0" w:line="240" w:lineRule="auto"/>
        <w:jc w:val="center"/>
        <w:rPr>
          <w:rFonts w:ascii="Times New Roman" w:eastAsia="Times New Roman" w:hAnsi="Times New Roman" w:cs="Times New Roman"/>
          <w:b/>
          <w:color w:val="000000"/>
          <w:sz w:val="24"/>
          <w:szCs w:val="24"/>
        </w:rPr>
      </w:pPr>
    </w:p>
    <w:p w:rsidR="0021574A" w:rsidRDefault="0021574A" w:rsidP="00D65FAB">
      <w:pPr>
        <w:pStyle w:val="Normal1"/>
        <w:tabs>
          <w:tab w:val="left" w:pos="7240"/>
        </w:tabs>
        <w:spacing w:after="0" w:line="240" w:lineRule="auto"/>
        <w:jc w:val="center"/>
        <w:rPr>
          <w:rFonts w:ascii="Times New Roman" w:eastAsia="Times New Roman" w:hAnsi="Times New Roman" w:cs="Times New Roman"/>
          <w:b/>
          <w:color w:val="000000"/>
          <w:sz w:val="24"/>
          <w:szCs w:val="24"/>
        </w:rPr>
      </w:pPr>
    </w:p>
    <w:p w:rsidR="0021574A" w:rsidRDefault="0021574A" w:rsidP="00D65FAB">
      <w:pPr>
        <w:pStyle w:val="Normal1"/>
        <w:tabs>
          <w:tab w:val="left" w:pos="7240"/>
        </w:tabs>
        <w:spacing w:after="0" w:line="240" w:lineRule="auto"/>
        <w:jc w:val="center"/>
        <w:rPr>
          <w:rFonts w:ascii="Times New Roman" w:eastAsia="Times New Roman" w:hAnsi="Times New Roman" w:cs="Times New Roman"/>
          <w:b/>
          <w:color w:val="000000"/>
          <w:sz w:val="24"/>
          <w:szCs w:val="24"/>
        </w:rPr>
      </w:pPr>
    </w:p>
    <w:p w:rsidR="0021574A" w:rsidRPr="0021574A" w:rsidRDefault="0021574A" w:rsidP="00D65FAB">
      <w:pPr>
        <w:pStyle w:val="Normal1"/>
        <w:tabs>
          <w:tab w:val="left" w:pos="7240"/>
        </w:tabs>
        <w:spacing w:after="0" w:line="240" w:lineRule="auto"/>
        <w:jc w:val="center"/>
        <w:rPr>
          <w:rFonts w:ascii="Times New Roman" w:eastAsia="Times New Roman" w:hAnsi="Times New Roman" w:cs="Times New Roman"/>
          <w:b/>
          <w:color w:val="000000"/>
          <w:sz w:val="24"/>
          <w:szCs w:val="24"/>
        </w:rPr>
      </w:pPr>
    </w:p>
    <w:p w:rsidR="00CD2832" w:rsidRPr="0021574A" w:rsidRDefault="00CD2832" w:rsidP="00D65FAB">
      <w:pPr>
        <w:pStyle w:val="Normal1"/>
        <w:tabs>
          <w:tab w:val="left" w:pos="7240"/>
        </w:tabs>
        <w:spacing w:after="0" w:line="240" w:lineRule="auto"/>
        <w:jc w:val="center"/>
        <w:rPr>
          <w:rFonts w:ascii="Times New Roman" w:eastAsia="Times New Roman" w:hAnsi="Times New Roman" w:cs="Times New Roman"/>
          <w:b/>
          <w:color w:val="000000"/>
          <w:sz w:val="24"/>
          <w:szCs w:val="24"/>
        </w:rPr>
      </w:pPr>
    </w:p>
    <w:p w:rsidR="00CD2832" w:rsidRPr="0021574A" w:rsidRDefault="00CD2832" w:rsidP="00D65FAB">
      <w:pPr>
        <w:pStyle w:val="Normal1"/>
        <w:tabs>
          <w:tab w:val="left" w:pos="7240"/>
        </w:tabs>
        <w:spacing w:after="0" w:line="240" w:lineRule="auto"/>
        <w:jc w:val="center"/>
        <w:rPr>
          <w:rFonts w:ascii="Times New Roman" w:eastAsia="Times New Roman" w:hAnsi="Times New Roman" w:cs="Times New Roman"/>
          <w:b/>
          <w:color w:val="000000"/>
          <w:sz w:val="24"/>
          <w:szCs w:val="24"/>
        </w:rPr>
      </w:pPr>
    </w:p>
    <w:p w:rsidR="004A333C" w:rsidRPr="0021574A" w:rsidRDefault="004A333C" w:rsidP="00D65FAB">
      <w:pPr>
        <w:pStyle w:val="Normal1"/>
        <w:tabs>
          <w:tab w:val="left" w:pos="7240"/>
        </w:tabs>
        <w:spacing w:after="0" w:line="240" w:lineRule="auto"/>
        <w:jc w:val="center"/>
        <w:rPr>
          <w:rFonts w:ascii="Times New Roman" w:eastAsia="Times New Roman" w:hAnsi="Times New Roman" w:cs="Times New Roman"/>
          <w:b/>
          <w:color w:val="000000"/>
          <w:sz w:val="24"/>
          <w:szCs w:val="24"/>
        </w:rPr>
      </w:pPr>
    </w:p>
    <w:p w:rsidR="004A333C" w:rsidRPr="0021574A" w:rsidRDefault="004A333C" w:rsidP="00D65FAB">
      <w:pPr>
        <w:pStyle w:val="Normal1"/>
        <w:tabs>
          <w:tab w:val="left" w:pos="7240"/>
        </w:tabs>
        <w:spacing w:after="0" w:line="240" w:lineRule="auto"/>
        <w:jc w:val="center"/>
        <w:rPr>
          <w:rFonts w:ascii="Times New Roman" w:eastAsia="Times New Roman" w:hAnsi="Times New Roman" w:cs="Times New Roman"/>
          <w:b/>
          <w:color w:val="000000"/>
          <w:sz w:val="24"/>
          <w:szCs w:val="24"/>
        </w:rPr>
      </w:pPr>
    </w:p>
    <w:p w:rsidR="004A333C" w:rsidRPr="0021574A" w:rsidRDefault="004A333C" w:rsidP="00D65FAB">
      <w:pPr>
        <w:pStyle w:val="Normal1"/>
        <w:tabs>
          <w:tab w:val="left" w:pos="7240"/>
        </w:tabs>
        <w:spacing w:after="0" w:line="240" w:lineRule="auto"/>
        <w:jc w:val="center"/>
        <w:rPr>
          <w:rFonts w:ascii="Times New Roman" w:eastAsia="Times New Roman" w:hAnsi="Times New Roman" w:cs="Times New Roman"/>
          <w:b/>
          <w:color w:val="000000"/>
          <w:sz w:val="24"/>
          <w:szCs w:val="24"/>
        </w:rPr>
      </w:pPr>
    </w:p>
    <w:p w:rsidR="004A333C" w:rsidRPr="0021574A" w:rsidRDefault="004A333C" w:rsidP="00D65FAB">
      <w:pPr>
        <w:pStyle w:val="Normal1"/>
        <w:tabs>
          <w:tab w:val="left" w:pos="7240"/>
        </w:tabs>
        <w:spacing w:after="0" w:line="240" w:lineRule="auto"/>
        <w:jc w:val="center"/>
        <w:rPr>
          <w:rFonts w:ascii="Times New Roman" w:eastAsia="Times New Roman" w:hAnsi="Times New Roman" w:cs="Times New Roman"/>
          <w:b/>
          <w:color w:val="000000"/>
          <w:sz w:val="24"/>
          <w:szCs w:val="24"/>
        </w:rPr>
      </w:pPr>
    </w:p>
    <w:p w:rsidR="00D65FAB" w:rsidRPr="0021574A" w:rsidRDefault="00D65FAB" w:rsidP="00D65FAB">
      <w:pPr>
        <w:pStyle w:val="Normal1"/>
        <w:tabs>
          <w:tab w:val="left" w:pos="7240"/>
        </w:tabs>
        <w:spacing w:after="0" w:line="240" w:lineRule="auto"/>
        <w:jc w:val="center"/>
        <w:rPr>
          <w:rFonts w:ascii="Times New Roman" w:eastAsia="Times New Roman" w:hAnsi="Times New Roman" w:cs="Times New Roman"/>
          <w:b/>
          <w:color w:val="000000"/>
          <w:sz w:val="24"/>
          <w:szCs w:val="24"/>
        </w:rPr>
      </w:pPr>
    </w:p>
    <w:tbl>
      <w:tblPr>
        <w:tblStyle w:val="TableGrid"/>
        <w:tblW w:w="9018" w:type="dxa"/>
        <w:tblLook w:val="04A0"/>
      </w:tblPr>
      <w:tblGrid>
        <w:gridCol w:w="1476"/>
        <w:gridCol w:w="3852"/>
        <w:gridCol w:w="1260"/>
        <w:gridCol w:w="1440"/>
        <w:gridCol w:w="990"/>
      </w:tblGrid>
      <w:tr w:rsidR="00D65FAB" w:rsidRPr="0021574A" w:rsidTr="00D65FAB">
        <w:tc>
          <w:tcPr>
            <w:tcW w:w="1476" w:type="dxa"/>
          </w:tcPr>
          <w:p w:rsidR="00D65FAB" w:rsidRPr="0021574A" w:rsidRDefault="00D65FAB"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lastRenderedPageBreak/>
              <w:t>Course code</w:t>
            </w:r>
          </w:p>
        </w:tc>
        <w:tc>
          <w:tcPr>
            <w:tcW w:w="3852" w:type="dxa"/>
          </w:tcPr>
          <w:p w:rsidR="00D65FAB" w:rsidRPr="0021574A" w:rsidRDefault="00D65FAB"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Course name</w:t>
            </w:r>
          </w:p>
        </w:tc>
        <w:tc>
          <w:tcPr>
            <w:tcW w:w="1260" w:type="dxa"/>
          </w:tcPr>
          <w:p w:rsidR="00D65FAB" w:rsidRPr="0021574A" w:rsidRDefault="00D65FAB"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Course Category</w:t>
            </w:r>
          </w:p>
        </w:tc>
        <w:tc>
          <w:tcPr>
            <w:tcW w:w="1440" w:type="dxa"/>
          </w:tcPr>
          <w:p w:rsidR="00D65FAB" w:rsidRPr="0021574A" w:rsidRDefault="00D65FAB"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L-T-P</w:t>
            </w:r>
          </w:p>
        </w:tc>
        <w:tc>
          <w:tcPr>
            <w:tcW w:w="990" w:type="dxa"/>
          </w:tcPr>
          <w:p w:rsidR="00D65FAB" w:rsidRPr="0021574A" w:rsidRDefault="00D65FAB"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Credits</w:t>
            </w:r>
          </w:p>
        </w:tc>
      </w:tr>
      <w:tr w:rsidR="00D65FAB" w:rsidRPr="0021574A" w:rsidTr="00D65FAB">
        <w:tc>
          <w:tcPr>
            <w:tcW w:w="1476" w:type="dxa"/>
          </w:tcPr>
          <w:p w:rsidR="00D65FAB" w:rsidRPr="0021574A" w:rsidRDefault="00FA045D"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20</w:t>
            </w:r>
            <w:r w:rsidR="00D65FAB" w:rsidRPr="0021574A">
              <w:rPr>
                <w:rFonts w:ascii="Times New Roman" w:hAnsi="Times New Roman" w:cs="Times New Roman"/>
                <w:b/>
                <w:sz w:val="24"/>
                <w:szCs w:val="24"/>
              </w:rPr>
              <w:t>PPY2101</w:t>
            </w:r>
          </w:p>
        </w:tc>
        <w:tc>
          <w:tcPr>
            <w:tcW w:w="3852" w:type="dxa"/>
          </w:tcPr>
          <w:p w:rsidR="00D65FAB" w:rsidRPr="0021574A" w:rsidRDefault="00D65FAB"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Physics-III</w:t>
            </w:r>
          </w:p>
        </w:tc>
        <w:tc>
          <w:tcPr>
            <w:tcW w:w="1260" w:type="dxa"/>
          </w:tcPr>
          <w:p w:rsidR="00D65FAB" w:rsidRPr="0021574A" w:rsidRDefault="00D65FAB"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PUC</w:t>
            </w:r>
          </w:p>
        </w:tc>
        <w:tc>
          <w:tcPr>
            <w:tcW w:w="1440" w:type="dxa"/>
          </w:tcPr>
          <w:p w:rsidR="00D65FAB" w:rsidRPr="0021574A" w:rsidRDefault="003301B2"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4-2</w:t>
            </w:r>
            <w:r w:rsidR="00D65FAB" w:rsidRPr="0021574A">
              <w:rPr>
                <w:rFonts w:ascii="Times New Roman" w:hAnsi="Times New Roman" w:cs="Times New Roman"/>
                <w:b/>
                <w:sz w:val="24"/>
                <w:szCs w:val="24"/>
              </w:rPr>
              <w:t>-0</w:t>
            </w:r>
          </w:p>
        </w:tc>
        <w:tc>
          <w:tcPr>
            <w:tcW w:w="990" w:type="dxa"/>
          </w:tcPr>
          <w:p w:rsidR="00D65FAB" w:rsidRPr="0021574A" w:rsidRDefault="00D65FAB"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4</w:t>
            </w:r>
          </w:p>
        </w:tc>
      </w:tr>
    </w:tbl>
    <w:p w:rsidR="00D65FAB" w:rsidRPr="0021574A" w:rsidRDefault="00D65FAB" w:rsidP="00D65FAB">
      <w:pPr>
        <w:pStyle w:val="Normal1"/>
        <w:tabs>
          <w:tab w:val="left" w:pos="7240"/>
        </w:tabs>
        <w:spacing w:after="0" w:line="240" w:lineRule="auto"/>
        <w:jc w:val="center"/>
        <w:rPr>
          <w:rFonts w:ascii="Times New Roman" w:eastAsia="Times New Roman" w:hAnsi="Times New Roman" w:cs="Times New Roman"/>
          <w:b/>
          <w:color w:val="000000"/>
          <w:sz w:val="24"/>
          <w:szCs w:val="24"/>
        </w:rPr>
      </w:pPr>
    </w:p>
    <w:p w:rsidR="00D65FAB" w:rsidRPr="0021574A" w:rsidRDefault="00D65FAB" w:rsidP="00D65FAB">
      <w:pPr>
        <w:spacing w:after="0"/>
        <w:rPr>
          <w:rFonts w:ascii="Times New Roman" w:hAnsi="Times New Roman" w:cs="Times New Roman"/>
          <w:b/>
          <w:sz w:val="24"/>
          <w:szCs w:val="24"/>
        </w:rPr>
      </w:pPr>
      <w:r w:rsidRPr="0021574A">
        <w:rPr>
          <w:rFonts w:ascii="Times New Roman" w:hAnsi="Times New Roman" w:cs="Times New Roman"/>
          <w:b/>
          <w:sz w:val="24"/>
          <w:szCs w:val="24"/>
        </w:rPr>
        <w:t>Course Learning Objectives:</w:t>
      </w:r>
    </w:p>
    <w:p w:rsidR="00D65FAB" w:rsidRPr="0021574A" w:rsidRDefault="00D65FAB" w:rsidP="00D65FAB">
      <w:pPr>
        <w:spacing w:after="0"/>
        <w:rPr>
          <w:rFonts w:ascii="Times New Roman" w:hAnsi="Times New Roman" w:cs="Times New Roman"/>
          <w:b/>
          <w:sz w:val="24"/>
          <w:szCs w:val="24"/>
        </w:rPr>
      </w:pPr>
    </w:p>
    <w:p w:rsidR="0021574A" w:rsidRPr="0021574A" w:rsidRDefault="0021574A" w:rsidP="00D65FAB">
      <w:pPr>
        <w:pStyle w:val="ListParagraph"/>
        <w:numPr>
          <w:ilvl w:val="0"/>
          <w:numId w:val="7"/>
        </w:numPr>
        <w:spacing w:after="0"/>
        <w:ind w:left="360"/>
        <w:jc w:val="both"/>
        <w:rPr>
          <w:rFonts w:ascii="Times New Roman" w:hAnsi="Times New Roman" w:cs="Times New Roman"/>
          <w:b/>
          <w:sz w:val="24"/>
          <w:szCs w:val="24"/>
        </w:rPr>
      </w:pPr>
      <w:r w:rsidRPr="0021574A">
        <w:rPr>
          <w:rFonts w:ascii="Times New Roman" w:hAnsi="Times New Roman" w:cs="Times New Roman"/>
          <w:sz w:val="24"/>
          <w:szCs w:val="24"/>
        </w:rPr>
        <w:t>To gain basics on periodic motion and its characteristics</w:t>
      </w:r>
      <w:r w:rsidRPr="0021574A">
        <w:rPr>
          <w:rFonts w:ascii="Times New Roman" w:eastAsia="Garamond" w:hAnsi="Times New Roman" w:cs="Times New Roman"/>
          <w:color w:val="000000" w:themeColor="text1"/>
          <w:sz w:val="24"/>
          <w:szCs w:val="24"/>
        </w:rPr>
        <w:t xml:space="preserve"> as well simple harmonic motion with few examples</w:t>
      </w:r>
      <w:r w:rsidRPr="0021574A">
        <w:rPr>
          <w:rFonts w:ascii="Times New Roman" w:hAnsi="Times New Roman" w:cs="Times New Roman"/>
          <w:sz w:val="24"/>
          <w:szCs w:val="24"/>
        </w:rPr>
        <w:t xml:space="preserve"> in real life. </w:t>
      </w:r>
    </w:p>
    <w:p w:rsidR="00D65FAB" w:rsidRPr="0021574A" w:rsidRDefault="00D65FAB" w:rsidP="00D65FAB">
      <w:pPr>
        <w:pStyle w:val="ListParagraph"/>
        <w:numPr>
          <w:ilvl w:val="0"/>
          <w:numId w:val="7"/>
        </w:numPr>
        <w:spacing w:after="0"/>
        <w:ind w:left="360"/>
        <w:jc w:val="both"/>
        <w:rPr>
          <w:rFonts w:ascii="Times New Roman" w:hAnsi="Times New Roman" w:cs="Times New Roman"/>
          <w:b/>
          <w:sz w:val="24"/>
          <w:szCs w:val="24"/>
        </w:rPr>
      </w:pPr>
      <w:r w:rsidRPr="0021574A">
        <w:rPr>
          <w:rFonts w:ascii="Times New Roman" w:hAnsi="Times New Roman" w:cs="Times New Roman"/>
          <w:sz w:val="24"/>
          <w:szCs w:val="24"/>
        </w:rPr>
        <w:t>Students will learn the wave motion and its classifications in dynamics. In addition, the important terms associated in wave motion and its applications while</w:t>
      </w:r>
      <w:r w:rsidRPr="0021574A">
        <w:rPr>
          <w:rFonts w:ascii="Times New Roman" w:eastAsia="Garamond" w:hAnsi="Times New Roman" w:cs="Times New Roman"/>
          <w:color w:val="000000" w:themeColor="text1"/>
          <w:sz w:val="24"/>
          <w:szCs w:val="24"/>
        </w:rPr>
        <w:t xml:space="preserve"> superposition of waves. </w:t>
      </w:r>
    </w:p>
    <w:p w:rsidR="00D65FAB" w:rsidRPr="0021574A" w:rsidRDefault="00D65FAB" w:rsidP="00D65FAB">
      <w:pPr>
        <w:pStyle w:val="ListParagraph"/>
        <w:numPr>
          <w:ilvl w:val="0"/>
          <w:numId w:val="7"/>
        </w:numPr>
        <w:spacing w:after="0"/>
        <w:ind w:left="360"/>
        <w:jc w:val="both"/>
        <w:rPr>
          <w:rFonts w:ascii="Times New Roman" w:hAnsi="Times New Roman" w:cs="Times New Roman"/>
          <w:b/>
          <w:sz w:val="24"/>
          <w:szCs w:val="24"/>
        </w:rPr>
      </w:pPr>
      <w:r w:rsidRPr="0021574A">
        <w:rPr>
          <w:rFonts w:ascii="Times New Roman" w:hAnsi="Times New Roman" w:cs="Times New Roman"/>
          <w:sz w:val="24"/>
          <w:szCs w:val="24"/>
        </w:rPr>
        <w:t>Students will learn the</w:t>
      </w:r>
      <w:r w:rsidRPr="0021574A">
        <w:rPr>
          <w:rFonts w:ascii="Times New Roman" w:eastAsia="Garamond" w:hAnsi="Times New Roman" w:cs="Times New Roman"/>
          <w:color w:val="000000" w:themeColor="text1"/>
          <w:sz w:val="24"/>
          <w:szCs w:val="24"/>
        </w:rPr>
        <w:t xml:space="preserve"> origin of electric charges</w:t>
      </w:r>
      <w:r w:rsidRPr="0021574A">
        <w:rPr>
          <w:rFonts w:ascii="Times New Roman" w:hAnsi="Times New Roman" w:cs="Times New Roman"/>
          <w:sz w:val="24"/>
          <w:szCs w:val="24"/>
        </w:rPr>
        <w:t xml:space="preserve"> and forces between charges, electric fields associated around charges of different geometries.</w:t>
      </w:r>
    </w:p>
    <w:p w:rsidR="00D65FAB" w:rsidRPr="0021574A" w:rsidRDefault="00D65FAB" w:rsidP="00D65FAB">
      <w:pPr>
        <w:pStyle w:val="ListParagraph"/>
        <w:numPr>
          <w:ilvl w:val="0"/>
          <w:numId w:val="7"/>
        </w:numPr>
        <w:spacing w:after="0"/>
        <w:ind w:left="360"/>
        <w:jc w:val="both"/>
        <w:rPr>
          <w:rFonts w:ascii="Times New Roman" w:hAnsi="Times New Roman" w:cs="Times New Roman"/>
          <w:b/>
          <w:sz w:val="24"/>
          <w:szCs w:val="24"/>
        </w:rPr>
      </w:pPr>
      <w:r w:rsidRPr="0021574A">
        <w:rPr>
          <w:rFonts w:ascii="Times New Roman" w:hAnsi="Times New Roman" w:cs="Times New Roman"/>
          <w:sz w:val="24"/>
          <w:szCs w:val="24"/>
        </w:rPr>
        <w:t xml:space="preserve"> Students will learn </w:t>
      </w:r>
      <w:r w:rsidRPr="0021574A">
        <w:rPr>
          <w:rFonts w:ascii="Times New Roman" w:eastAsia="Garamond" w:hAnsi="Times New Roman" w:cs="Times New Roman"/>
          <w:color w:val="000000" w:themeColor="text1"/>
          <w:sz w:val="24"/>
          <w:szCs w:val="24"/>
        </w:rPr>
        <w:t>electric potential</w:t>
      </w:r>
      <w:r w:rsidRPr="0021574A">
        <w:rPr>
          <w:rFonts w:ascii="Times New Roman" w:hAnsi="Times New Roman" w:cs="Times New Roman"/>
          <w:sz w:val="24"/>
          <w:szCs w:val="24"/>
        </w:rPr>
        <w:t xml:space="preserve"> and potential difference in different geometries. As well, capacitors, combination of capacitors and its working principle in air and dielectric medium.</w:t>
      </w:r>
    </w:p>
    <w:p w:rsidR="00D65FAB" w:rsidRPr="0021574A" w:rsidRDefault="00D65FAB" w:rsidP="00D65FAB">
      <w:pPr>
        <w:pStyle w:val="ListParagraph"/>
        <w:numPr>
          <w:ilvl w:val="0"/>
          <w:numId w:val="7"/>
        </w:numPr>
        <w:spacing w:after="0"/>
        <w:ind w:left="360"/>
        <w:jc w:val="both"/>
        <w:rPr>
          <w:rFonts w:ascii="Times New Roman" w:hAnsi="Times New Roman" w:cs="Times New Roman"/>
          <w:b/>
          <w:sz w:val="24"/>
          <w:szCs w:val="24"/>
        </w:rPr>
      </w:pPr>
      <w:r w:rsidRPr="0021574A">
        <w:rPr>
          <w:rFonts w:ascii="Times New Roman" w:hAnsi="Times New Roman" w:cs="Times New Roman"/>
          <w:sz w:val="24"/>
          <w:szCs w:val="24"/>
        </w:rPr>
        <w:t xml:space="preserve"> Students will learn flow of electric current by </w:t>
      </w:r>
      <w:r w:rsidRPr="0021574A">
        <w:rPr>
          <w:rFonts w:ascii="Times New Roman" w:eastAsia="Garamond" w:hAnsi="Times New Roman" w:cs="Times New Roman"/>
          <w:color w:val="000000" w:themeColor="text1"/>
          <w:sz w:val="24"/>
          <w:szCs w:val="24"/>
        </w:rPr>
        <w:t>Ohm’s law</w:t>
      </w:r>
      <w:r w:rsidRPr="0021574A">
        <w:rPr>
          <w:rFonts w:ascii="Times New Roman" w:hAnsi="Times New Roman" w:cs="Times New Roman"/>
          <w:sz w:val="24"/>
          <w:szCs w:val="24"/>
        </w:rPr>
        <w:t xml:space="preserve"> in metal both qualitatively and quantitatively and analysis of currents in circuits by </w:t>
      </w:r>
      <w:r w:rsidRPr="0021574A">
        <w:rPr>
          <w:rFonts w:ascii="Times New Roman" w:eastAsia="Garamond" w:hAnsi="Times New Roman" w:cs="Times New Roman"/>
          <w:color w:val="000000" w:themeColor="text1"/>
          <w:sz w:val="24"/>
          <w:szCs w:val="24"/>
        </w:rPr>
        <w:t xml:space="preserve">Kirchhoff’s laws. </w:t>
      </w:r>
    </w:p>
    <w:p w:rsidR="00D65FAB" w:rsidRPr="0021574A" w:rsidRDefault="00D65FAB" w:rsidP="00D65FAB">
      <w:pPr>
        <w:pStyle w:val="ListParagraph"/>
        <w:numPr>
          <w:ilvl w:val="0"/>
          <w:numId w:val="7"/>
        </w:numPr>
        <w:spacing w:after="0"/>
        <w:ind w:left="360"/>
        <w:jc w:val="both"/>
        <w:rPr>
          <w:rFonts w:ascii="Times New Roman" w:hAnsi="Times New Roman" w:cs="Times New Roman"/>
          <w:b/>
          <w:sz w:val="24"/>
          <w:szCs w:val="24"/>
        </w:rPr>
      </w:pPr>
      <w:r w:rsidRPr="0021574A">
        <w:rPr>
          <w:rFonts w:ascii="Times New Roman" w:hAnsi="Times New Roman" w:cs="Times New Roman"/>
          <w:sz w:val="24"/>
          <w:szCs w:val="24"/>
        </w:rPr>
        <w:t xml:space="preserve">Students will learn the magnetic force by moving charges and magnetic field properties associated in different geometric bodies due to moving charges. </w:t>
      </w:r>
      <w:r w:rsidRPr="0021574A">
        <w:rPr>
          <w:rFonts w:ascii="Times New Roman" w:eastAsia="Garamond" w:hAnsi="Times New Roman" w:cs="Times New Roman"/>
          <w:color w:val="000000" w:themeColor="text1"/>
          <w:sz w:val="24"/>
          <w:szCs w:val="24"/>
        </w:rPr>
        <w:t xml:space="preserve">Magnetism associated due to bar magnetic and classification of magnetic material. </w:t>
      </w:r>
    </w:p>
    <w:p w:rsidR="0021574A" w:rsidRPr="0021574A" w:rsidRDefault="0021574A" w:rsidP="0021574A">
      <w:pPr>
        <w:pStyle w:val="ListParagraph"/>
        <w:spacing w:after="0"/>
        <w:ind w:left="360"/>
        <w:jc w:val="both"/>
        <w:rPr>
          <w:rFonts w:ascii="Times New Roman" w:hAnsi="Times New Roman" w:cs="Times New Roman"/>
          <w:b/>
          <w:sz w:val="24"/>
          <w:szCs w:val="24"/>
        </w:rPr>
      </w:pPr>
    </w:p>
    <w:p w:rsidR="00D65FAB" w:rsidRPr="0021574A" w:rsidRDefault="00D65FAB" w:rsidP="00D65FAB">
      <w:pPr>
        <w:pStyle w:val="Normal1"/>
        <w:tabs>
          <w:tab w:val="left" w:pos="7240"/>
        </w:tabs>
        <w:spacing w:after="0" w:line="240" w:lineRule="auto"/>
        <w:jc w:val="center"/>
        <w:rPr>
          <w:rFonts w:ascii="Times New Roman" w:eastAsia="Times New Roman" w:hAnsi="Times New Roman" w:cs="Times New Roman"/>
          <w:b/>
          <w:color w:val="000000"/>
          <w:sz w:val="24"/>
          <w:szCs w:val="24"/>
        </w:rPr>
      </w:pPr>
    </w:p>
    <w:p w:rsidR="00D65FAB" w:rsidRPr="0021574A" w:rsidRDefault="00D65FAB" w:rsidP="00D65FAB">
      <w:pPr>
        <w:pStyle w:val="Normal1"/>
        <w:tabs>
          <w:tab w:val="left" w:pos="7240"/>
        </w:tabs>
        <w:spacing w:after="0" w:line="240" w:lineRule="auto"/>
        <w:rPr>
          <w:rFonts w:ascii="Times New Roman" w:eastAsia="Times New Roman" w:hAnsi="Times New Roman" w:cs="Times New Roman"/>
          <w:b/>
          <w:color w:val="000000"/>
          <w:sz w:val="24"/>
          <w:szCs w:val="24"/>
        </w:rPr>
      </w:pPr>
      <w:r w:rsidRPr="0021574A">
        <w:rPr>
          <w:rFonts w:ascii="Times New Roman" w:hAnsi="Times New Roman" w:cs="Times New Roman"/>
          <w:b/>
          <w:sz w:val="24"/>
          <w:szCs w:val="24"/>
        </w:rPr>
        <w:t>Course Content:</w:t>
      </w:r>
    </w:p>
    <w:p w:rsidR="00D65FAB" w:rsidRPr="0021574A" w:rsidRDefault="00D65FAB" w:rsidP="00D65FAB">
      <w:pPr>
        <w:pStyle w:val="Normal1"/>
        <w:tabs>
          <w:tab w:val="left" w:pos="7240"/>
        </w:tabs>
        <w:spacing w:after="0" w:line="240" w:lineRule="auto"/>
        <w:jc w:val="center"/>
        <w:rPr>
          <w:rFonts w:ascii="Times New Roman" w:eastAsia="Times New Roman" w:hAnsi="Times New Roman" w:cs="Times New Roman"/>
          <w:b/>
          <w:color w:val="000000"/>
          <w:sz w:val="24"/>
          <w:szCs w:val="24"/>
        </w:rPr>
      </w:pPr>
    </w:p>
    <w:p w:rsidR="00D00D30" w:rsidRPr="0021574A" w:rsidRDefault="00D00D30" w:rsidP="00D00D30">
      <w:pPr>
        <w:pStyle w:val="Normal2"/>
        <w:tabs>
          <w:tab w:val="left" w:pos="7240"/>
        </w:tabs>
        <w:spacing w:after="0" w:line="240" w:lineRule="auto"/>
        <w:jc w:val="both"/>
        <w:rPr>
          <w:rFonts w:ascii="Times New Roman" w:eastAsia="Times New Roman" w:hAnsi="Times New Roman" w:cs="Times New Roman"/>
          <w:color w:val="000000"/>
          <w:sz w:val="24"/>
          <w:szCs w:val="24"/>
        </w:rPr>
      </w:pPr>
      <w:r w:rsidRPr="0021574A">
        <w:rPr>
          <w:rFonts w:ascii="Times New Roman" w:eastAsia="Times New Roman" w:hAnsi="Times New Roman" w:cs="Times New Roman"/>
          <w:b/>
          <w:color w:val="000000"/>
          <w:sz w:val="24"/>
          <w:szCs w:val="24"/>
        </w:rPr>
        <w:t>UNIT-I: Oscillations</w:t>
      </w:r>
      <w:r w:rsidR="00547E4B" w:rsidRPr="0021574A">
        <w:rPr>
          <w:rFonts w:ascii="Times New Roman" w:eastAsia="Times New Roman" w:hAnsi="Times New Roman" w:cs="Times New Roman"/>
          <w:color w:val="000000"/>
          <w:sz w:val="24"/>
          <w:szCs w:val="24"/>
        </w:rPr>
        <w:tab/>
      </w:r>
      <w:r w:rsidR="000C7248">
        <w:rPr>
          <w:rFonts w:ascii="Times New Roman" w:eastAsia="Times New Roman" w:hAnsi="Times New Roman" w:cs="Times New Roman"/>
          <w:color w:val="000000"/>
          <w:sz w:val="24"/>
          <w:szCs w:val="24"/>
        </w:rPr>
        <w:t xml:space="preserve">     </w:t>
      </w:r>
      <w:r w:rsidR="00547E4B" w:rsidRPr="0021574A">
        <w:rPr>
          <w:rFonts w:ascii="Times New Roman" w:eastAsia="Times New Roman" w:hAnsi="Times New Roman" w:cs="Times New Roman"/>
          <w:color w:val="000000"/>
          <w:sz w:val="24"/>
          <w:szCs w:val="24"/>
        </w:rPr>
        <w:t>(</w:t>
      </w:r>
      <w:r w:rsidR="00174D04" w:rsidRPr="0021574A">
        <w:rPr>
          <w:rFonts w:ascii="Times New Roman" w:eastAsia="Times New Roman" w:hAnsi="Times New Roman" w:cs="Times New Roman"/>
          <w:color w:val="000000"/>
          <w:sz w:val="24"/>
          <w:szCs w:val="24"/>
        </w:rPr>
        <w:t>12 Hours)</w:t>
      </w:r>
    </w:p>
    <w:p w:rsidR="00D00D30" w:rsidRPr="0021574A" w:rsidRDefault="00D00D30" w:rsidP="00D00D30">
      <w:pPr>
        <w:pStyle w:val="Normal2"/>
        <w:tabs>
          <w:tab w:val="left" w:pos="7240"/>
        </w:tabs>
        <w:spacing w:after="0" w:line="240" w:lineRule="auto"/>
        <w:jc w:val="both"/>
        <w:rPr>
          <w:rFonts w:ascii="Times New Roman" w:eastAsia="Times New Roman" w:hAnsi="Times New Roman" w:cs="Times New Roman"/>
          <w:color w:val="000000"/>
          <w:sz w:val="24"/>
          <w:szCs w:val="24"/>
        </w:rPr>
      </w:pPr>
      <w:r w:rsidRPr="0021574A">
        <w:rPr>
          <w:rFonts w:ascii="Times New Roman" w:eastAsia="Times New Roman" w:hAnsi="Times New Roman" w:cs="Times New Roman"/>
          <w:color w:val="000000"/>
          <w:sz w:val="24"/>
          <w:szCs w:val="24"/>
        </w:rPr>
        <w:t>Periodic and Oscillatory motions, Period and frequency, Displacement equation, Simple harmonic motion with graphs, Simple harmonic motion and uniform circular motion, velocity and acceleration in SHM, Force law for simple harmonic motion, Energy in SHM, Applications of SHM: Oscillations due to a spring, Simple pendulum, Damped SHM, Forced oscillations and Resonance.</w:t>
      </w:r>
    </w:p>
    <w:p w:rsidR="00D00D30" w:rsidRPr="0021574A" w:rsidRDefault="00D00D30" w:rsidP="00CD2832">
      <w:pPr>
        <w:pStyle w:val="Normal2"/>
        <w:tabs>
          <w:tab w:val="left" w:pos="7240"/>
        </w:tabs>
        <w:spacing w:after="0" w:line="240" w:lineRule="auto"/>
        <w:jc w:val="both"/>
        <w:rPr>
          <w:rFonts w:ascii="Times New Roman" w:eastAsia="Times New Roman" w:hAnsi="Times New Roman" w:cs="Times New Roman"/>
          <w:b/>
          <w:color w:val="000000"/>
          <w:sz w:val="24"/>
          <w:szCs w:val="24"/>
        </w:rPr>
      </w:pPr>
    </w:p>
    <w:p w:rsidR="00D00D30" w:rsidRPr="0021574A" w:rsidRDefault="00D00D30" w:rsidP="00CD2832">
      <w:pPr>
        <w:pStyle w:val="Normal2"/>
        <w:tabs>
          <w:tab w:val="left" w:pos="7240"/>
        </w:tabs>
        <w:spacing w:after="0" w:line="240" w:lineRule="auto"/>
        <w:jc w:val="both"/>
        <w:rPr>
          <w:rFonts w:ascii="Times New Roman" w:eastAsia="Times New Roman" w:hAnsi="Times New Roman" w:cs="Times New Roman"/>
          <w:b/>
          <w:color w:val="000000"/>
          <w:sz w:val="24"/>
          <w:szCs w:val="24"/>
        </w:rPr>
      </w:pPr>
    </w:p>
    <w:p w:rsidR="00CD2832" w:rsidRPr="0021574A" w:rsidRDefault="00CD2832" w:rsidP="00CD2832">
      <w:pPr>
        <w:pStyle w:val="Normal2"/>
        <w:tabs>
          <w:tab w:val="left" w:pos="7240"/>
        </w:tabs>
        <w:spacing w:after="0" w:line="240" w:lineRule="auto"/>
        <w:jc w:val="both"/>
        <w:rPr>
          <w:rFonts w:ascii="Times New Roman" w:eastAsia="Times New Roman" w:hAnsi="Times New Roman" w:cs="Times New Roman"/>
          <w:color w:val="000000"/>
          <w:sz w:val="24"/>
          <w:szCs w:val="24"/>
        </w:rPr>
      </w:pPr>
      <w:r w:rsidRPr="0021574A">
        <w:rPr>
          <w:rFonts w:ascii="Times New Roman" w:eastAsia="Times New Roman" w:hAnsi="Times New Roman" w:cs="Times New Roman"/>
          <w:b/>
          <w:color w:val="000000"/>
          <w:sz w:val="24"/>
          <w:szCs w:val="24"/>
        </w:rPr>
        <w:t>UNIT-I</w:t>
      </w:r>
      <w:r w:rsidR="00D00D30" w:rsidRPr="0021574A">
        <w:rPr>
          <w:rFonts w:ascii="Times New Roman" w:eastAsia="Times New Roman" w:hAnsi="Times New Roman" w:cs="Times New Roman"/>
          <w:b/>
          <w:color w:val="000000"/>
          <w:sz w:val="24"/>
          <w:szCs w:val="24"/>
        </w:rPr>
        <w:t>I</w:t>
      </w:r>
      <w:r w:rsidRPr="0021574A">
        <w:rPr>
          <w:rFonts w:ascii="Times New Roman" w:eastAsia="Times New Roman" w:hAnsi="Times New Roman" w:cs="Times New Roman"/>
          <w:b/>
          <w:color w:val="000000"/>
          <w:sz w:val="24"/>
          <w:szCs w:val="24"/>
        </w:rPr>
        <w:t>: Waves</w:t>
      </w:r>
      <w:r w:rsidR="00547E4B" w:rsidRPr="0021574A">
        <w:rPr>
          <w:rFonts w:ascii="Times New Roman" w:eastAsia="Times New Roman" w:hAnsi="Times New Roman" w:cs="Times New Roman"/>
          <w:color w:val="000000"/>
          <w:sz w:val="24"/>
          <w:szCs w:val="24"/>
        </w:rPr>
        <w:tab/>
        <w:t xml:space="preserve">   </w:t>
      </w:r>
      <w:r w:rsidR="000C7248">
        <w:rPr>
          <w:rFonts w:ascii="Times New Roman" w:eastAsia="Times New Roman" w:hAnsi="Times New Roman" w:cs="Times New Roman"/>
          <w:color w:val="000000"/>
          <w:sz w:val="24"/>
          <w:szCs w:val="24"/>
        </w:rPr>
        <w:t xml:space="preserve">  </w:t>
      </w:r>
      <w:r w:rsidR="00547E4B" w:rsidRPr="0021574A">
        <w:rPr>
          <w:rFonts w:ascii="Times New Roman" w:eastAsia="Times New Roman" w:hAnsi="Times New Roman" w:cs="Times New Roman"/>
          <w:color w:val="000000"/>
          <w:sz w:val="24"/>
          <w:szCs w:val="24"/>
        </w:rPr>
        <w:t>(10 Hours)</w:t>
      </w:r>
    </w:p>
    <w:p w:rsidR="00CD2832" w:rsidRPr="0021574A" w:rsidRDefault="00CD2832" w:rsidP="00CD2832">
      <w:pPr>
        <w:pStyle w:val="Normal2"/>
        <w:tabs>
          <w:tab w:val="left" w:pos="7240"/>
        </w:tabs>
        <w:spacing w:after="0" w:line="240" w:lineRule="auto"/>
        <w:jc w:val="both"/>
        <w:rPr>
          <w:rFonts w:ascii="Times New Roman" w:eastAsia="Times New Roman" w:hAnsi="Times New Roman" w:cs="Times New Roman"/>
          <w:color w:val="000000"/>
          <w:sz w:val="24"/>
          <w:szCs w:val="24"/>
        </w:rPr>
      </w:pPr>
      <w:r w:rsidRPr="0021574A">
        <w:rPr>
          <w:rFonts w:ascii="Times New Roman" w:eastAsia="Times New Roman" w:hAnsi="Times New Roman" w:cs="Times New Roman"/>
          <w:color w:val="000000"/>
          <w:sz w:val="24"/>
          <w:szCs w:val="24"/>
        </w:rPr>
        <w:t>Introduction, Transverse and longitudinal waves, Displacement relation in a progressive wave (amplitude, phase, wavelength, Angular wave number, period, angular frequency and frequency),Speed of a travelling wave, Speed of a transverse wave on stretched string, Speed of a longitudinal wave, Principle of superposition of waves, Reflection of waves: Standing waves and Normal modes, Beats, Doppler effect.</w:t>
      </w:r>
    </w:p>
    <w:p w:rsidR="00CD2832" w:rsidRPr="0021574A" w:rsidRDefault="00CD2832" w:rsidP="00CD2832">
      <w:pPr>
        <w:pStyle w:val="Normal2"/>
        <w:tabs>
          <w:tab w:val="left" w:pos="7240"/>
        </w:tabs>
        <w:spacing w:after="0" w:line="240" w:lineRule="auto"/>
        <w:jc w:val="both"/>
        <w:rPr>
          <w:rFonts w:ascii="Times New Roman" w:eastAsia="Times New Roman" w:hAnsi="Times New Roman" w:cs="Times New Roman"/>
          <w:color w:val="000000"/>
          <w:sz w:val="24"/>
          <w:szCs w:val="24"/>
        </w:rPr>
      </w:pPr>
    </w:p>
    <w:p w:rsidR="00CD2832" w:rsidRPr="0021574A" w:rsidRDefault="00CD2832" w:rsidP="00CD2832">
      <w:pPr>
        <w:pStyle w:val="Normal2"/>
        <w:tabs>
          <w:tab w:val="left" w:pos="7240"/>
        </w:tabs>
        <w:spacing w:after="0" w:line="240" w:lineRule="auto"/>
        <w:jc w:val="both"/>
        <w:rPr>
          <w:rFonts w:ascii="Times New Roman" w:eastAsia="Times New Roman" w:hAnsi="Times New Roman" w:cs="Times New Roman"/>
          <w:color w:val="000000"/>
          <w:sz w:val="24"/>
          <w:szCs w:val="24"/>
        </w:rPr>
      </w:pPr>
      <w:r w:rsidRPr="0021574A">
        <w:rPr>
          <w:rFonts w:ascii="Times New Roman" w:eastAsia="Times New Roman" w:hAnsi="Times New Roman" w:cs="Times New Roman"/>
          <w:b/>
          <w:color w:val="000000"/>
          <w:sz w:val="24"/>
          <w:szCs w:val="24"/>
        </w:rPr>
        <w:t>UNIT-II</w:t>
      </w:r>
      <w:r w:rsidR="00D00D30" w:rsidRPr="0021574A">
        <w:rPr>
          <w:rFonts w:ascii="Times New Roman" w:eastAsia="Times New Roman" w:hAnsi="Times New Roman" w:cs="Times New Roman"/>
          <w:b/>
          <w:color w:val="000000"/>
          <w:sz w:val="24"/>
          <w:szCs w:val="24"/>
        </w:rPr>
        <w:t>I</w:t>
      </w:r>
      <w:r w:rsidRPr="0021574A">
        <w:rPr>
          <w:rFonts w:ascii="Times New Roman" w:eastAsia="Times New Roman" w:hAnsi="Times New Roman" w:cs="Times New Roman"/>
          <w:b/>
          <w:color w:val="000000"/>
          <w:sz w:val="24"/>
          <w:szCs w:val="24"/>
        </w:rPr>
        <w:t>: Electric charges and fields</w:t>
      </w:r>
      <w:r w:rsidR="00547E4B" w:rsidRPr="0021574A">
        <w:rPr>
          <w:rFonts w:ascii="Times New Roman" w:eastAsia="Times New Roman" w:hAnsi="Times New Roman" w:cs="Times New Roman"/>
          <w:color w:val="000000"/>
          <w:sz w:val="24"/>
          <w:szCs w:val="24"/>
        </w:rPr>
        <w:tab/>
        <w:t xml:space="preserve">   (12 Hours)</w:t>
      </w:r>
    </w:p>
    <w:p w:rsidR="00CD2832" w:rsidRPr="0021574A" w:rsidRDefault="00CD2832" w:rsidP="00CD2832">
      <w:pPr>
        <w:pStyle w:val="Normal2"/>
        <w:tabs>
          <w:tab w:val="left" w:pos="7240"/>
        </w:tabs>
        <w:spacing w:after="0" w:line="240" w:lineRule="auto"/>
        <w:jc w:val="both"/>
        <w:rPr>
          <w:rFonts w:ascii="Times New Roman" w:eastAsia="Times New Roman" w:hAnsi="Times New Roman" w:cs="Times New Roman"/>
          <w:color w:val="000000"/>
          <w:sz w:val="24"/>
          <w:szCs w:val="24"/>
        </w:rPr>
      </w:pPr>
      <w:r w:rsidRPr="0021574A">
        <w:rPr>
          <w:rFonts w:ascii="Times New Roman" w:eastAsia="Times New Roman" w:hAnsi="Times New Roman" w:cs="Times New Roman"/>
          <w:color w:val="000000"/>
          <w:sz w:val="24"/>
          <w:szCs w:val="24"/>
        </w:rPr>
        <w:t xml:space="preserve">Electric charge, Conductors and insulators, Charging by induction, Basic properties of electric change, Coulomb’s law, Forces between multiple charges, Electric field, Electric </w:t>
      </w:r>
      <w:r w:rsidRPr="0021574A">
        <w:rPr>
          <w:rFonts w:ascii="Times New Roman" w:eastAsia="Times New Roman" w:hAnsi="Times New Roman" w:cs="Times New Roman"/>
          <w:color w:val="000000"/>
          <w:sz w:val="24"/>
          <w:szCs w:val="24"/>
        </w:rPr>
        <w:lastRenderedPageBreak/>
        <w:t>field lines, Electric flux, Electric dipole: Field of an electric dipole, Dipole in a Uniform electric field, Continuous charge distribution, Gauss’s law, Applications of Gauss law: Electric field due to an infinitely long straight uniformly charged wire, Infinite plane sheet, thin spherical shell.</w:t>
      </w:r>
    </w:p>
    <w:p w:rsidR="00CD2832" w:rsidRPr="0021574A" w:rsidRDefault="00CD2832" w:rsidP="00CD2832">
      <w:pPr>
        <w:pStyle w:val="Normal2"/>
        <w:tabs>
          <w:tab w:val="left" w:pos="7240"/>
        </w:tabs>
        <w:spacing w:after="0" w:line="240" w:lineRule="auto"/>
        <w:jc w:val="both"/>
        <w:rPr>
          <w:rFonts w:ascii="Times New Roman" w:eastAsia="Times New Roman" w:hAnsi="Times New Roman" w:cs="Times New Roman"/>
          <w:color w:val="000000"/>
          <w:sz w:val="24"/>
          <w:szCs w:val="24"/>
        </w:rPr>
      </w:pPr>
    </w:p>
    <w:p w:rsidR="00CD2832" w:rsidRPr="0021574A" w:rsidRDefault="00D00D30" w:rsidP="00CD2832">
      <w:pPr>
        <w:pStyle w:val="Normal2"/>
        <w:tabs>
          <w:tab w:val="left" w:pos="7240"/>
        </w:tabs>
        <w:spacing w:after="0" w:line="240" w:lineRule="auto"/>
        <w:jc w:val="both"/>
        <w:rPr>
          <w:rFonts w:ascii="Times New Roman" w:eastAsia="Times New Roman" w:hAnsi="Times New Roman" w:cs="Times New Roman"/>
          <w:color w:val="000000"/>
          <w:sz w:val="24"/>
          <w:szCs w:val="24"/>
        </w:rPr>
      </w:pPr>
      <w:r w:rsidRPr="0021574A">
        <w:rPr>
          <w:rFonts w:ascii="Times New Roman" w:eastAsia="Times New Roman" w:hAnsi="Times New Roman" w:cs="Times New Roman"/>
          <w:b/>
          <w:color w:val="000000"/>
          <w:sz w:val="24"/>
          <w:szCs w:val="24"/>
        </w:rPr>
        <w:t>UNIT-IV</w:t>
      </w:r>
      <w:r w:rsidR="00CD2832" w:rsidRPr="0021574A">
        <w:rPr>
          <w:rFonts w:ascii="Times New Roman" w:eastAsia="Times New Roman" w:hAnsi="Times New Roman" w:cs="Times New Roman"/>
          <w:b/>
          <w:color w:val="000000"/>
          <w:sz w:val="24"/>
          <w:szCs w:val="24"/>
        </w:rPr>
        <w:t>: Electrostatic potential and capacitance</w:t>
      </w:r>
      <w:r w:rsidR="00CD2832" w:rsidRPr="0021574A">
        <w:rPr>
          <w:rFonts w:ascii="Times New Roman" w:eastAsia="Times New Roman" w:hAnsi="Times New Roman" w:cs="Times New Roman"/>
          <w:color w:val="000000"/>
          <w:sz w:val="24"/>
          <w:szCs w:val="24"/>
        </w:rPr>
        <w:tab/>
      </w:r>
      <w:r w:rsidR="00547E4B" w:rsidRPr="0021574A">
        <w:rPr>
          <w:rFonts w:ascii="Times New Roman" w:eastAsia="Times New Roman" w:hAnsi="Times New Roman" w:cs="Times New Roman"/>
          <w:color w:val="000000"/>
          <w:sz w:val="24"/>
          <w:szCs w:val="24"/>
        </w:rPr>
        <w:t xml:space="preserve">   (12 Hours)</w:t>
      </w:r>
    </w:p>
    <w:p w:rsidR="00CD2832" w:rsidRPr="0021574A" w:rsidRDefault="00CD2832" w:rsidP="00CD2832">
      <w:pPr>
        <w:pStyle w:val="Normal2"/>
        <w:tabs>
          <w:tab w:val="left" w:pos="7240"/>
        </w:tabs>
        <w:spacing w:after="0" w:line="240" w:lineRule="auto"/>
        <w:jc w:val="both"/>
        <w:rPr>
          <w:rFonts w:ascii="Times New Roman" w:eastAsia="Times New Roman" w:hAnsi="Times New Roman" w:cs="Times New Roman"/>
          <w:color w:val="000000"/>
          <w:sz w:val="24"/>
          <w:szCs w:val="24"/>
        </w:rPr>
      </w:pPr>
      <w:r w:rsidRPr="0021574A">
        <w:rPr>
          <w:rFonts w:ascii="Times New Roman" w:eastAsia="Times New Roman" w:hAnsi="Times New Roman" w:cs="Times New Roman"/>
          <w:color w:val="000000"/>
          <w:sz w:val="24"/>
          <w:szCs w:val="24"/>
        </w:rPr>
        <w:t>Electrostatic potential, Potential due to a point charge, Potential due to an electric dipole, Potential due to a system of charges, Equipotential surfaces: Relation between field and potential, Potential energy of a system of charges, Potential energy in an external field (for a single charge, system of two charges, for a dipole), Electrostatics of conductors, Dielectrics and Polarization, Capacitors and capacitance, Parallel plate capacitor, Effect of dielectric on capacitance, Combination of capacitors in series and in parallel, Energy stored in a capacitor.</w:t>
      </w:r>
    </w:p>
    <w:p w:rsidR="00CD2832" w:rsidRPr="0021574A" w:rsidRDefault="00CD2832" w:rsidP="00CD2832">
      <w:pPr>
        <w:pStyle w:val="Normal2"/>
        <w:tabs>
          <w:tab w:val="left" w:pos="7240"/>
        </w:tabs>
        <w:spacing w:after="0" w:line="240" w:lineRule="auto"/>
        <w:jc w:val="both"/>
        <w:rPr>
          <w:rFonts w:ascii="Times New Roman" w:eastAsia="Times New Roman" w:hAnsi="Times New Roman" w:cs="Times New Roman"/>
          <w:color w:val="000000"/>
          <w:sz w:val="24"/>
          <w:szCs w:val="24"/>
        </w:rPr>
      </w:pPr>
    </w:p>
    <w:p w:rsidR="00CD2832" w:rsidRPr="0021574A" w:rsidRDefault="00D00D30" w:rsidP="00CD2832">
      <w:pPr>
        <w:pStyle w:val="Normal2"/>
        <w:tabs>
          <w:tab w:val="left" w:pos="7240"/>
        </w:tabs>
        <w:spacing w:after="0" w:line="240" w:lineRule="auto"/>
        <w:jc w:val="both"/>
        <w:rPr>
          <w:rFonts w:ascii="Times New Roman" w:eastAsia="Times New Roman" w:hAnsi="Times New Roman" w:cs="Times New Roman"/>
          <w:color w:val="000000"/>
          <w:sz w:val="24"/>
          <w:szCs w:val="24"/>
        </w:rPr>
      </w:pPr>
      <w:r w:rsidRPr="0021574A">
        <w:rPr>
          <w:rFonts w:ascii="Times New Roman" w:eastAsia="Times New Roman" w:hAnsi="Times New Roman" w:cs="Times New Roman"/>
          <w:b/>
          <w:color w:val="000000"/>
          <w:sz w:val="24"/>
          <w:szCs w:val="24"/>
        </w:rPr>
        <w:t>UNIT-</w:t>
      </w:r>
      <w:r w:rsidR="00CD2832" w:rsidRPr="0021574A">
        <w:rPr>
          <w:rFonts w:ascii="Times New Roman" w:eastAsia="Times New Roman" w:hAnsi="Times New Roman" w:cs="Times New Roman"/>
          <w:b/>
          <w:color w:val="000000"/>
          <w:sz w:val="24"/>
          <w:szCs w:val="24"/>
        </w:rPr>
        <w:t>V: Current Electricity</w:t>
      </w:r>
      <w:r w:rsidR="00547E4B" w:rsidRPr="0021574A">
        <w:rPr>
          <w:rFonts w:ascii="Times New Roman" w:eastAsia="Times New Roman" w:hAnsi="Times New Roman" w:cs="Times New Roman"/>
          <w:color w:val="000000"/>
          <w:sz w:val="24"/>
          <w:szCs w:val="24"/>
        </w:rPr>
        <w:tab/>
        <w:t xml:space="preserve">   (12 Hours)</w:t>
      </w:r>
    </w:p>
    <w:p w:rsidR="00CD2832" w:rsidRPr="0021574A" w:rsidRDefault="00CD2832" w:rsidP="00CD2832">
      <w:pPr>
        <w:pStyle w:val="Normal2"/>
        <w:tabs>
          <w:tab w:val="left" w:pos="7240"/>
        </w:tabs>
        <w:spacing w:after="0" w:line="240" w:lineRule="auto"/>
        <w:jc w:val="both"/>
        <w:rPr>
          <w:rFonts w:ascii="Times New Roman" w:eastAsia="Times New Roman" w:hAnsi="Times New Roman" w:cs="Times New Roman"/>
          <w:color w:val="000000"/>
          <w:sz w:val="24"/>
          <w:szCs w:val="24"/>
        </w:rPr>
      </w:pPr>
      <w:r w:rsidRPr="0021574A">
        <w:rPr>
          <w:rFonts w:ascii="Times New Roman" w:eastAsia="Times New Roman" w:hAnsi="Times New Roman" w:cs="Times New Roman"/>
          <w:color w:val="000000"/>
          <w:sz w:val="24"/>
          <w:szCs w:val="24"/>
        </w:rPr>
        <w:t xml:space="preserve">Electric current, Electric current in conductors, Ohm’s law, Drift of electrons and the origin of resistivity, Limitations of Ohm’s  law, Resistivity of various materials, Temperature dependence of resistivity, Electrical energy and power, Combination of resistors in series and in parallel, Cells, emf, internal resistance, Cells in series and in parallel, </w:t>
      </w:r>
      <w:r w:rsidR="00547E4B" w:rsidRPr="0021574A">
        <w:rPr>
          <w:rFonts w:ascii="Times New Roman" w:eastAsia="Times New Roman" w:hAnsi="Times New Roman" w:cs="Times New Roman"/>
          <w:color w:val="000000"/>
          <w:sz w:val="24"/>
          <w:szCs w:val="24"/>
        </w:rPr>
        <w:t>kirchhoff</w:t>
      </w:r>
      <w:r w:rsidRPr="0021574A">
        <w:rPr>
          <w:rFonts w:ascii="Times New Roman" w:eastAsia="Times New Roman" w:hAnsi="Times New Roman" w:cs="Times New Roman"/>
          <w:color w:val="000000"/>
          <w:sz w:val="24"/>
          <w:szCs w:val="24"/>
        </w:rPr>
        <w:t>’</w:t>
      </w:r>
      <w:r w:rsidR="00547E4B" w:rsidRPr="0021574A">
        <w:rPr>
          <w:rFonts w:ascii="Times New Roman" w:eastAsia="Times New Roman" w:hAnsi="Times New Roman" w:cs="Times New Roman"/>
          <w:color w:val="000000"/>
          <w:sz w:val="24"/>
          <w:szCs w:val="24"/>
        </w:rPr>
        <w:t>s</w:t>
      </w:r>
      <w:r w:rsidRPr="0021574A">
        <w:rPr>
          <w:rFonts w:ascii="Times New Roman" w:eastAsia="Times New Roman" w:hAnsi="Times New Roman" w:cs="Times New Roman"/>
          <w:color w:val="000000"/>
          <w:sz w:val="24"/>
          <w:szCs w:val="24"/>
        </w:rPr>
        <w:t xml:space="preserve"> Rules, Wheatstone Bridge, Meter Bridge.</w:t>
      </w:r>
    </w:p>
    <w:p w:rsidR="00CD2832" w:rsidRPr="0021574A" w:rsidRDefault="00CD2832" w:rsidP="00CD2832">
      <w:pPr>
        <w:pStyle w:val="Normal2"/>
        <w:tabs>
          <w:tab w:val="left" w:pos="7240"/>
        </w:tabs>
        <w:spacing w:after="0" w:line="240" w:lineRule="auto"/>
        <w:jc w:val="both"/>
        <w:rPr>
          <w:rFonts w:ascii="Times New Roman" w:eastAsia="Times New Roman" w:hAnsi="Times New Roman" w:cs="Times New Roman"/>
          <w:color w:val="000000"/>
          <w:sz w:val="24"/>
          <w:szCs w:val="24"/>
        </w:rPr>
      </w:pPr>
    </w:p>
    <w:p w:rsidR="00CD2832" w:rsidRPr="0021574A" w:rsidRDefault="00CD2832" w:rsidP="00CD2832">
      <w:pPr>
        <w:pStyle w:val="Normal2"/>
        <w:tabs>
          <w:tab w:val="left" w:pos="7240"/>
        </w:tabs>
        <w:spacing w:after="0" w:line="240" w:lineRule="auto"/>
        <w:jc w:val="both"/>
        <w:rPr>
          <w:rFonts w:ascii="Times New Roman" w:eastAsia="Times New Roman" w:hAnsi="Times New Roman" w:cs="Times New Roman"/>
          <w:color w:val="000000"/>
          <w:sz w:val="24"/>
          <w:szCs w:val="24"/>
        </w:rPr>
      </w:pPr>
      <w:r w:rsidRPr="0021574A">
        <w:rPr>
          <w:rFonts w:ascii="Times New Roman" w:eastAsia="Times New Roman" w:hAnsi="Times New Roman" w:cs="Times New Roman"/>
          <w:b/>
          <w:color w:val="000000"/>
          <w:sz w:val="24"/>
          <w:szCs w:val="24"/>
        </w:rPr>
        <w:t>UNIT-V</w:t>
      </w:r>
      <w:r w:rsidR="00D00D30" w:rsidRPr="0021574A">
        <w:rPr>
          <w:rFonts w:ascii="Times New Roman" w:eastAsia="Times New Roman" w:hAnsi="Times New Roman" w:cs="Times New Roman"/>
          <w:b/>
          <w:color w:val="000000"/>
          <w:sz w:val="24"/>
          <w:szCs w:val="24"/>
        </w:rPr>
        <w:t>I</w:t>
      </w:r>
      <w:r w:rsidRPr="0021574A">
        <w:rPr>
          <w:rFonts w:ascii="Times New Roman" w:eastAsia="Times New Roman" w:hAnsi="Times New Roman" w:cs="Times New Roman"/>
          <w:b/>
          <w:color w:val="000000"/>
          <w:sz w:val="24"/>
          <w:szCs w:val="24"/>
        </w:rPr>
        <w:t>: Moving Charges and Magnetism</w:t>
      </w:r>
      <w:r w:rsidR="00547E4B" w:rsidRPr="0021574A">
        <w:rPr>
          <w:rFonts w:ascii="Times New Roman" w:eastAsia="Times New Roman" w:hAnsi="Times New Roman" w:cs="Times New Roman"/>
          <w:color w:val="000000"/>
          <w:sz w:val="24"/>
          <w:szCs w:val="24"/>
        </w:rPr>
        <w:tab/>
        <w:t xml:space="preserve">   (</w:t>
      </w:r>
      <w:r w:rsidR="0080042F" w:rsidRPr="0021574A">
        <w:rPr>
          <w:rFonts w:ascii="Times New Roman" w:eastAsia="Times New Roman" w:hAnsi="Times New Roman" w:cs="Times New Roman"/>
          <w:color w:val="000000"/>
          <w:sz w:val="24"/>
          <w:szCs w:val="24"/>
        </w:rPr>
        <w:t>14</w:t>
      </w:r>
      <w:r w:rsidR="00547E4B" w:rsidRPr="0021574A">
        <w:rPr>
          <w:rFonts w:ascii="Times New Roman" w:eastAsia="Times New Roman" w:hAnsi="Times New Roman" w:cs="Times New Roman"/>
          <w:color w:val="000000"/>
          <w:sz w:val="24"/>
          <w:szCs w:val="24"/>
        </w:rPr>
        <w:t xml:space="preserve"> Hours)</w:t>
      </w:r>
    </w:p>
    <w:p w:rsidR="00CD2832" w:rsidRPr="0021574A" w:rsidRDefault="00CD2832" w:rsidP="00CD2832">
      <w:pPr>
        <w:pStyle w:val="Normal2"/>
        <w:tabs>
          <w:tab w:val="left" w:pos="7240"/>
        </w:tabs>
        <w:spacing w:after="0" w:line="240" w:lineRule="auto"/>
        <w:jc w:val="both"/>
        <w:rPr>
          <w:rFonts w:ascii="Times New Roman" w:eastAsia="Times New Roman" w:hAnsi="Times New Roman" w:cs="Times New Roman"/>
          <w:color w:val="000000"/>
          <w:sz w:val="24"/>
          <w:szCs w:val="24"/>
        </w:rPr>
      </w:pPr>
      <w:r w:rsidRPr="0021574A">
        <w:rPr>
          <w:rFonts w:ascii="Times New Roman" w:eastAsia="Times New Roman" w:hAnsi="Times New Roman" w:cs="Times New Roman"/>
          <w:color w:val="000000"/>
          <w:sz w:val="24"/>
          <w:szCs w:val="24"/>
        </w:rPr>
        <w:t>Magnetic Force (source and fields, magnetic field, Lorentz force, magnetic force on a current carrying conductor), Motion in a magnetic field, Motion in combined electric and magnetic fields (Velocity selector, Cyclotron), Biot- Savart law( magnetic field due to a current element), Magnetic field on the axis of a circular current loop, Ampere’s circuital law, Solenoid and Toroid, Force between two parallel currents, Torque on current loop, magnetic dipole ( torque on a rectangular current loop in a uniform magnetic field, Circular current loop as a magnetic dipole, magnetic dipole moment of a revolving electron), Moving coil Galvanometer.</w:t>
      </w:r>
    </w:p>
    <w:p w:rsidR="00CD2832" w:rsidRPr="0021574A" w:rsidRDefault="00CD2832" w:rsidP="00CD2832">
      <w:pPr>
        <w:pStyle w:val="Normal2"/>
        <w:tabs>
          <w:tab w:val="left" w:pos="7240"/>
        </w:tabs>
        <w:spacing w:after="0" w:line="240" w:lineRule="auto"/>
        <w:jc w:val="both"/>
        <w:rPr>
          <w:rFonts w:ascii="Times New Roman" w:eastAsia="Times New Roman" w:hAnsi="Times New Roman" w:cs="Times New Roman"/>
          <w:color w:val="000000"/>
          <w:sz w:val="24"/>
          <w:szCs w:val="24"/>
        </w:rPr>
      </w:pPr>
    </w:p>
    <w:p w:rsidR="00CD2832" w:rsidRPr="0021574A" w:rsidRDefault="00CD2832" w:rsidP="00CD2832">
      <w:pPr>
        <w:pStyle w:val="Normal2"/>
        <w:tabs>
          <w:tab w:val="left" w:pos="7240"/>
        </w:tabs>
        <w:spacing w:after="0" w:line="240" w:lineRule="auto"/>
        <w:jc w:val="both"/>
        <w:rPr>
          <w:rFonts w:ascii="Times New Roman" w:eastAsia="Times New Roman" w:hAnsi="Times New Roman" w:cs="Times New Roman"/>
          <w:color w:val="000000"/>
          <w:sz w:val="24"/>
          <w:szCs w:val="24"/>
        </w:rPr>
      </w:pPr>
    </w:p>
    <w:p w:rsidR="00D65FAB" w:rsidRPr="0021574A" w:rsidRDefault="00D65FAB" w:rsidP="00D65FAB">
      <w:pPr>
        <w:pStyle w:val="Normal1"/>
        <w:spacing w:after="0" w:line="240" w:lineRule="auto"/>
        <w:jc w:val="both"/>
        <w:rPr>
          <w:rFonts w:ascii="Times New Roman" w:eastAsia="Times New Roman" w:hAnsi="Times New Roman" w:cs="Times New Roman"/>
          <w:color w:val="000000"/>
          <w:sz w:val="24"/>
          <w:szCs w:val="24"/>
        </w:rPr>
      </w:pPr>
    </w:p>
    <w:p w:rsidR="00D65FAB" w:rsidRPr="0021574A" w:rsidRDefault="00D65FAB" w:rsidP="00D65FAB">
      <w:pPr>
        <w:spacing w:after="0"/>
        <w:rPr>
          <w:rFonts w:ascii="Times New Roman" w:hAnsi="Times New Roman" w:cs="Times New Roman"/>
          <w:b/>
          <w:sz w:val="24"/>
          <w:szCs w:val="24"/>
        </w:rPr>
      </w:pPr>
      <w:r w:rsidRPr="0021574A">
        <w:rPr>
          <w:rFonts w:ascii="Times New Roman" w:hAnsi="Times New Roman" w:cs="Times New Roman"/>
          <w:b/>
          <w:sz w:val="24"/>
          <w:szCs w:val="24"/>
        </w:rPr>
        <w:t>Learning resources</w:t>
      </w:r>
    </w:p>
    <w:p w:rsidR="00D65FAB" w:rsidRPr="0021574A" w:rsidRDefault="00D65FAB" w:rsidP="00D65FAB">
      <w:pPr>
        <w:spacing w:after="0"/>
        <w:ind w:left="360" w:hanging="360"/>
        <w:rPr>
          <w:rFonts w:ascii="Times New Roman" w:hAnsi="Times New Roman" w:cs="Times New Roman"/>
          <w:b/>
          <w:sz w:val="24"/>
          <w:szCs w:val="24"/>
        </w:rPr>
      </w:pPr>
      <w:r w:rsidRPr="0021574A">
        <w:rPr>
          <w:rFonts w:ascii="Times New Roman" w:hAnsi="Times New Roman" w:cs="Times New Roman"/>
          <w:b/>
          <w:sz w:val="24"/>
          <w:szCs w:val="24"/>
        </w:rPr>
        <w:t>Text book:</w:t>
      </w:r>
    </w:p>
    <w:p w:rsidR="00D65FAB" w:rsidRPr="0021574A" w:rsidRDefault="00D65FAB" w:rsidP="00D65FAB">
      <w:pPr>
        <w:pStyle w:val="ListParagraph"/>
        <w:numPr>
          <w:ilvl w:val="0"/>
          <w:numId w:val="8"/>
        </w:numPr>
        <w:ind w:left="360"/>
        <w:rPr>
          <w:rFonts w:ascii="Times New Roman" w:eastAsia="Times New Roman" w:hAnsi="Times New Roman" w:cs="Times New Roman"/>
          <w:sz w:val="24"/>
          <w:szCs w:val="24"/>
          <w:lang w:val="en-IN" w:eastAsia="en-IN"/>
        </w:rPr>
      </w:pPr>
      <w:r w:rsidRPr="0021574A">
        <w:rPr>
          <w:rFonts w:ascii="Times New Roman" w:eastAsia="Garamond" w:hAnsi="Times New Roman" w:cs="Times New Roman"/>
          <w:i/>
          <w:color w:val="000000" w:themeColor="text1"/>
          <w:sz w:val="24"/>
          <w:szCs w:val="24"/>
        </w:rPr>
        <w:t>‘Physics Part-I, Text Book for Class XII’</w:t>
      </w:r>
      <w:r w:rsidRPr="0021574A">
        <w:rPr>
          <w:rFonts w:ascii="Times New Roman" w:eastAsia="Garamond" w:hAnsi="Times New Roman" w:cs="Times New Roman"/>
          <w:color w:val="000000" w:themeColor="text1"/>
          <w:sz w:val="24"/>
          <w:szCs w:val="24"/>
        </w:rPr>
        <w:t xml:space="preserve">, </w:t>
      </w:r>
      <w:r w:rsidRPr="0021574A">
        <w:rPr>
          <w:rFonts w:ascii="Times New Roman" w:eastAsia="Times New Roman" w:hAnsi="Times New Roman" w:cs="Times New Roman"/>
          <w:sz w:val="24"/>
          <w:szCs w:val="24"/>
          <w:lang w:val="en-IN" w:eastAsia="en-IN"/>
        </w:rPr>
        <w:t>National Council of Educational Research and Training, 2006</w:t>
      </w:r>
    </w:p>
    <w:p w:rsidR="00D65FAB" w:rsidRPr="0021574A" w:rsidRDefault="00D65FAB" w:rsidP="00D65FAB">
      <w:pPr>
        <w:spacing w:after="0"/>
        <w:ind w:left="360" w:hanging="360"/>
        <w:rPr>
          <w:rFonts w:ascii="Times New Roman" w:hAnsi="Times New Roman" w:cs="Times New Roman"/>
          <w:b/>
          <w:sz w:val="24"/>
          <w:szCs w:val="24"/>
        </w:rPr>
      </w:pPr>
      <w:r w:rsidRPr="0021574A">
        <w:rPr>
          <w:rFonts w:ascii="Times New Roman" w:hAnsi="Times New Roman" w:cs="Times New Roman"/>
          <w:b/>
          <w:sz w:val="24"/>
          <w:szCs w:val="24"/>
        </w:rPr>
        <w:t>Reference Books:</w:t>
      </w:r>
    </w:p>
    <w:p w:rsidR="00D65FAB" w:rsidRPr="0021574A" w:rsidRDefault="00D65FAB" w:rsidP="00D65FAB">
      <w:pPr>
        <w:pStyle w:val="ListParagraph"/>
        <w:numPr>
          <w:ilvl w:val="0"/>
          <w:numId w:val="9"/>
        </w:numPr>
        <w:tabs>
          <w:tab w:val="left" w:pos="270"/>
        </w:tabs>
        <w:autoSpaceDE w:val="0"/>
        <w:autoSpaceDN w:val="0"/>
        <w:adjustRightInd w:val="0"/>
        <w:spacing w:after="0"/>
        <w:ind w:left="360"/>
        <w:jc w:val="both"/>
        <w:rPr>
          <w:rFonts w:ascii="Times New Roman" w:hAnsi="Times New Roman" w:cs="Times New Roman"/>
          <w:sz w:val="24"/>
          <w:szCs w:val="24"/>
        </w:rPr>
      </w:pPr>
      <w:r w:rsidRPr="0021574A">
        <w:rPr>
          <w:rFonts w:ascii="Times New Roman" w:hAnsi="Times New Roman" w:cs="Times New Roman"/>
          <w:bCs/>
          <w:sz w:val="24"/>
          <w:szCs w:val="24"/>
        </w:rPr>
        <w:t>Sear’s and Zemansky,</w:t>
      </w:r>
      <w:r w:rsidRPr="0021574A">
        <w:rPr>
          <w:rFonts w:ascii="Times New Roman" w:hAnsi="Times New Roman" w:cs="Times New Roman"/>
          <w:bCs/>
          <w:i/>
          <w:sz w:val="24"/>
          <w:szCs w:val="24"/>
        </w:rPr>
        <w:t xml:space="preserve"> ‘University Physics’</w:t>
      </w:r>
      <w:r w:rsidRPr="0021574A">
        <w:rPr>
          <w:rFonts w:ascii="Times New Roman" w:hAnsi="Times New Roman" w:cs="Times New Roman"/>
          <w:bCs/>
          <w:sz w:val="24"/>
          <w:szCs w:val="24"/>
        </w:rPr>
        <w:t>, Pearson Edition.</w:t>
      </w:r>
    </w:p>
    <w:p w:rsidR="00D65FAB" w:rsidRPr="0021574A" w:rsidRDefault="00D65FAB" w:rsidP="00D65FAB">
      <w:pPr>
        <w:pStyle w:val="ListParagraph"/>
        <w:numPr>
          <w:ilvl w:val="0"/>
          <w:numId w:val="9"/>
        </w:numPr>
        <w:spacing w:after="0"/>
        <w:ind w:left="360"/>
        <w:rPr>
          <w:rFonts w:ascii="Times New Roman" w:hAnsi="Times New Roman" w:cs="Times New Roman"/>
          <w:sz w:val="24"/>
          <w:szCs w:val="24"/>
        </w:rPr>
      </w:pPr>
      <w:r w:rsidRPr="0021574A">
        <w:rPr>
          <w:rFonts w:ascii="Times New Roman" w:hAnsi="Times New Roman" w:cs="Times New Roman"/>
          <w:sz w:val="24"/>
          <w:szCs w:val="24"/>
        </w:rPr>
        <w:t>D. Halliday, R. Resnick and J. Walker ‘</w:t>
      </w:r>
      <w:r w:rsidRPr="0021574A">
        <w:rPr>
          <w:rFonts w:ascii="Times New Roman" w:hAnsi="Times New Roman" w:cs="Times New Roman"/>
          <w:i/>
          <w:sz w:val="24"/>
          <w:szCs w:val="24"/>
        </w:rPr>
        <w:t>Fundamentals of Physics’</w:t>
      </w:r>
      <w:r w:rsidRPr="0021574A">
        <w:rPr>
          <w:rFonts w:ascii="Times New Roman" w:hAnsi="Times New Roman" w:cs="Times New Roman"/>
          <w:sz w:val="24"/>
          <w:szCs w:val="24"/>
        </w:rPr>
        <w:t>, John Wiley and Sons, 6th Edition</w:t>
      </w:r>
      <w:r w:rsidRPr="0021574A">
        <w:rPr>
          <w:rFonts w:ascii="Times New Roman" w:hAnsi="Times New Roman" w:cs="Times New Roman"/>
          <w:i/>
          <w:sz w:val="24"/>
          <w:szCs w:val="24"/>
        </w:rPr>
        <w:t>,</w:t>
      </w:r>
      <w:r w:rsidRPr="0021574A">
        <w:rPr>
          <w:rFonts w:ascii="Times New Roman" w:hAnsi="Times New Roman" w:cs="Times New Roman"/>
          <w:sz w:val="24"/>
          <w:szCs w:val="24"/>
        </w:rPr>
        <w:t xml:space="preserve"> New York (2001).</w:t>
      </w:r>
    </w:p>
    <w:p w:rsidR="00D65FAB" w:rsidRPr="0021574A" w:rsidRDefault="00D65FAB" w:rsidP="00D65FAB">
      <w:pPr>
        <w:pStyle w:val="ListParagraph"/>
        <w:numPr>
          <w:ilvl w:val="0"/>
          <w:numId w:val="9"/>
        </w:numPr>
        <w:spacing w:after="0"/>
        <w:ind w:left="360"/>
        <w:rPr>
          <w:rFonts w:ascii="Times New Roman" w:hAnsi="Times New Roman" w:cs="Times New Roman"/>
          <w:sz w:val="24"/>
          <w:szCs w:val="24"/>
        </w:rPr>
      </w:pPr>
      <w:r w:rsidRPr="0021574A">
        <w:rPr>
          <w:rFonts w:ascii="Times New Roman" w:hAnsi="Times New Roman" w:cs="Times New Roman"/>
          <w:sz w:val="24"/>
          <w:szCs w:val="24"/>
        </w:rPr>
        <w:t>Concept of Physics part-1, HC Verma, 2017 Edition</w:t>
      </w:r>
    </w:p>
    <w:p w:rsidR="00D65FAB" w:rsidRPr="0021574A" w:rsidRDefault="00D65FAB" w:rsidP="00D65FAB">
      <w:pPr>
        <w:spacing w:after="0"/>
        <w:rPr>
          <w:rFonts w:ascii="Times New Roman" w:hAnsi="Times New Roman" w:cs="Times New Roman"/>
          <w:b/>
          <w:sz w:val="24"/>
          <w:szCs w:val="24"/>
        </w:rPr>
      </w:pPr>
    </w:p>
    <w:p w:rsidR="00D65FAB" w:rsidRPr="0021574A" w:rsidRDefault="00D65FAB" w:rsidP="00D65FAB">
      <w:pPr>
        <w:spacing w:after="0"/>
        <w:rPr>
          <w:rFonts w:ascii="Times New Roman" w:hAnsi="Times New Roman" w:cs="Times New Roman"/>
          <w:b/>
          <w:sz w:val="24"/>
          <w:szCs w:val="24"/>
        </w:rPr>
      </w:pPr>
      <w:r w:rsidRPr="0021574A">
        <w:rPr>
          <w:rFonts w:ascii="Times New Roman" w:hAnsi="Times New Roman" w:cs="Times New Roman"/>
          <w:b/>
          <w:sz w:val="24"/>
          <w:szCs w:val="24"/>
        </w:rPr>
        <w:t>Web resources:</w:t>
      </w:r>
    </w:p>
    <w:p w:rsidR="00D65FAB" w:rsidRPr="0021574A" w:rsidRDefault="00D65FAB" w:rsidP="00D65FAB">
      <w:pPr>
        <w:spacing w:after="0"/>
        <w:contextualSpacing/>
        <w:rPr>
          <w:rFonts w:ascii="Times New Roman" w:hAnsi="Times New Roman" w:cs="Times New Roman"/>
          <w:sz w:val="24"/>
          <w:szCs w:val="24"/>
        </w:rPr>
      </w:pPr>
      <w:r w:rsidRPr="0021574A">
        <w:rPr>
          <w:rFonts w:ascii="Times New Roman" w:hAnsi="Times New Roman" w:cs="Times New Roman"/>
          <w:sz w:val="24"/>
          <w:szCs w:val="24"/>
        </w:rPr>
        <w:lastRenderedPageBreak/>
        <w:t>1. RGUKT course content</w:t>
      </w:r>
    </w:p>
    <w:p w:rsidR="00D65FAB" w:rsidRPr="0021574A" w:rsidRDefault="00D65FAB" w:rsidP="00D65FAB">
      <w:pPr>
        <w:pStyle w:val="Heading1"/>
        <w:spacing w:before="0" w:beforeAutospacing="0" w:after="0" w:afterAutospacing="0" w:line="276" w:lineRule="auto"/>
        <w:contextualSpacing/>
        <w:rPr>
          <w:b w:val="0"/>
          <w:sz w:val="24"/>
          <w:szCs w:val="24"/>
        </w:rPr>
      </w:pPr>
      <w:r w:rsidRPr="0021574A">
        <w:rPr>
          <w:sz w:val="24"/>
          <w:szCs w:val="24"/>
        </w:rPr>
        <w:t xml:space="preserve">2. </w:t>
      </w:r>
      <w:r w:rsidRPr="0021574A">
        <w:rPr>
          <w:b w:val="0"/>
          <w:sz w:val="24"/>
          <w:szCs w:val="24"/>
        </w:rPr>
        <w:t>NPTEL physics:  IIT-PAL</w:t>
      </w:r>
    </w:p>
    <w:p w:rsidR="00D65FAB" w:rsidRPr="0021574A" w:rsidRDefault="00D65FAB" w:rsidP="00D65FAB">
      <w:pPr>
        <w:pStyle w:val="Heading1"/>
        <w:spacing w:before="0" w:beforeAutospacing="0" w:after="0" w:afterAutospacing="0" w:line="276" w:lineRule="auto"/>
        <w:contextualSpacing/>
        <w:rPr>
          <w:b w:val="0"/>
          <w:sz w:val="24"/>
          <w:szCs w:val="24"/>
        </w:rPr>
      </w:pPr>
      <w:r w:rsidRPr="0021574A">
        <w:rPr>
          <w:b w:val="0"/>
          <w:sz w:val="24"/>
          <w:szCs w:val="24"/>
        </w:rPr>
        <w:t xml:space="preserve">URL: </w:t>
      </w:r>
      <w:hyperlink r:id="rId14" w:history="1">
        <w:r w:rsidRPr="0021574A">
          <w:rPr>
            <w:rStyle w:val="Hyperlink"/>
            <w:b w:val="0"/>
            <w:color w:val="auto"/>
            <w:sz w:val="24"/>
            <w:szCs w:val="24"/>
            <w:u w:val="none"/>
          </w:rPr>
          <w:t>https://www.youtube.com/channel/UCwNr8peMxn8-Nc2V_RZsRvg/videos</w:t>
        </w:r>
      </w:hyperlink>
    </w:p>
    <w:p w:rsidR="00D65FAB" w:rsidRPr="0021574A" w:rsidRDefault="00D65FAB" w:rsidP="00D65FAB">
      <w:pPr>
        <w:pStyle w:val="Heading1"/>
        <w:spacing w:before="0" w:beforeAutospacing="0" w:after="0" w:afterAutospacing="0" w:line="276" w:lineRule="auto"/>
        <w:rPr>
          <w:sz w:val="24"/>
          <w:szCs w:val="24"/>
        </w:rPr>
      </w:pPr>
      <w:r w:rsidRPr="0021574A">
        <w:rPr>
          <w:sz w:val="24"/>
          <w:szCs w:val="24"/>
        </w:rPr>
        <w:t xml:space="preserve">3. </w:t>
      </w:r>
      <w:r w:rsidRPr="0021574A">
        <w:rPr>
          <w:rStyle w:val="uiqtextrenderedqtext"/>
          <w:b w:val="0"/>
          <w:sz w:val="24"/>
          <w:szCs w:val="24"/>
        </w:rPr>
        <w:t xml:space="preserve">Ashish Arora, </w:t>
      </w:r>
      <w:r w:rsidRPr="0021574A">
        <w:rPr>
          <w:b w:val="0"/>
          <w:sz w:val="24"/>
          <w:szCs w:val="24"/>
        </w:rPr>
        <w:t>Physicsgalaxy video lectures, 2015</w:t>
      </w:r>
    </w:p>
    <w:p w:rsidR="00D65FAB" w:rsidRPr="0021574A" w:rsidRDefault="00D65FAB" w:rsidP="00D65FAB">
      <w:pPr>
        <w:spacing w:after="0"/>
        <w:rPr>
          <w:rFonts w:ascii="Times New Roman" w:hAnsi="Times New Roman" w:cs="Times New Roman"/>
          <w:sz w:val="24"/>
          <w:szCs w:val="24"/>
        </w:rPr>
      </w:pPr>
      <w:r w:rsidRPr="0021574A">
        <w:rPr>
          <w:rFonts w:ascii="Times New Roman" w:hAnsi="Times New Roman" w:cs="Times New Roman"/>
          <w:sz w:val="24"/>
          <w:szCs w:val="24"/>
        </w:rPr>
        <w:t xml:space="preserve">URL: </w:t>
      </w:r>
      <w:hyperlink r:id="rId15" w:history="1">
        <w:r w:rsidRPr="0021574A">
          <w:rPr>
            <w:rStyle w:val="Hyperlink"/>
            <w:rFonts w:ascii="Times New Roman" w:hAnsi="Times New Roman" w:cs="Times New Roman"/>
            <w:color w:val="auto"/>
            <w:sz w:val="24"/>
            <w:szCs w:val="24"/>
            <w:u w:val="none"/>
          </w:rPr>
          <w:t>https://www.youtube.com/user/physicsgalaxy74</w:t>
        </w:r>
      </w:hyperlink>
    </w:p>
    <w:p w:rsidR="00D65FAB" w:rsidRPr="0021574A" w:rsidRDefault="00D65FAB" w:rsidP="00D65FAB">
      <w:pPr>
        <w:spacing w:after="0"/>
        <w:rPr>
          <w:rFonts w:ascii="Times New Roman" w:hAnsi="Times New Roman" w:cs="Times New Roman"/>
          <w:sz w:val="24"/>
          <w:szCs w:val="24"/>
        </w:rPr>
      </w:pPr>
    </w:p>
    <w:p w:rsidR="00D65FAB" w:rsidRPr="0021574A" w:rsidRDefault="00D65FAB" w:rsidP="00D65FAB">
      <w:pPr>
        <w:spacing w:after="0"/>
        <w:rPr>
          <w:rFonts w:ascii="Times New Roman" w:hAnsi="Times New Roman" w:cs="Times New Roman"/>
          <w:sz w:val="24"/>
          <w:szCs w:val="24"/>
        </w:rPr>
      </w:pPr>
      <w:r w:rsidRPr="0021574A">
        <w:rPr>
          <w:rFonts w:ascii="Times New Roman" w:hAnsi="Times New Roman" w:cs="Times New Roman"/>
          <w:b/>
          <w:sz w:val="24"/>
          <w:szCs w:val="24"/>
        </w:rPr>
        <w:t xml:space="preserve">Course outcomes: </w:t>
      </w:r>
      <w:r w:rsidRPr="0021574A">
        <w:rPr>
          <w:rFonts w:ascii="Times New Roman" w:hAnsi="Times New Roman" w:cs="Times New Roman"/>
          <w:sz w:val="24"/>
          <w:szCs w:val="24"/>
        </w:rPr>
        <w:t>At the end of the course, the student will be able to</w:t>
      </w:r>
    </w:p>
    <w:tbl>
      <w:tblPr>
        <w:tblStyle w:val="TableGrid"/>
        <w:tblW w:w="0" w:type="auto"/>
        <w:tblLook w:val="04A0"/>
      </w:tblPr>
      <w:tblGrid>
        <w:gridCol w:w="828"/>
        <w:gridCol w:w="8028"/>
      </w:tblGrid>
      <w:tr w:rsidR="00D65FAB" w:rsidRPr="0021574A" w:rsidTr="00D65FAB">
        <w:tc>
          <w:tcPr>
            <w:tcW w:w="828" w:type="dxa"/>
          </w:tcPr>
          <w:p w:rsidR="00D65FAB" w:rsidRPr="0021574A" w:rsidRDefault="00D65FAB" w:rsidP="00D65FAB">
            <w:pPr>
              <w:spacing w:line="276" w:lineRule="auto"/>
              <w:rPr>
                <w:rFonts w:ascii="Times New Roman" w:hAnsi="Times New Roman" w:cs="Times New Roman"/>
                <w:sz w:val="24"/>
                <w:szCs w:val="24"/>
              </w:rPr>
            </w:pPr>
            <w:r w:rsidRPr="0021574A">
              <w:rPr>
                <w:rFonts w:ascii="Times New Roman" w:hAnsi="Times New Roman" w:cs="Times New Roman"/>
                <w:sz w:val="24"/>
                <w:szCs w:val="24"/>
              </w:rPr>
              <w:t>CO 1</w:t>
            </w:r>
          </w:p>
        </w:tc>
        <w:tc>
          <w:tcPr>
            <w:tcW w:w="8028" w:type="dxa"/>
          </w:tcPr>
          <w:p w:rsidR="00D65FAB" w:rsidRPr="0021574A" w:rsidRDefault="00D65FAB" w:rsidP="00D65FAB">
            <w:pPr>
              <w:autoSpaceDE w:val="0"/>
              <w:autoSpaceDN w:val="0"/>
              <w:adjustRightInd w:val="0"/>
              <w:jc w:val="both"/>
              <w:rPr>
                <w:rFonts w:ascii="Times New Roman" w:hAnsi="Times New Roman" w:cs="Times New Roman"/>
                <w:sz w:val="24"/>
                <w:szCs w:val="24"/>
              </w:rPr>
            </w:pPr>
            <w:r w:rsidRPr="0021574A">
              <w:rPr>
                <w:rFonts w:ascii="Times New Roman" w:eastAsiaTheme="minorHAnsi" w:hAnsi="Times New Roman" w:cs="Times New Roman"/>
                <w:sz w:val="24"/>
                <w:szCs w:val="24"/>
              </w:rPr>
              <w:t>understand the Mathematical analysis of waves along its basic parameters (Amplitude , Frequency and Phase) Learners will be able to understand the concept of reflection of waves along with concept of harmonics. Learners will be able to understand the Practicality in variation in frequency of sound due to relative motion between source and observer (Doppler’s Effect)</w:t>
            </w:r>
          </w:p>
        </w:tc>
      </w:tr>
      <w:tr w:rsidR="00D65FAB" w:rsidRPr="0021574A" w:rsidTr="00D65FAB">
        <w:tc>
          <w:tcPr>
            <w:tcW w:w="828" w:type="dxa"/>
          </w:tcPr>
          <w:p w:rsidR="00D65FAB" w:rsidRPr="0021574A" w:rsidRDefault="00D65FAB" w:rsidP="00D65FAB">
            <w:pPr>
              <w:spacing w:line="276" w:lineRule="auto"/>
              <w:rPr>
                <w:rFonts w:ascii="Times New Roman" w:hAnsi="Times New Roman" w:cs="Times New Roman"/>
                <w:sz w:val="24"/>
                <w:szCs w:val="24"/>
              </w:rPr>
            </w:pPr>
            <w:r w:rsidRPr="0021574A">
              <w:rPr>
                <w:rFonts w:ascii="Times New Roman" w:hAnsi="Times New Roman" w:cs="Times New Roman"/>
                <w:sz w:val="24"/>
                <w:szCs w:val="24"/>
              </w:rPr>
              <w:t>CO 2</w:t>
            </w:r>
          </w:p>
        </w:tc>
        <w:tc>
          <w:tcPr>
            <w:tcW w:w="8028" w:type="dxa"/>
          </w:tcPr>
          <w:p w:rsidR="00D65FAB" w:rsidRPr="0021574A" w:rsidRDefault="00D65FAB" w:rsidP="00D65FAB">
            <w:pPr>
              <w:spacing w:line="276" w:lineRule="auto"/>
              <w:rPr>
                <w:rFonts w:ascii="Times New Roman" w:hAnsi="Times New Roman" w:cs="Times New Roman"/>
                <w:sz w:val="24"/>
                <w:szCs w:val="24"/>
              </w:rPr>
            </w:pPr>
            <w:r w:rsidRPr="0021574A">
              <w:rPr>
                <w:rFonts w:ascii="Times New Roman" w:hAnsi="Times New Roman" w:cs="Times New Roman"/>
                <w:sz w:val="24"/>
                <w:szCs w:val="24"/>
              </w:rPr>
              <w:t xml:space="preserve">understand the concept of electric charge and distribution of charges. Student will able to calculate electric field due to charge distribution.  </w:t>
            </w:r>
          </w:p>
        </w:tc>
      </w:tr>
      <w:tr w:rsidR="00D65FAB" w:rsidRPr="0021574A" w:rsidTr="00D65FAB">
        <w:tc>
          <w:tcPr>
            <w:tcW w:w="828" w:type="dxa"/>
          </w:tcPr>
          <w:p w:rsidR="00D65FAB" w:rsidRPr="0021574A" w:rsidRDefault="00D65FAB" w:rsidP="00D65FAB">
            <w:pPr>
              <w:spacing w:line="276" w:lineRule="auto"/>
              <w:rPr>
                <w:rFonts w:ascii="Times New Roman" w:hAnsi="Times New Roman" w:cs="Times New Roman"/>
                <w:sz w:val="24"/>
                <w:szCs w:val="24"/>
              </w:rPr>
            </w:pPr>
            <w:r w:rsidRPr="0021574A">
              <w:rPr>
                <w:rFonts w:ascii="Times New Roman" w:hAnsi="Times New Roman" w:cs="Times New Roman"/>
                <w:sz w:val="24"/>
                <w:szCs w:val="24"/>
              </w:rPr>
              <w:t>CO 3</w:t>
            </w:r>
          </w:p>
        </w:tc>
        <w:tc>
          <w:tcPr>
            <w:tcW w:w="8028" w:type="dxa"/>
          </w:tcPr>
          <w:p w:rsidR="00D65FAB" w:rsidRPr="0021574A" w:rsidRDefault="00D65FAB" w:rsidP="00D65FAB">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 xml:space="preserve">understand the concept of electric potential, potential difference and  equipotential surfaces.  Student will learn concept of  capacitors and  dielectrics. </w:t>
            </w:r>
          </w:p>
        </w:tc>
      </w:tr>
      <w:tr w:rsidR="00D65FAB" w:rsidRPr="0021574A" w:rsidTr="00D65FAB">
        <w:tc>
          <w:tcPr>
            <w:tcW w:w="828" w:type="dxa"/>
          </w:tcPr>
          <w:p w:rsidR="00D65FAB" w:rsidRPr="0021574A" w:rsidRDefault="00D65FAB" w:rsidP="00D65FAB">
            <w:pPr>
              <w:spacing w:line="276" w:lineRule="auto"/>
              <w:rPr>
                <w:rFonts w:ascii="Times New Roman" w:hAnsi="Times New Roman" w:cs="Times New Roman"/>
                <w:sz w:val="24"/>
                <w:szCs w:val="24"/>
              </w:rPr>
            </w:pPr>
            <w:r w:rsidRPr="0021574A">
              <w:rPr>
                <w:rFonts w:ascii="Times New Roman" w:hAnsi="Times New Roman" w:cs="Times New Roman"/>
                <w:sz w:val="24"/>
                <w:szCs w:val="24"/>
              </w:rPr>
              <w:t>CO 4</w:t>
            </w:r>
          </w:p>
        </w:tc>
        <w:tc>
          <w:tcPr>
            <w:tcW w:w="8028" w:type="dxa"/>
          </w:tcPr>
          <w:p w:rsidR="00D65FAB" w:rsidRPr="0021574A" w:rsidRDefault="00D65FAB" w:rsidP="00D65FAB">
            <w:pPr>
              <w:spacing w:line="276" w:lineRule="auto"/>
              <w:rPr>
                <w:rFonts w:ascii="Times New Roman" w:hAnsi="Times New Roman" w:cs="Times New Roman"/>
                <w:sz w:val="24"/>
                <w:szCs w:val="24"/>
              </w:rPr>
            </w:pPr>
            <w:r w:rsidRPr="0021574A">
              <w:rPr>
                <w:rFonts w:ascii="Times New Roman" w:hAnsi="Times New Roman" w:cs="Times New Roman"/>
                <w:sz w:val="24"/>
                <w:szCs w:val="24"/>
              </w:rPr>
              <w:t>Learn circuit analysis using Kirchhoff’s laws involving resistors and multiple sources.</w:t>
            </w:r>
          </w:p>
        </w:tc>
      </w:tr>
      <w:tr w:rsidR="00D65FAB" w:rsidRPr="0021574A" w:rsidTr="00D65FAB">
        <w:tc>
          <w:tcPr>
            <w:tcW w:w="828" w:type="dxa"/>
          </w:tcPr>
          <w:p w:rsidR="00D65FAB" w:rsidRPr="0021574A" w:rsidRDefault="00D65FAB" w:rsidP="00D65FAB">
            <w:pPr>
              <w:spacing w:line="276" w:lineRule="auto"/>
              <w:rPr>
                <w:rFonts w:ascii="Times New Roman" w:hAnsi="Times New Roman" w:cs="Times New Roman"/>
                <w:sz w:val="24"/>
                <w:szCs w:val="24"/>
              </w:rPr>
            </w:pPr>
            <w:r w:rsidRPr="0021574A">
              <w:rPr>
                <w:rFonts w:ascii="Times New Roman" w:hAnsi="Times New Roman" w:cs="Times New Roman"/>
                <w:sz w:val="24"/>
                <w:szCs w:val="24"/>
              </w:rPr>
              <w:t>CO 5</w:t>
            </w:r>
          </w:p>
        </w:tc>
        <w:tc>
          <w:tcPr>
            <w:tcW w:w="8028" w:type="dxa"/>
          </w:tcPr>
          <w:p w:rsidR="00D65FAB" w:rsidRPr="0021574A" w:rsidRDefault="00D65FAB" w:rsidP="00D65FAB">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understand magnetic field and its production from electric current. Student also  learned the calculation of magnetic field using Ampers Law, BiotSavart law for various systems</w:t>
            </w:r>
          </w:p>
        </w:tc>
      </w:tr>
      <w:tr w:rsidR="00D65FAB" w:rsidRPr="0021574A" w:rsidTr="00D65FAB">
        <w:tc>
          <w:tcPr>
            <w:tcW w:w="828" w:type="dxa"/>
          </w:tcPr>
          <w:p w:rsidR="00D65FAB" w:rsidRPr="0021574A" w:rsidRDefault="00D65FAB" w:rsidP="00D65FAB">
            <w:pPr>
              <w:spacing w:line="276" w:lineRule="auto"/>
              <w:rPr>
                <w:rFonts w:ascii="Times New Roman" w:hAnsi="Times New Roman" w:cs="Times New Roman"/>
                <w:sz w:val="24"/>
                <w:szCs w:val="24"/>
              </w:rPr>
            </w:pPr>
            <w:r w:rsidRPr="0021574A">
              <w:rPr>
                <w:rFonts w:ascii="Times New Roman" w:hAnsi="Times New Roman" w:cs="Times New Roman"/>
                <w:sz w:val="24"/>
                <w:szCs w:val="24"/>
              </w:rPr>
              <w:t>CO 6</w:t>
            </w:r>
          </w:p>
        </w:tc>
        <w:tc>
          <w:tcPr>
            <w:tcW w:w="8028" w:type="dxa"/>
          </w:tcPr>
          <w:p w:rsidR="00D65FAB" w:rsidRPr="0021574A" w:rsidRDefault="00D65FAB" w:rsidP="00D65FAB">
            <w:pPr>
              <w:spacing w:line="276" w:lineRule="auto"/>
              <w:rPr>
                <w:rFonts w:ascii="Times New Roman" w:hAnsi="Times New Roman" w:cs="Times New Roman"/>
                <w:sz w:val="24"/>
                <w:szCs w:val="24"/>
              </w:rPr>
            </w:pPr>
            <w:r w:rsidRPr="0021574A">
              <w:rPr>
                <w:rFonts w:ascii="Times New Roman" w:hAnsi="Times New Roman" w:cs="Times New Roman"/>
                <w:sz w:val="24"/>
                <w:szCs w:val="24"/>
              </w:rPr>
              <w:t>Understand the concept of emf , Faraday’s laws, Lenz’s law and inductance</w:t>
            </w:r>
          </w:p>
        </w:tc>
      </w:tr>
    </w:tbl>
    <w:p w:rsidR="00D65FAB" w:rsidRPr="0021574A" w:rsidRDefault="00D65FAB" w:rsidP="00D65FAB">
      <w:pPr>
        <w:spacing w:after="0"/>
        <w:rPr>
          <w:rFonts w:ascii="Times New Roman" w:hAnsi="Times New Roman" w:cs="Times New Roman"/>
          <w:b/>
          <w:sz w:val="24"/>
          <w:szCs w:val="24"/>
        </w:rPr>
      </w:pPr>
    </w:p>
    <w:tbl>
      <w:tblPr>
        <w:tblStyle w:val="TableGrid"/>
        <w:tblW w:w="0" w:type="auto"/>
        <w:tblLook w:val="04A0"/>
      </w:tblPr>
      <w:tblGrid>
        <w:gridCol w:w="3340"/>
        <w:gridCol w:w="1628"/>
        <w:gridCol w:w="1620"/>
        <w:gridCol w:w="2268"/>
      </w:tblGrid>
      <w:tr w:rsidR="006D4C59" w:rsidRPr="0021574A" w:rsidTr="004F1C87">
        <w:tc>
          <w:tcPr>
            <w:tcW w:w="3340" w:type="dxa"/>
          </w:tcPr>
          <w:p w:rsidR="006D4C59" w:rsidRPr="0021574A" w:rsidRDefault="006D4C59" w:rsidP="004F1C87">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Course Nature</w:t>
            </w:r>
          </w:p>
        </w:tc>
        <w:tc>
          <w:tcPr>
            <w:tcW w:w="5516" w:type="dxa"/>
            <w:gridSpan w:val="3"/>
          </w:tcPr>
          <w:p w:rsidR="006D4C59" w:rsidRPr="0021574A" w:rsidRDefault="006D4C59" w:rsidP="004F1C87">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Theory</w:t>
            </w:r>
          </w:p>
        </w:tc>
      </w:tr>
      <w:tr w:rsidR="006D4C59" w:rsidRPr="0021574A" w:rsidTr="004F1C87">
        <w:tc>
          <w:tcPr>
            <w:tcW w:w="8856" w:type="dxa"/>
            <w:gridSpan w:val="4"/>
          </w:tcPr>
          <w:p w:rsidR="006D4C59" w:rsidRPr="0021574A" w:rsidRDefault="006D4C59" w:rsidP="004F1C87">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Assessment Method</w:t>
            </w:r>
          </w:p>
        </w:tc>
      </w:tr>
      <w:tr w:rsidR="006D4C59" w:rsidRPr="0021574A" w:rsidTr="004F1C87">
        <w:tc>
          <w:tcPr>
            <w:tcW w:w="3340" w:type="dxa"/>
          </w:tcPr>
          <w:p w:rsidR="006D4C59" w:rsidRPr="0021574A" w:rsidRDefault="006D4C59" w:rsidP="004F1C87">
            <w:pPr>
              <w:spacing w:line="276" w:lineRule="auto"/>
              <w:rPr>
                <w:rFonts w:ascii="Times New Roman" w:hAnsi="Times New Roman" w:cs="Times New Roman"/>
                <w:sz w:val="24"/>
                <w:szCs w:val="24"/>
              </w:rPr>
            </w:pPr>
            <w:r w:rsidRPr="0021574A">
              <w:rPr>
                <w:rFonts w:ascii="Times New Roman" w:hAnsi="Times New Roman" w:cs="Times New Roman"/>
                <w:sz w:val="24"/>
                <w:szCs w:val="24"/>
              </w:rPr>
              <w:t>Assessment Tool</w:t>
            </w:r>
          </w:p>
        </w:tc>
        <w:tc>
          <w:tcPr>
            <w:tcW w:w="1628" w:type="dxa"/>
          </w:tcPr>
          <w:p w:rsidR="006D4C59" w:rsidRPr="0021574A" w:rsidRDefault="006D4C59" w:rsidP="004F1C87">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Monthly tests</w:t>
            </w:r>
          </w:p>
        </w:tc>
        <w:tc>
          <w:tcPr>
            <w:tcW w:w="1620" w:type="dxa"/>
          </w:tcPr>
          <w:p w:rsidR="006D4C59" w:rsidRPr="0021574A" w:rsidRDefault="006D4C59" w:rsidP="004F1C87">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End Semester Test</w:t>
            </w:r>
          </w:p>
        </w:tc>
        <w:tc>
          <w:tcPr>
            <w:tcW w:w="2268" w:type="dxa"/>
          </w:tcPr>
          <w:p w:rsidR="006D4C59" w:rsidRPr="0021574A" w:rsidRDefault="006D4C59" w:rsidP="004F1C87">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Total</w:t>
            </w:r>
          </w:p>
        </w:tc>
      </w:tr>
      <w:tr w:rsidR="006D4C59" w:rsidRPr="0021574A" w:rsidTr="004F1C87">
        <w:tc>
          <w:tcPr>
            <w:tcW w:w="3340" w:type="dxa"/>
          </w:tcPr>
          <w:p w:rsidR="006D4C59" w:rsidRPr="0021574A" w:rsidRDefault="006D4C59" w:rsidP="004F1C87">
            <w:pPr>
              <w:spacing w:line="276" w:lineRule="auto"/>
              <w:rPr>
                <w:rFonts w:ascii="Times New Roman" w:hAnsi="Times New Roman" w:cs="Times New Roman"/>
                <w:sz w:val="24"/>
                <w:szCs w:val="24"/>
              </w:rPr>
            </w:pPr>
            <w:r w:rsidRPr="0021574A">
              <w:rPr>
                <w:rFonts w:ascii="Times New Roman" w:hAnsi="Times New Roman" w:cs="Times New Roman"/>
                <w:sz w:val="24"/>
                <w:szCs w:val="24"/>
              </w:rPr>
              <w:t>Weightage (%)</w:t>
            </w:r>
          </w:p>
        </w:tc>
        <w:tc>
          <w:tcPr>
            <w:tcW w:w="1628" w:type="dxa"/>
          </w:tcPr>
          <w:p w:rsidR="006D4C59" w:rsidRPr="0021574A" w:rsidRDefault="006D4C59" w:rsidP="004F1C87">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40%</w:t>
            </w:r>
          </w:p>
        </w:tc>
        <w:tc>
          <w:tcPr>
            <w:tcW w:w="1620" w:type="dxa"/>
          </w:tcPr>
          <w:p w:rsidR="006D4C59" w:rsidRPr="0021574A" w:rsidRDefault="006D4C59" w:rsidP="004F1C87">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60%</w:t>
            </w:r>
          </w:p>
        </w:tc>
        <w:tc>
          <w:tcPr>
            <w:tcW w:w="2268" w:type="dxa"/>
          </w:tcPr>
          <w:p w:rsidR="006D4C59" w:rsidRPr="0021574A" w:rsidRDefault="006D4C59" w:rsidP="004F1C87">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100%</w:t>
            </w:r>
          </w:p>
        </w:tc>
      </w:tr>
    </w:tbl>
    <w:p w:rsidR="006D4C59" w:rsidRPr="0021574A" w:rsidRDefault="006D4C59" w:rsidP="00D65FAB">
      <w:pPr>
        <w:spacing w:after="0"/>
        <w:rPr>
          <w:rFonts w:ascii="Times New Roman" w:hAnsi="Times New Roman" w:cs="Times New Roman"/>
          <w:b/>
          <w:sz w:val="24"/>
          <w:szCs w:val="24"/>
        </w:rPr>
      </w:pPr>
    </w:p>
    <w:p w:rsidR="00D65FAB" w:rsidRPr="0021574A" w:rsidRDefault="00D65FAB" w:rsidP="00D65FAB">
      <w:pPr>
        <w:spacing w:after="0"/>
        <w:rPr>
          <w:rFonts w:ascii="Times New Roman" w:hAnsi="Times New Roman" w:cs="Times New Roman"/>
          <w:b/>
          <w:sz w:val="24"/>
          <w:szCs w:val="24"/>
        </w:rPr>
      </w:pPr>
    </w:p>
    <w:p w:rsidR="004A333C" w:rsidRPr="0021574A" w:rsidRDefault="004A333C" w:rsidP="00D65FAB">
      <w:pPr>
        <w:jc w:val="center"/>
        <w:rPr>
          <w:rFonts w:ascii="Times New Roman" w:hAnsi="Times New Roman" w:cs="Times New Roman"/>
          <w:sz w:val="24"/>
          <w:szCs w:val="24"/>
        </w:rPr>
      </w:pPr>
    </w:p>
    <w:p w:rsidR="004A333C" w:rsidRPr="0021574A" w:rsidRDefault="004A333C" w:rsidP="00D65FAB">
      <w:pPr>
        <w:jc w:val="center"/>
        <w:rPr>
          <w:rFonts w:ascii="Times New Roman" w:hAnsi="Times New Roman" w:cs="Times New Roman"/>
          <w:sz w:val="24"/>
          <w:szCs w:val="24"/>
        </w:rPr>
      </w:pPr>
      <w:r w:rsidRPr="0021574A">
        <w:rPr>
          <w:rFonts w:ascii="Times New Roman" w:hAnsi="Times New Roman" w:cs="Times New Roman"/>
          <w:sz w:val="24"/>
          <w:szCs w:val="24"/>
        </w:rPr>
        <w:t>*************************************************</w:t>
      </w:r>
    </w:p>
    <w:p w:rsidR="004A333C" w:rsidRPr="0021574A" w:rsidRDefault="004A333C" w:rsidP="00D65FAB">
      <w:pPr>
        <w:jc w:val="center"/>
        <w:rPr>
          <w:rFonts w:ascii="Times New Roman" w:hAnsi="Times New Roman" w:cs="Times New Roman"/>
          <w:sz w:val="24"/>
          <w:szCs w:val="24"/>
        </w:rPr>
      </w:pPr>
    </w:p>
    <w:p w:rsidR="00806E5E" w:rsidRDefault="00806E5E" w:rsidP="00D65FAB">
      <w:pPr>
        <w:jc w:val="center"/>
        <w:rPr>
          <w:rFonts w:ascii="Times New Roman" w:hAnsi="Times New Roman" w:cs="Times New Roman"/>
          <w:sz w:val="24"/>
          <w:szCs w:val="24"/>
        </w:rPr>
      </w:pPr>
    </w:p>
    <w:p w:rsidR="0021574A" w:rsidRPr="0021574A" w:rsidRDefault="0021574A" w:rsidP="00D65FAB">
      <w:pPr>
        <w:jc w:val="center"/>
        <w:rPr>
          <w:rFonts w:ascii="Times New Roman" w:hAnsi="Times New Roman" w:cs="Times New Roman"/>
          <w:sz w:val="24"/>
          <w:szCs w:val="24"/>
        </w:rPr>
      </w:pPr>
    </w:p>
    <w:p w:rsidR="00806E5E" w:rsidRPr="0021574A" w:rsidRDefault="00806E5E" w:rsidP="00D65FAB">
      <w:pPr>
        <w:jc w:val="center"/>
        <w:rPr>
          <w:rFonts w:ascii="Times New Roman" w:hAnsi="Times New Roman" w:cs="Times New Roman"/>
          <w:sz w:val="24"/>
          <w:szCs w:val="24"/>
        </w:rPr>
      </w:pPr>
    </w:p>
    <w:p w:rsidR="00806E5E" w:rsidRPr="0021574A" w:rsidRDefault="00806E5E" w:rsidP="00D65FAB">
      <w:pPr>
        <w:jc w:val="center"/>
        <w:rPr>
          <w:rFonts w:ascii="Times New Roman" w:hAnsi="Times New Roman" w:cs="Times New Roman"/>
          <w:sz w:val="24"/>
          <w:szCs w:val="24"/>
        </w:rPr>
      </w:pPr>
    </w:p>
    <w:tbl>
      <w:tblPr>
        <w:tblStyle w:val="TableGrid"/>
        <w:tblW w:w="9018" w:type="dxa"/>
        <w:tblLook w:val="04A0"/>
      </w:tblPr>
      <w:tblGrid>
        <w:gridCol w:w="1476"/>
        <w:gridCol w:w="3852"/>
        <w:gridCol w:w="1260"/>
        <w:gridCol w:w="1440"/>
        <w:gridCol w:w="990"/>
      </w:tblGrid>
      <w:tr w:rsidR="004A333C" w:rsidRPr="0021574A" w:rsidTr="004F1C87">
        <w:tc>
          <w:tcPr>
            <w:tcW w:w="1476" w:type="dxa"/>
          </w:tcPr>
          <w:p w:rsidR="004A333C" w:rsidRPr="0021574A" w:rsidRDefault="004A333C" w:rsidP="004F1C87">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lastRenderedPageBreak/>
              <w:t>Course code</w:t>
            </w:r>
          </w:p>
        </w:tc>
        <w:tc>
          <w:tcPr>
            <w:tcW w:w="3852" w:type="dxa"/>
          </w:tcPr>
          <w:p w:rsidR="004A333C" w:rsidRPr="0021574A" w:rsidRDefault="004A333C" w:rsidP="004F1C87">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Course name</w:t>
            </w:r>
          </w:p>
        </w:tc>
        <w:tc>
          <w:tcPr>
            <w:tcW w:w="1260" w:type="dxa"/>
          </w:tcPr>
          <w:p w:rsidR="004A333C" w:rsidRPr="0021574A" w:rsidRDefault="004A333C" w:rsidP="004F1C87">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Course Category</w:t>
            </w:r>
          </w:p>
        </w:tc>
        <w:tc>
          <w:tcPr>
            <w:tcW w:w="1440" w:type="dxa"/>
          </w:tcPr>
          <w:p w:rsidR="004A333C" w:rsidRPr="0021574A" w:rsidRDefault="004A333C" w:rsidP="004F1C87">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L-T-P</w:t>
            </w:r>
          </w:p>
        </w:tc>
        <w:tc>
          <w:tcPr>
            <w:tcW w:w="990" w:type="dxa"/>
          </w:tcPr>
          <w:p w:rsidR="004A333C" w:rsidRPr="0021574A" w:rsidRDefault="004A333C" w:rsidP="004F1C87">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Credits</w:t>
            </w:r>
          </w:p>
        </w:tc>
      </w:tr>
      <w:tr w:rsidR="004A333C" w:rsidRPr="0021574A" w:rsidTr="004F1C87">
        <w:tc>
          <w:tcPr>
            <w:tcW w:w="1476" w:type="dxa"/>
          </w:tcPr>
          <w:p w:rsidR="004A333C" w:rsidRPr="0021574A" w:rsidRDefault="004A333C" w:rsidP="004F1C87">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20PPY2210</w:t>
            </w:r>
          </w:p>
        </w:tc>
        <w:tc>
          <w:tcPr>
            <w:tcW w:w="3852" w:type="dxa"/>
          </w:tcPr>
          <w:p w:rsidR="004A333C" w:rsidRPr="0021574A" w:rsidRDefault="00665858" w:rsidP="004F1C87">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Physics Laboratory -III</w:t>
            </w:r>
          </w:p>
        </w:tc>
        <w:tc>
          <w:tcPr>
            <w:tcW w:w="1260" w:type="dxa"/>
          </w:tcPr>
          <w:p w:rsidR="004A333C" w:rsidRPr="0021574A" w:rsidRDefault="004A333C" w:rsidP="004F1C87">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PUC</w:t>
            </w:r>
          </w:p>
        </w:tc>
        <w:tc>
          <w:tcPr>
            <w:tcW w:w="1440" w:type="dxa"/>
          </w:tcPr>
          <w:p w:rsidR="004A333C" w:rsidRPr="0021574A" w:rsidRDefault="004B4983" w:rsidP="004F1C87">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0-0-2</w:t>
            </w:r>
          </w:p>
        </w:tc>
        <w:tc>
          <w:tcPr>
            <w:tcW w:w="990" w:type="dxa"/>
          </w:tcPr>
          <w:p w:rsidR="004A333C" w:rsidRPr="0021574A" w:rsidRDefault="004B4983" w:rsidP="004F1C87">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1</w:t>
            </w:r>
          </w:p>
        </w:tc>
      </w:tr>
    </w:tbl>
    <w:p w:rsidR="004A333C" w:rsidRPr="0021574A" w:rsidRDefault="004A333C" w:rsidP="004A333C">
      <w:pPr>
        <w:spacing w:after="0"/>
        <w:rPr>
          <w:rFonts w:ascii="Times New Roman" w:hAnsi="Times New Roman" w:cs="Times New Roman"/>
          <w:sz w:val="24"/>
          <w:szCs w:val="24"/>
        </w:rPr>
      </w:pPr>
    </w:p>
    <w:p w:rsidR="004A333C" w:rsidRPr="0021574A" w:rsidRDefault="004A333C" w:rsidP="004A333C">
      <w:pPr>
        <w:spacing w:after="0"/>
        <w:jc w:val="both"/>
        <w:rPr>
          <w:rFonts w:ascii="Times New Roman" w:hAnsi="Times New Roman" w:cs="Times New Roman"/>
          <w:b/>
          <w:sz w:val="24"/>
          <w:szCs w:val="24"/>
        </w:rPr>
      </w:pPr>
      <w:r w:rsidRPr="0021574A">
        <w:rPr>
          <w:rFonts w:ascii="Times New Roman" w:hAnsi="Times New Roman" w:cs="Times New Roman"/>
          <w:b/>
          <w:sz w:val="24"/>
          <w:szCs w:val="24"/>
        </w:rPr>
        <w:t>Course Learning Objectives:</w:t>
      </w:r>
    </w:p>
    <w:p w:rsidR="004A333C" w:rsidRPr="0021574A" w:rsidRDefault="004A333C" w:rsidP="004A333C">
      <w:pPr>
        <w:spacing w:after="0"/>
        <w:jc w:val="both"/>
        <w:rPr>
          <w:rFonts w:ascii="Times New Roman" w:hAnsi="Times New Roman" w:cs="Times New Roman"/>
          <w:b/>
          <w:sz w:val="24"/>
          <w:szCs w:val="24"/>
        </w:rPr>
      </w:pPr>
    </w:p>
    <w:p w:rsidR="004A333C" w:rsidRPr="0021574A" w:rsidRDefault="004A333C" w:rsidP="004A333C">
      <w:pPr>
        <w:spacing w:after="0"/>
        <w:jc w:val="both"/>
        <w:rPr>
          <w:rFonts w:ascii="Times New Roman" w:hAnsi="Times New Roman" w:cs="Times New Roman"/>
          <w:sz w:val="24"/>
          <w:szCs w:val="24"/>
        </w:rPr>
      </w:pPr>
      <w:r w:rsidRPr="0021574A">
        <w:rPr>
          <w:rFonts w:ascii="Times New Roman" w:hAnsi="Times New Roman" w:cs="Times New Roman"/>
          <w:sz w:val="24"/>
          <w:szCs w:val="24"/>
        </w:rPr>
        <w:t>The student will gain practical knowledge and working procedure on optical devices and well then to know how to determine physical qu</w:t>
      </w:r>
      <w:r w:rsidR="004B4983" w:rsidRPr="0021574A">
        <w:rPr>
          <w:rFonts w:ascii="Times New Roman" w:hAnsi="Times New Roman" w:cs="Times New Roman"/>
          <w:sz w:val="24"/>
          <w:szCs w:val="24"/>
        </w:rPr>
        <w:t>antities like velocity of sound</w:t>
      </w:r>
      <w:r w:rsidRPr="0021574A">
        <w:rPr>
          <w:rFonts w:ascii="Times New Roman" w:hAnsi="Times New Roman" w:cs="Times New Roman"/>
          <w:sz w:val="24"/>
          <w:szCs w:val="24"/>
        </w:rPr>
        <w:t xml:space="preserve">. In addition, student will gain basic practical knowledge on to verify the fundamental laws in electrostatics such as Ohm’s law, kirchhoff’s laws with circuit diagram. </w:t>
      </w:r>
    </w:p>
    <w:p w:rsidR="004A333C" w:rsidRPr="0021574A" w:rsidRDefault="004A333C" w:rsidP="004A333C">
      <w:pPr>
        <w:spacing w:after="0"/>
        <w:jc w:val="both"/>
        <w:rPr>
          <w:rFonts w:ascii="Times New Roman" w:hAnsi="Times New Roman" w:cs="Times New Roman"/>
          <w:sz w:val="24"/>
          <w:szCs w:val="24"/>
        </w:rPr>
      </w:pPr>
    </w:p>
    <w:p w:rsidR="004A333C" w:rsidRPr="0021574A" w:rsidRDefault="004A333C" w:rsidP="004A333C">
      <w:pPr>
        <w:pStyle w:val="ListParagraph"/>
        <w:numPr>
          <w:ilvl w:val="0"/>
          <w:numId w:val="11"/>
        </w:numPr>
        <w:spacing w:after="0"/>
        <w:ind w:left="360"/>
        <w:jc w:val="both"/>
        <w:rPr>
          <w:rFonts w:ascii="Times New Roman" w:hAnsi="Times New Roman" w:cs="Times New Roman"/>
          <w:sz w:val="24"/>
          <w:szCs w:val="24"/>
        </w:rPr>
      </w:pPr>
      <w:r w:rsidRPr="0021574A">
        <w:rPr>
          <w:rFonts w:ascii="Times New Roman" w:hAnsi="Times New Roman" w:cs="Times New Roman"/>
          <w:sz w:val="24"/>
          <w:szCs w:val="24"/>
        </w:rPr>
        <w:t>Students will learn how to verify the basic fundamental laws in electrostatics such as Ohms law, Kirchhoff’s current and voltage law with circuit designing.</w:t>
      </w:r>
    </w:p>
    <w:p w:rsidR="004A333C" w:rsidRPr="0021574A" w:rsidRDefault="004A333C" w:rsidP="004A333C">
      <w:pPr>
        <w:pStyle w:val="ListParagraph"/>
        <w:numPr>
          <w:ilvl w:val="0"/>
          <w:numId w:val="11"/>
        </w:numPr>
        <w:spacing w:after="0"/>
        <w:ind w:left="360"/>
        <w:jc w:val="both"/>
        <w:rPr>
          <w:rFonts w:ascii="Times New Roman" w:hAnsi="Times New Roman" w:cs="Times New Roman"/>
          <w:sz w:val="24"/>
          <w:szCs w:val="24"/>
        </w:rPr>
      </w:pPr>
      <w:r w:rsidRPr="0021574A">
        <w:rPr>
          <w:rFonts w:ascii="Times New Roman" w:hAnsi="Times New Roman" w:cs="Times New Roman"/>
          <w:sz w:val="24"/>
          <w:szCs w:val="24"/>
        </w:rPr>
        <w:t>Students will learn how plotting magnetic field lines around a bar magnetic and finding null points by Equidistance method. In addition, the student will gain basic properties of magnetic lines of forces by observing practical field lines.</w:t>
      </w:r>
    </w:p>
    <w:p w:rsidR="004A333C" w:rsidRPr="0021574A" w:rsidRDefault="004A333C" w:rsidP="004A333C">
      <w:pPr>
        <w:spacing w:after="0"/>
        <w:jc w:val="both"/>
        <w:rPr>
          <w:rFonts w:ascii="Times New Roman" w:hAnsi="Times New Roman" w:cs="Times New Roman"/>
          <w:b/>
          <w:sz w:val="24"/>
          <w:szCs w:val="24"/>
        </w:rPr>
      </w:pPr>
    </w:p>
    <w:p w:rsidR="004A333C" w:rsidRPr="0021574A" w:rsidRDefault="004A333C" w:rsidP="004A333C">
      <w:pPr>
        <w:spacing w:after="0"/>
        <w:jc w:val="both"/>
        <w:rPr>
          <w:rFonts w:ascii="Times New Roman" w:hAnsi="Times New Roman" w:cs="Times New Roman"/>
          <w:b/>
          <w:sz w:val="24"/>
          <w:szCs w:val="24"/>
          <w:u w:val="single"/>
        </w:rPr>
      </w:pPr>
      <w:r w:rsidRPr="0021574A">
        <w:rPr>
          <w:rFonts w:ascii="Times New Roman" w:hAnsi="Times New Roman" w:cs="Times New Roman"/>
          <w:b/>
          <w:sz w:val="24"/>
          <w:szCs w:val="24"/>
          <w:u w:val="single"/>
        </w:rPr>
        <w:t xml:space="preserve">Course Content- </w:t>
      </w:r>
      <w:r w:rsidRPr="0021574A">
        <w:rPr>
          <w:rFonts w:ascii="Times New Roman" w:hAnsi="Times New Roman" w:cs="Times New Roman"/>
          <w:sz w:val="24"/>
          <w:szCs w:val="24"/>
          <w:u w:val="single"/>
        </w:rPr>
        <w:t>Name of the Experiment</w:t>
      </w:r>
      <w:r w:rsidRPr="0021574A">
        <w:rPr>
          <w:rFonts w:ascii="Times New Roman" w:hAnsi="Times New Roman" w:cs="Times New Roman"/>
          <w:b/>
          <w:sz w:val="24"/>
          <w:szCs w:val="24"/>
          <w:u w:val="single"/>
        </w:rPr>
        <w:t>:</w:t>
      </w:r>
    </w:p>
    <w:p w:rsidR="004A333C" w:rsidRPr="0021574A" w:rsidRDefault="004A333C" w:rsidP="004A333C">
      <w:pPr>
        <w:spacing w:after="0"/>
        <w:jc w:val="both"/>
        <w:rPr>
          <w:rFonts w:ascii="Times New Roman" w:hAnsi="Times New Roman" w:cs="Times New Roman"/>
          <w:b/>
          <w:sz w:val="24"/>
          <w:szCs w:val="24"/>
          <w:u w:val="single"/>
        </w:rPr>
      </w:pPr>
    </w:p>
    <w:p w:rsidR="003D0937" w:rsidRPr="0021574A" w:rsidRDefault="004B4983" w:rsidP="004B4983">
      <w:pPr>
        <w:pStyle w:val="ListParagraph"/>
        <w:spacing w:after="0"/>
        <w:ind w:left="284" w:hanging="284"/>
        <w:jc w:val="both"/>
        <w:rPr>
          <w:rFonts w:ascii="Times New Roman" w:hAnsi="Times New Roman" w:cs="Times New Roman"/>
          <w:sz w:val="24"/>
          <w:szCs w:val="24"/>
        </w:rPr>
      </w:pPr>
      <w:r w:rsidRPr="0021574A">
        <w:rPr>
          <w:rFonts w:ascii="Times New Roman" w:hAnsi="Times New Roman" w:cs="Times New Roman"/>
          <w:sz w:val="24"/>
          <w:szCs w:val="24"/>
        </w:rPr>
        <w:t xml:space="preserve">1.  </w:t>
      </w:r>
      <w:r w:rsidR="003D0937" w:rsidRPr="0021574A">
        <w:rPr>
          <w:rFonts w:ascii="Times New Roman" w:hAnsi="Times New Roman" w:cs="Times New Roman"/>
          <w:sz w:val="24"/>
          <w:szCs w:val="24"/>
        </w:rPr>
        <w:t>Determine refractive index of a glass slab or water by using travelling microscope.</w:t>
      </w:r>
    </w:p>
    <w:p w:rsidR="004A333C" w:rsidRPr="0021574A" w:rsidRDefault="003D0937" w:rsidP="004B4983">
      <w:pPr>
        <w:pStyle w:val="ListParagraph"/>
        <w:spacing w:after="0"/>
        <w:ind w:left="284" w:hanging="284"/>
        <w:jc w:val="both"/>
        <w:rPr>
          <w:rFonts w:ascii="Times New Roman" w:hAnsi="Times New Roman" w:cs="Times New Roman"/>
          <w:sz w:val="24"/>
          <w:szCs w:val="24"/>
        </w:rPr>
      </w:pPr>
      <w:r w:rsidRPr="0021574A">
        <w:rPr>
          <w:rFonts w:ascii="Times New Roman" w:hAnsi="Times New Roman" w:cs="Times New Roman"/>
          <w:sz w:val="24"/>
          <w:szCs w:val="24"/>
        </w:rPr>
        <w:t xml:space="preserve">2. </w:t>
      </w:r>
      <w:r w:rsidR="004A333C" w:rsidRPr="0021574A">
        <w:rPr>
          <w:rFonts w:ascii="Times New Roman" w:hAnsi="Times New Roman" w:cs="Times New Roman"/>
          <w:sz w:val="24"/>
          <w:szCs w:val="24"/>
        </w:rPr>
        <w:t>Verification of Ohm’s law by using tangent galvanometer.</w:t>
      </w:r>
    </w:p>
    <w:p w:rsidR="004A333C" w:rsidRPr="0021574A" w:rsidRDefault="003D0937" w:rsidP="004A333C">
      <w:pPr>
        <w:pStyle w:val="ListParagraph"/>
        <w:spacing w:after="0"/>
        <w:ind w:left="284" w:hanging="284"/>
        <w:rPr>
          <w:rFonts w:ascii="Times New Roman" w:hAnsi="Times New Roman" w:cs="Times New Roman"/>
          <w:sz w:val="24"/>
          <w:szCs w:val="24"/>
        </w:rPr>
      </w:pPr>
      <w:r w:rsidRPr="0021574A">
        <w:rPr>
          <w:rFonts w:ascii="Times New Roman" w:hAnsi="Times New Roman" w:cs="Times New Roman"/>
          <w:sz w:val="24"/>
          <w:szCs w:val="24"/>
        </w:rPr>
        <w:t>3</w:t>
      </w:r>
      <w:r w:rsidR="004B4983" w:rsidRPr="0021574A">
        <w:rPr>
          <w:rFonts w:ascii="Times New Roman" w:hAnsi="Times New Roman" w:cs="Times New Roman"/>
          <w:sz w:val="24"/>
          <w:szCs w:val="24"/>
        </w:rPr>
        <w:t xml:space="preserve">.  </w:t>
      </w:r>
      <w:r w:rsidR="004A333C" w:rsidRPr="0021574A">
        <w:rPr>
          <w:rFonts w:ascii="Times New Roman" w:hAnsi="Times New Roman" w:cs="Times New Roman"/>
          <w:sz w:val="24"/>
          <w:szCs w:val="24"/>
        </w:rPr>
        <w:t>Verification of ratio of magnetic moments of bar magnets in equidistance method and null method by using Deflection magneto meter.</w:t>
      </w:r>
    </w:p>
    <w:p w:rsidR="004A333C" w:rsidRPr="0021574A" w:rsidRDefault="003D0937" w:rsidP="004A333C">
      <w:pPr>
        <w:spacing w:after="0"/>
        <w:rPr>
          <w:rFonts w:ascii="Times New Roman" w:hAnsi="Times New Roman" w:cs="Times New Roman"/>
          <w:sz w:val="24"/>
          <w:szCs w:val="24"/>
        </w:rPr>
      </w:pPr>
      <w:r w:rsidRPr="0021574A">
        <w:rPr>
          <w:rFonts w:ascii="Times New Roman" w:hAnsi="Times New Roman" w:cs="Times New Roman"/>
          <w:sz w:val="24"/>
          <w:szCs w:val="24"/>
        </w:rPr>
        <w:t>4</w:t>
      </w:r>
      <w:r w:rsidR="004A333C" w:rsidRPr="0021574A">
        <w:rPr>
          <w:rFonts w:ascii="Times New Roman" w:hAnsi="Times New Roman" w:cs="Times New Roman"/>
          <w:sz w:val="24"/>
          <w:szCs w:val="24"/>
        </w:rPr>
        <w:t>. Determination of Specific resistance of given wire using Meter Bridge.</w:t>
      </w:r>
    </w:p>
    <w:p w:rsidR="004A333C" w:rsidRPr="0021574A" w:rsidRDefault="003D0937" w:rsidP="004A333C">
      <w:pPr>
        <w:pStyle w:val="ListParagraph"/>
        <w:spacing w:after="0"/>
        <w:ind w:left="0"/>
        <w:rPr>
          <w:rStyle w:val="ilfuvd"/>
          <w:rFonts w:ascii="Times New Roman" w:hAnsi="Times New Roman" w:cs="Times New Roman"/>
          <w:sz w:val="24"/>
          <w:szCs w:val="24"/>
        </w:rPr>
      </w:pPr>
      <w:r w:rsidRPr="0021574A">
        <w:rPr>
          <w:rFonts w:ascii="Times New Roman" w:hAnsi="Times New Roman" w:cs="Times New Roman"/>
          <w:sz w:val="24"/>
          <w:szCs w:val="24"/>
        </w:rPr>
        <w:t>5</w:t>
      </w:r>
      <w:r w:rsidR="004A333C" w:rsidRPr="0021574A">
        <w:rPr>
          <w:rFonts w:ascii="Times New Roman" w:hAnsi="Times New Roman" w:cs="Times New Roman"/>
          <w:sz w:val="24"/>
          <w:szCs w:val="24"/>
        </w:rPr>
        <w:t xml:space="preserve">. Verification of </w:t>
      </w:r>
      <w:r w:rsidR="004A333C" w:rsidRPr="0021574A">
        <w:rPr>
          <w:rStyle w:val="ilfuvd"/>
          <w:rFonts w:ascii="Times New Roman" w:hAnsi="Times New Roman" w:cs="Times New Roman"/>
          <w:bCs/>
          <w:sz w:val="24"/>
          <w:szCs w:val="24"/>
        </w:rPr>
        <w:t>Kirchhoff's Voltage Law.</w:t>
      </w:r>
    </w:p>
    <w:p w:rsidR="004A333C" w:rsidRPr="0021574A" w:rsidRDefault="003D0937" w:rsidP="004A333C">
      <w:pPr>
        <w:pStyle w:val="ListParagraph"/>
        <w:spacing w:after="0"/>
        <w:ind w:left="0"/>
        <w:rPr>
          <w:rFonts w:ascii="Times New Roman" w:hAnsi="Times New Roman" w:cs="Times New Roman"/>
          <w:sz w:val="24"/>
          <w:szCs w:val="24"/>
        </w:rPr>
      </w:pPr>
      <w:r w:rsidRPr="0021574A">
        <w:rPr>
          <w:rFonts w:ascii="Times New Roman" w:hAnsi="Times New Roman" w:cs="Times New Roman"/>
          <w:sz w:val="24"/>
          <w:szCs w:val="24"/>
        </w:rPr>
        <w:t>6</w:t>
      </w:r>
      <w:r w:rsidR="004A333C" w:rsidRPr="0021574A">
        <w:rPr>
          <w:rFonts w:ascii="Times New Roman" w:hAnsi="Times New Roman" w:cs="Times New Roman"/>
          <w:sz w:val="24"/>
          <w:szCs w:val="24"/>
        </w:rPr>
        <w:t xml:space="preserve">. Verification of </w:t>
      </w:r>
      <w:r w:rsidR="004A333C" w:rsidRPr="0021574A">
        <w:rPr>
          <w:rStyle w:val="ilfuvd"/>
          <w:rFonts w:ascii="Times New Roman" w:hAnsi="Times New Roman" w:cs="Times New Roman"/>
          <w:bCs/>
          <w:sz w:val="24"/>
          <w:szCs w:val="24"/>
        </w:rPr>
        <w:t>Kirchhoff's current Law</w:t>
      </w:r>
      <w:r w:rsidR="004A333C" w:rsidRPr="0021574A">
        <w:rPr>
          <w:rFonts w:ascii="Times New Roman" w:hAnsi="Times New Roman" w:cs="Times New Roman"/>
          <w:sz w:val="24"/>
          <w:szCs w:val="24"/>
        </w:rPr>
        <w:t>.</w:t>
      </w:r>
    </w:p>
    <w:p w:rsidR="004A333C" w:rsidRPr="0021574A" w:rsidRDefault="003D0937" w:rsidP="004A333C">
      <w:pPr>
        <w:pStyle w:val="ListParagraph"/>
        <w:spacing w:after="0"/>
        <w:ind w:left="0"/>
        <w:rPr>
          <w:rFonts w:ascii="Times New Roman" w:hAnsi="Times New Roman" w:cs="Times New Roman"/>
          <w:sz w:val="24"/>
          <w:szCs w:val="24"/>
        </w:rPr>
      </w:pPr>
      <w:r w:rsidRPr="0021574A">
        <w:rPr>
          <w:rFonts w:ascii="Times New Roman" w:hAnsi="Times New Roman" w:cs="Times New Roman"/>
          <w:sz w:val="24"/>
          <w:szCs w:val="24"/>
        </w:rPr>
        <w:t>7</w:t>
      </w:r>
      <w:r w:rsidR="004A333C" w:rsidRPr="0021574A">
        <w:rPr>
          <w:rFonts w:ascii="Times New Roman" w:hAnsi="Times New Roman" w:cs="Times New Roman"/>
          <w:sz w:val="24"/>
          <w:szCs w:val="24"/>
        </w:rPr>
        <w:t>. Draw the magnetic lines of force by placing bar magnet north pole towards geographical north and bar magnet north pole towards geographical south respectively.</w:t>
      </w:r>
    </w:p>
    <w:p w:rsidR="004A333C" w:rsidRPr="0021574A" w:rsidRDefault="004A333C" w:rsidP="004A333C">
      <w:pPr>
        <w:spacing w:after="0"/>
        <w:jc w:val="both"/>
        <w:rPr>
          <w:rFonts w:ascii="Times New Roman" w:hAnsi="Times New Roman" w:cs="Times New Roman"/>
          <w:b/>
          <w:sz w:val="24"/>
          <w:szCs w:val="24"/>
        </w:rPr>
      </w:pPr>
    </w:p>
    <w:p w:rsidR="004A333C" w:rsidRPr="0021574A" w:rsidRDefault="004A333C" w:rsidP="004A333C">
      <w:pPr>
        <w:spacing w:after="0"/>
        <w:jc w:val="both"/>
        <w:rPr>
          <w:rFonts w:ascii="Times New Roman" w:hAnsi="Times New Roman" w:cs="Times New Roman"/>
          <w:b/>
          <w:sz w:val="24"/>
          <w:szCs w:val="24"/>
        </w:rPr>
      </w:pPr>
      <w:r w:rsidRPr="0021574A">
        <w:rPr>
          <w:rFonts w:ascii="Times New Roman" w:hAnsi="Times New Roman" w:cs="Times New Roman"/>
          <w:b/>
          <w:sz w:val="24"/>
          <w:szCs w:val="24"/>
        </w:rPr>
        <w:t xml:space="preserve">Web resources: </w:t>
      </w:r>
    </w:p>
    <w:p w:rsidR="004A333C" w:rsidRPr="0021574A" w:rsidRDefault="004A333C" w:rsidP="004A333C">
      <w:pPr>
        <w:pStyle w:val="ListParagraph"/>
        <w:ind w:left="0"/>
        <w:jc w:val="both"/>
        <w:rPr>
          <w:rFonts w:ascii="Times New Roman" w:hAnsi="Times New Roman" w:cs="Times New Roman"/>
          <w:sz w:val="24"/>
          <w:szCs w:val="24"/>
        </w:rPr>
      </w:pPr>
      <w:r w:rsidRPr="0021574A">
        <w:rPr>
          <w:rFonts w:ascii="Times New Roman" w:hAnsi="Times New Roman" w:cs="Times New Roman"/>
          <w:sz w:val="24"/>
          <w:szCs w:val="24"/>
        </w:rPr>
        <w:t>URL: http://www.olabs.edu.in/?pg=topMenu&amp;id=40</w:t>
      </w:r>
    </w:p>
    <w:p w:rsidR="004A333C" w:rsidRPr="0021574A" w:rsidRDefault="004A333C" w:rsidP="004A333C">
      <w:pPr>
        <w:jc w:val="both"/>
        <w:rPr>
          <w:rFonts w:ascii="Times New Roman" w:hAnsi="Times New Roman" w:cs="Times New Roman"/>
          <w:b/>
          <w:sz w:val="24"/>
          <w:szCs w:val="24"/>
        </w:rPr>
      </w:pPr>
      <w:r w:rsidRPr="0021574A">
        <w:rPr>
          <w:rFonts w:ascii="Times New Roman" w:hAnsi="Times New Roman" w:cs="Times New Roman"/>
          <w:b/>
          <w:sz w:val="24"/>
          <w:szCs w:val="24"/>
        </w:rPr>
        <w:t>Course outcomes:</w:t>
      </w:r>
    </w:p>
    <w:p w:rsidR="004A333C" w:rsidRPr="0021574A" w:rsidRDefault="004A333C" w:rsidP="004A333C">
      <w:pPr>
        <w:spacing w:after="0"/>
        <w:jc w:val="both"/>
        <w:rPr>
          <w:rFonts w:ascii="Times New Roman" w:hAnsi="Times New Roman" w:cs="Times New Roman"/>
          <w:sz w:val="24"/>
          <w:szCs w:val="24"/>
        </w:rPr>
      </w:pPr>
      <w:r w:rsidRPr="0021574A">
        <w:rPr>
          <w:rFonts w:ascii="Times New Roman" w:hAnsi="Times New Roman" w:cs="Times New Roman"/>
          <w:sz w:val="24"/>
          <w:szCs w:val="24"/>
        </w:rPr>
        <w:t>At the end of the course, the student</w:t>
      </w:r>
      <w:r w:rsidR="00522407" w:rsidRPr="0021574A">
        <w:rPr>
          <w:rFonts w:ascii="Times New Roman" w:hAnsi="Times New Roman" w:cs="Times New Roman"/>
          <w:sz w:val="24"/>
          <w:szCs w:val="24"/>
        </w:rPr>
        <w:t xml:space="preserve"> will be able to understand </w:t>
      </w:r>
      <w:r w:rsidRPr="0021574A">
        <w:rPr>
          <w:rFonts w:ascii="Times New Roman" w:hAnsi="Times New Roman" w:cs="Times New Roman"/>
          <w:sz w:val="24"/>
          <w:szCs w:val="24"/>
        </w:rPr>
        <w:t>how to verify the fundamental laws of electricity such as Ohm’s law, Kirchhoff’s laws and have a good acquaintance over them.</w:t>
      </w:r>
    </w:p>
    <w:p w:rsidR="004A333C" w:rsidRPr="0021574A" w:rsidRDefault="004A333C" w:rsidP="004A333C">
      <w:pPr>
        <w:spacing w:after="0"/>
        <w:jc w:val="both"/>
        <w:rPr>
          <w:rFonts w:ascii="Times New Roman" w:hAnsi="Times New Roman" w:cs="Times New Roman"/>
          <w:sz w:val="24"/>
          <w:szCs w:val="24"/>
        </w:rPr>
      </w:pPr>
    </w:p>
    <w:p w:rsidR="004A333C" w:rsidRPr="0021574A" w:rsidRDefault="00522407" w:rsidP="004A333C">
      <w:pPr>
        <w:spacing w:after="0"/>
        <w:ind w:left="360" w:hanging="360"/>
        <w:jc w:val="both"/>
        <w:rPr>
          <w:rFonts w:ascii="Times New Roman" w:hAnsi="Times New Roman" w:cs="Times New Roman"/>
          <w:sz w:val="24"/>
          <w:szCs w:val="24"/>
        </w:rPr>
      </w:pPr>
      <w:r w:rsidRPr="0021574A">
        <w:rPr>
          <w:rFonts w:ascii="Times New Roman" w:hAnsi="Times New Roman" w:cs="Times New Roman"/>
          <w:sz w:val="24"/>
          <w:szCs w:val="24"/>
        </w:rPr>
        <w:t xml:space="preserve">1. </w:t>
      </w:r>
      <w:r w:rsidR="004A333C" w:rsidRPr="0021574A">
        <w:rPr>
          <w:rFonts w:ascii="Times New Roman" w:hAnsi="Times New Roman" w:cs="Times New Roman"/>
          <w:sz w:val="24"/>
          <w:szCs w:val="24"/>
        </w:rPr>
        <w:t>Students can understand how to verify the principles of electrostatics such as Kirchhoff’s voltage law and Kirchhoff’s current law, Ohm’s law,etc.</w:t>
      </w:r>
    </w:p>
    <w:p w:rsidR="004A333C" w:rsidRPr="0021574A" w:rsidRDefault="00522407" w:rsidP="004A333C">
      <w:pPr>
        <w:spacing w:after="0"/>
        <w:ind w:left="360" w:hanging="360"/>
        <w:jc w:val="both"/>
        <w:rPr>
          <w:rFonts w:ascii="Times New Roman" w:hAnsi="Times New Roman" w:cs="Times New Roman"/>
          <w:sz w:val="24"/>
          <w:szCs w:val="24"/>
        </w:rPr>
      </w:pPr>
      <w:r w:rsidRPr="0021574A">
        <w:rPr>
          <w:rFonts w:ascii="Times New Roman" w:hAnsi="Times New Roman" w:cs="Times New Roman"/>
          <w:sz w:val="24"/>
          <w:szCs w:val="24"/>
        </w:rPr>
        <w:lastRenderedPageBreak/>
        <w:t>2</w:t>
      </w:r>
      <w:r w:rsidR="004A333C" w:rsidRPr="0021574A">
        <w:rPr>
          <w:rFonts w:ascii="Times New Roman" w:hAnsi="Times New Roman" w:cs="Times New Roman"/>
          <w:sz w:val="24"/>
          <w:szCs w:val="24"/>
        </w:rPr>
        <w:t>. Students can understand how to verify the principles of magnetism such as null method, equidistance method, magnetic fields of lines etc.</w:t>
      </w:r>
    </w:p>
    <w:p w:rsidR="004A333C" w:rsidRPr="0021574A" w:rsidRDefault="004A333C" w:rsidP="004A333C">
      <w:pPr>
        <w:spacing w:after="0"/>
        <w:rPr>
          <w:rFonts w:ascii="Times New Roman" w:hAnsi="Times New Roman" w:cs="Times New Roman"/>
          <w:b/>
          <w:sz w:val="24"/>
          <w:szCs w:val="24"/>
        </w:rPr>
      </w:pPr>
    </w:p>
    <w:p w:rsidR="00522407" w:rsidRPr="0021574A" w:rsidRDefault="00522407" w:rsidP="004A333C">
      <w:pPr>
        <w:spacing w:after="0"/>
        <w:rPr>
          <w:rFonts w:ascii="Times New Roman" w:hAnsi="Times New Roman" w:cs="Times New Roman"/>
          <w:b/>
          <w:sz w:val="24"/>
          <w:szCs w:val="24"/>
        </w:rPr>
      </w:pPr>
    </w:p>
    <w:tbl>
      <w:tblPr>
        <w:tblStyle w:val="TableGrid"/>
        <w:tblW w:w="0" w:type="auto"/>
        <w:tblLook w:val="04A0"/>
      </w:tblPr>
      <w:tblGrid>
        <w:gridCol w:w="1939"/>
        <w:gridCol w:w="1430"/>
        <w:gridCol w:w="1375"/>
        <w:gridCol w:w="2606"/>
        <w:gridCol w:w="1506"/>
      </w:tblGrid>
      <w:tr w:rsidR="004A333C" w:rsidRPr="0021574A" w:rsidTr="004F1C87">
        <w:tc>
          <w:tcPr>
            <w:tcW w:w="3369" w:type="dxa"/>
            <w:gridSpan w:val="2"/>
          </w:tcPr>
          <w:p w:rsidR="004A333C" w:rsidRPr="0021574A" w:rsidRDefault="004A333C" w:rsidP="004F1C87">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Course Nature</w:t>
            </w:r>
          </w:p>
        </w:tc>
        <w:tc>
          <w:tcPr>
            <w:tcW w:w="5487" w:type="dxa"/>
            <w:gridSpan w:val="3"/>
          </w:tcPr>
          <w:p w:rsidR="004A333C" w:rsidRPr="0021574A" w:rsidRDefault="004A333C" w:rsidP="004F1C87">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Practical</w:t>
            </w:r>
          </w:p>
        </w:tc>
      </w:tr>
      <w:tr w:rsidR="004A333C" w:rsidRPr="0021574A" w:rsidTr="004F1C87">
        <w:tc>
          <w:tcPr>
            <w:tcW w:w="8856" w:type="dxa"/>
            <w:gridSpan w:val="5"/>
          </w:tcPr>
          <w:p w:rsidR="004A333C" w:rsidRPr="0021574A" w:rsidRDefault="004A333C" w:rsidP="004F1C87">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Assessment Method</w:t>
            </w:r>
          </w:p>
        </w:tc>
      </w:tr>
      <w:tr w:rsidR="004A333C" w:rsidRPr="0021574A" w:rsidTr="004F1C87">
        <w:tc>
          <w:tcPr>
            <w:tcW w:w="1939" w:type="dxa"/>
          </w:tcPr>
          <w:p w:rsidR="004A333C" w:rsidRPr="0021574A" w:rsidRDefault="004A333C" w:rsidP="004F1C87">
            <w:pPr>
              <w:spacing w:line="276" w:lineRule="auto"/>
              <w:rPr>
                <w:rFonts w:ascii="Times New Roman" w:hAnsi="Times New Roman" w:cs="Times New Roman"/>
                <w:sz w:val="24"/>
                <w:szCs w:val="24"/>
              </w:rPr>
            </w:pPr>
            <w:r w:rsidRPr="0021574A">
              <w:rPr>
                <w:rFonts w:ascii="Times New Roman" w:hAnsi="Times New Roman" w:cs="Times New Roman"/>
                <w:sz w:val="24"/>
                <w:szCs w:val="24"/>
              </w:rPr>
              <w:t>Assessment Tool</w:t>
            </w:r>
          </w:p>
        </w:tc>
        <w:tc>
          <w:tcPr>
            <w:tcW w:w="1430" w:type="dxa"/>
          </w:tcPr>
          <w:p w:rsidR="004A333C" w:rsidRPr="0021574A" w:rsidRDefault="004A333C" w:rsidP="004F1C87">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Experiments</w:t>
            </w:r>
          </w:p>
        </w:tc>
        <w:tc>
          <w:tcPr>
            <w:tcW w:w="1375" w:type="dxa"/>
          </w:tcPr>
          <w:p w:rsidR="004A333C" w:rsidRPr="0021574A" w:rsidRDefault="004A333C" w:rsidP="004F1C87">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Record</w:t>
            </w:r>
          </w:p>
        </w:tc>
        <w:tc>
          <w:tcPr>
            <w:tcW w:w="2606" w:type="dxa"/>
          </w:tcPr>
          <w:p w:rsidR="004A333C" w:rsidRPr="0021574A" w:rsidRDefault="004A333C" w:rsidP="004F1C87">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Viva-Voce/ Quiz/MCQ/Lab project</w:t>
            </w:r>
          </w:p>
        </w:tc>
        <w:tc>
          <w:tcPr>
            <w:tcW w:w="1506" w:type="dxa"/>
          </w:tcPr>
          <w:p w:rsidR="004A333C" w:rsidRPr="0021574A" w:rsidRDefault="004A333C" w:rsidP="004F1C87">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Total</w:t>
            </w:r>
          </w:p>
        </w:tc>
      </w:tr>
      <w:tr w:rsidR="004A333C" w:rsidRPr="0021574A" w:rsidTr="004F1C87">
        <w:tc>
          <w:tcPr>
            <w:tcW w:w="1939" w:type="dxa"/>
          </w:tcPr>
          <w:p w:rsidR="004A333C" w:rsidRPr="0021574A" w:rsidRDefault="004A333C" w:rsidP="004F1C87">
            <w:pPr>
              <w:spacing w:line="276" w:lineRule="auto"/>
              <w:rPr>
                <w:rFonts w:ascii="Times New Roman" w:hAnsi="Times New Roman" w:cs="Times New Roman"/>
                <w:sz w:val="24"/>
                <w:szCs w:val="24"/>
              </w:rPr>
            </w:pPr>
            <w:r w:rsidRPr="0021574A">
              <w:rPr>
                <w:rFonts w:ascii="Times New Roman" w:hAnsi="Times New Roman" w:cs="Times New Roman"/>
                <w:sz w:val="24"/>
                <w:szCs w:val="24"/>
              </w:rPr>
              <w:t>Weightage (%)</w:t>
            </w:r>
          </w:p>
        </w:tc>
        <w:tc>
          <w:tcPr>
            <w:tcW w:w="1430" w:type="dxa"/>
          </w:tcPr>
          <w:p w:rsidR="004A333C" w:rsidRPr="0021574A" w:rsidRDefault="004A333C" w:rsidP="004F1C87">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25%</w:t>
            </w:r>
          </w:p>
        </w:tc>
        <w:tc>
          <w:tcPr>
            <w:tcW w:w="1375" w:type="dxa"/>
          </w:tcPr>
          <w:p w:rsidR="004A333C" w:rsidRPr="0021574A" w:rsidRDefault="004A333C" w:rsidP="004F1C87">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5%</w:t>
            </w:r>
          </w:p>
        </w:tc>
        <w:tc>
          <w:tcPr>
            <w:tcW w:w="2606" w:type="dxa"/>
          </w:tcPr>
          <w:p w:rsidR="004A333C" w:rsidRPr="0021574A" w:rsidRDefault="004A333C" w:rsidP="004F1C87">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10%</w:t>
            </w:r>
          </w:p>
        </w:tc>
        <w:tc>
          <w:tcPr>
            <w:tcW w:w="1506" w:type="dxa"/>
          </w:tcPr>
          <w:p w:rsidR="004A333C" w:rsidRPr="0021574A" w:rsidRDefault="004A333C" w:rsidP="004F1C87">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40%</w:t>
            </w:r>
          </w:p>
        </w:tc>
      </w:tr>
      <w:tr w:rsidR="004A333C" w:rsidRPr="0021574A" w:rsidTr="004F1C87">
        <w:tc>
          <w:tcPr>
            <w:tcW w:w="7350" w:type="dxa"/>
            <w:gridSpan w:val="4"/>
          </w:tcPr>
          <w:p w:rsidR="004A333C" w:rsidRPr="0021574A" w:rsidRDefault="004A333C" w:rsidP="004F1C87">
            <w:pPr>
              <w:spacing w:line="276" w:lineRule="auto"/>
              <w:jc w:val="right"/>
              <w:rPr>
                <w:rFonts w:ascii="Times New Roman" w:hAnsi="Times New Roman" w:cs="Times New Roman"/>
                <w:sz w:val="24"/>
                <w:szCs w:val="24"/>
              </w:rPr>
            </w:pPr>
            <w:r w:rsidRPr="0021574A">
              <w:rPr>
                <w:rFonts w:ascii="Times New Roman" w:hAnsi="Times New Roman" w:cs="Times New Roman"/>
                <w:sz w:val="24"/>
                <w:szCs w:val="24"/>
              </w:rPr>
              <w:t>End Semester Examination weightage (%)</w:t>
            </w:r>
          </w:p>
        </w:tc>
        <w:tc>
          <w:tcPr>
            <w:tcW w:w="1506" w:type="dxa"/>
          </w:tcPr>
          <w:p w:rsidR="004A333C" w:rsidRPr="0021574A" w:rsidRDefault="004A333C" w:rsidP="004F1C87">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60%</w:t>
            </w:r>
          </w:p>
        </w:tc>
      </w:tr>
    </w:tbl>
    <w:p w:rsidR="004A333C" w:rsidRPr="0021574A" w:rsidRDefault="004A333C" w:rsidP="00D65FAB">
      <w:pPr>
        <w:jc w:val="center"/>
        <w:rPr>
          <w:rFonts w:ascii="Times New Roman" w:hAnsi="Times New Roman" w:cs="Times New Roman"/>
          <w:sz w:val="24"/>
          <w:szCs w:val="24"/>
        </w:rPr>
      </w:pPr>
    </w:p>
    <w:p w:rsidR="00522407" w:rsidRPr="0021574A" w:rsidRDefault="00522407" w:rsidP="00D65FAB">
      <w:pPr>
        <w:jc w:val="center"/>
        <w:rPr>
          <w:rFonts w:ascii="Times New Roman" w:hAnsi="Times New Roman" w:cs="Times New Roman"/>
          <w:sz w:val="24"/>
          <w:szCs w:val="24"/>
        </w:rPr>
      </w:pPr>
    </w:p>
    <w:p w:rsidR="00522407" w:rsidRPr="0021574A" w:rsidRDefault="00522407" w:rsidP="00D65FAB">
      <w:pPr>
        <w:jc w:val="center"/>
        <w:rPr>
          <w:rFonts w:ascii="Times New Roman" w:hAnsi="Times New Roman" w:cs="Times New Roman"/>
          <w:sz w:val="24"/>
          <w:szCs w:val="24"/>
        </w:rPr>
      </w:pPr>
    </w:p>
    <w:p w:rsidR="00522407" w:rsidRPr="0021574A" w:rsidRDefault="00522407" w:rsidP="00D65FAB">
      <w:pPr>
        <w:jc w:val="center"/>
        <w:rPr>
          <w:rFonts w:ascii="Times New Roman" w:hAnsi="Times New Roman" w:cs="Times New Roman"/>
          <w:sz w:val="24"/>
          <w:szCs w:val="24"/>
        </w:rPr>
      </w:pPr>
    </w:p>
    <w:p w:rsidR="00522407" w:rsidRPr="0021574A" w:rsidRDefault="00522407" w:rsidP="00D65FAB">
      <w:pPr>
        <w:jc w:val="center"/>
        <w:rPr>
          <w:rFonts w:ascii="Times New Roman" w:hAnsi="Times New Roman" w:cs="Times New Roman"/>
          <w:sz w:val="24"/>
          <w:szCs w:val="24"/>
        </w:rPr>
      </w:pPr>
    </w:p>
    <w:p w:rsidR="00522407" w:rsidRPr="0021574A" w:rsidRDefault="00522407" w:rsidP="00D65FAB">
      <w:pPr>
        <w:jc w:val="center"/>
        <w:rPr>
          <w:rFonts w:ascii="Times New Roman" w:hAnsi="Times New Roman" w:cs="Times New Roman"/>
          <w:sz w:val="24"/>
          <w:szCs w:val="24"/>
        </w:rPr>
      </w:pPr>
    </w:p>
    <w:p w:rsidR="00522407" w:rsidRPr="0021574A" w:rsidRDefault="00522407" w:rsidP="00D65FAB">
      <w:pPr>
        <w:jc w:val="center"/>
        <w:rPr>
          <w:rFonts w:ascii="Times New Roman" w:hAnsi="Times New Roman" w:cs="Times New Roman"/>
          <w:sz w:val="24"/>
          <w:szCs w:val="24"/>
        </w:rPr>
      </w:pPr>
    </w:p>
    <w:p w:rsidR="00522407" w:rsidRPr="0021574A" w:rsidRDefault="00522407" w:rsidP="00D65FAB">
      <w:pPr>
        <w:jc w:val="center"/>
        <w:rPr>
          <w:rFonts w:ascii="Times New Roman" w:hAnsi="Times New Roman" w:cs="Times New Roman"/>
          <w:sz w:val="24"/>
          <w:szCs w:val="24"/>
        </w:rPr>
      </w:pPr>
    </w:p>
    <w:p w:rsidR="00522407" w:rsidRPr="0021574A" w:rsidRDefault="00522407" w:rsidP="00D65FAB">
      <w:pPr>
        <w:jc w:val="center"/>
        <w:rPr>
          <w:rFonts w:ascii="Times New Roman" w:hAnsi="Times New Roman" w:cs="Times New Roman"/>
          <w:sz w:val="24"/>
          <w:szCs w:val="24"/>
        </w:rPr>
      </w:pPr>
    </w:p>
    <w:p w:rsidR="00522407" w:rsidRPr="0021574A" w:rsidRDefault="00522407" w:rsidP="00D65FAB">
      <w:pPr>
        <w:jc w:val="center"/>
        <w:rPr>
          <w:rFonts w:ascii="Times New Roman" w:hAnsi="Times New Roman" w:cs="Times New Roman"/>
          <w:sz w:val="24"/>
          <w:szCs w:val="24"/>
        </w:rPr>
      </w:pPr>
    </w:p>
    <w:p w:rsidR="00522407" w:rsidRPr="0021574A" w:rsidRDefault="00522407" w:rsidP="00D65FAB">
      <w:pPr>
        <w:jc w:val="center"/>
        <w:rPr>
          <w:rFonts w:ascii="Times New Roman" w:hAnsi="Times New Roman" w:cs="Times New Roman"/>
          <w:sz w:val="24"/>
          <w:szCs w:val="24"/>
        </w:rPr>
      </w:pPr>
    </w:p>
    <w:p w:rsidR="00522407" w:rsidRPr="0021574A" w:rsidRDefault="00522407" w:rsidP="00D65FAB">
      <w:pPr>
        <w:jc w:val="center"/>
        <w:rPr>
          <w:rFonts w:ascii="Times New Roman" w:hAnsi="Times New Roman" w:cs="Times New Roman"/>
          <w:sz w:val="24"/>
          <w:szCs w:val="24"/>
        </w:rPr>
      </w:pPr>
    </w:p>
    <w:p w:rsidR="00522407" w:rsidRPr="0021574A" w:rsidRDefault="00522407" w:rsidP="00D65FAB">
      <w:pPr>
        <w:jc w:val="center"/>
        <w:rPr>
          <w:rFonts w:ascii="Times New Roman" w:hAnsi="Times New Roman" w:cs="Times New Roman"/>
          <w:sz w:val="24"/>
          <w:szCs w:val="24"/>
        </w:rPr>
      </w:pPr>
    </w:p>
    <w:p w:rsidR="00522407" w:rsidRPr="0021574A" w:rsidRDefault="00522407" w:rsidP="00D65FAB">
      <w:pPr>
        <w:jc w:val="center"/>
        <w:rPr>
          <w:rFonts w:ascii="Times New Roman" w:hAnsi="Times New Roman" w:cs="Times New Roman"/>
          <w:sz w:val="24"/>
          <w:szCs w:val="24"/>
        </w:rPr>
      </w:pPr>
    </w:p>
    <w:p w:rsidR="00522407" w:rsidRPr="0021574A" w:rsidRDefault="00522407" w:rsidP="00D65FAB">
      <w:pPr>
        <w:jc w:val="center"/>
        <w:rPr>
          <w:rFonts w:ascii="Times New Roman" w:hAnsi="Times New Roman" w:cs="Times New Roman"/>
          <w:sz w:val="24"/>
          <w:szCs w:val="24"/>
        </w:rPr>
      </w:pPr>
    </w:p>
    <w:p w:rsidR="00522407" w:rsidRPr="0021574A" w:rsidRDefault="00522407" w:rsidP="00D65FAB">
      <w:pPr>
        <w:jc w:val="center"/>
        <w:rPr>
          <w:rFonts w:ascii="Times New Roman" w:hAnsi="Times New Roman" w:cs="Times New Roman"/>
          <w:sz w:val="24"/>
          <w:szCs w:val="24"/>
        </w:rPr>
      </w:pPr>
    </w:p>
    <w:p w:rsidR="00522407" w:rsidRPr="0021574A" w:rsidRDefault="00522407" w:rsidP="00D65FAB">
      <w:pPr>
        <w:jc w:val="center"/>
        <w:rPr>
          <w:rFonts w:ascii="Times New Roman" w:hAnsi="Times New Roman" w:cs="Times New Roman"/>
          <w:sz w:val="24"/>
          <w:szCs w:val="24"/>
        </w:rPr>
      </w:pPr>
    </w:p>
    <w:p w:rsidR="00522407" w:rsidRPr="0021574A" w:rsidRDefault="00522407" w:rsidP="00D65FAB">
      <w:pPr>
        <w:jc w:val="center"/>
        <w:rPr>
          <w:rFonts w:ascii="Times New Roman" w:hAnsi="Times New Roman" w:cs="Times New Roman"/>
          <w:sz w:val="24"/>
          <w:szCs w:val="24"/>
        </w:rPr>
      </w:pPr>
    </w:p>
    <w:p w:rsidR="00522407" w:rsidRPr="0021574A" w:rsidRDefault="00522407" w:rsidP="00D65FAB">
      <w:pPr>
        <w:jc w:val="center"/>
        <w:rPr>
          <w:rFonts w:ascii="Times New Roman" w:hAnsi="Times New Roman" w:cs="Times New Roman"/>
          <w:sz w:val="24"/>
          <w:szCs w:val="24"/>
        </w:rPr>
      </w:pPr>
    </w:p>
    <w:p w:rsidR="004A333C" w:rsidRPr="0021574A" w:rsidRDefault="004A333C" w:rsidP="00D65FAB">
      <w:pPr>
        <w:jc w:val="center"/>
        <w:rPr>
          <w:rFonts w:ascii="Times New Roman" w:hAnsi="Times New Roman" w:cs="Times New Roman"/>
          <w:sz w:val="24"/>
          <w:szCs w:val="24"/>
        </w:rPr>
      </w:pPr>
    </w:p>
    <w:tbl>
      <w:tblPr>
        <w:tblStyle w:val="TableGrid"/>
        <w:tblW w:w="9018" w:type="dxa"/>
        <w:tblLook w:val="04A0"/>
      </w:tblPr>
      <w:tblGrid>
        <w:gridCol w:w="1476"/>
        <w:gridCol w:w="3735"/>
        <w:gridCol w:w="1377"/>
        <w:gridCol w:w="1440"/>
        <w:gridCol w:w="990"/>
      </w:tblGrid>
      <w:tr w:rsidR="00D65FAB" w:rsidRPr="0021574A" w:rsidTr="00D65FAB">
        <w:tc>
          <w:tcPr>
            <w:tcW w:w="1476" w:type="dxa"/>
          </w:tcPr>
          <w:p w:rsidR="00D65FAB" w:rsidRPr="0021574A" w:rsidRDefault="00D65FAB"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Course code</w:t>
            </w:r>
          </w:p>
        </w:tc>
        <w:tc>
          <w:tcPr>
            <w:tcW w:w="3735" w:type="dxa"/>
          </w:tcPr>
          <w:p w:rsidR="00D65FAB" w:rsidRPr="0021574A" w:rsidRDefault="00D65FAB"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Course name</w:t>
            </w:r>
          </w:p>
        </w:tc>
        <w:tc>
          <w:tcPr>
            <w:tcW w:w="1377" w:type="dxa"/>
          </w:tcPr>
          <w:p w:rsidR="00D65FAB" w:rsidRPr="0021574A" w:rsidRDefault="00D65FAB"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Course Category</w:t>
            </w:r>
          </w:p>
        </w:tc>
        <w:tc>
          <w:tcPr>
            <w:tcW w:w="1440" w:type="dxa"/>
          </w:tcPr>
          <w:p w:rsidR="00D65FAB" w:rsidRPr="0021574A" w:rsidRDefault="00D65FAB"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L-T-P</w:t>
            </w:r>
          </w:p>
        </w:tc>
        <w:tc>
          <w:tcPr>
            <w:tcW w:w="990" w:type="dxa"/>
          </w:tcPr>
          <w:p w:rsidR="00D65FAB" w:rsidRPr="0021574A" w:rsidRDefault="00D65FAB"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Credits</w:t>
            </w:r>
          </w:p>
        </w:tc>
      </w:tr>
      <w:tr w:rsidR="00D65FAB" w:rsidRPr="0021574A" w:rsidTr="00D65FAB">
        <w:tc>
          <w:tcPr>
            <w:tcW w:w="1476" w:type="dxa"/>
          </w:tcPr>
          <w:p w:rsidR="00D65FAB" w:rsidRPr="0021574A" w:rsidRDefault="00FA045D"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20</w:t>
            </w:r>
            <w:r w:rsidR="00D65FAB" w:rsidRPr="0021574A">
              <w:rPr>
                <w:rFonts w:ascii="Times New Roman" w:hAnsi="Times New Roman" w:cs="Times New Roman"/>
                <w:b/>
                <w:sz w:val="24"/>
                <w:szCs w:val="24"/>
              </w:rPr>
              <w:t>PPY2201</w:t>
            </w:r>
          </w:p>
        </w:tc>
        <w:tc>
          <w:tcPr>
            <w:tcW w:w="3735" w:type="dxa"/>
          </w:tcPr>
          <w:p w:rsidR="00D65FAB" w:rsidRPr="0021574A" w:rsidRDefault="00D65FAB"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Physics</w:t>
            </w:r>
            <w:r w:rsidR="00665858" w:rsidRPr="0021574A">
              <w:rPr>
                <w:rFonts w:ascii="Times New Roman" w:hAnsi="Times New Roman" w:cs="Times New Roman"/>
                <w:b/>
                <w:sz w:val="24"/>
                <w:szCs w:val="24"/>
              </w:rPr>
              <w:t xml:space="preserve"> Theory</w:t>
            </w:r>
            <w:r w:rsidRPr="0021574A">
              <w:rPr>
                <w:rFonts w:ascii="Times New Roman" w:hAnsi="Times New Roman" w:cs="Times New Roman"/>
                <w:b/>
                <w:sz w:val="24"/>
                <w:szCs w:val="24"/>
              </w:rPr>
              <w:t>-IV</w:t>
            </w:r>
          </w:p>
        </w:tc>
        <w:tc>
          <w:tcPr>
            <w:tcW w:w="1377" w:type="dxa"/>
          </w:tcPr>
          <w:p w:rsidR="00D65FAB" w:rsidRPr="0021574A" w:rsidRDefault="00D65FAB"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PUC</w:t>
            </w:r>
          </w:p>
        </w:tc>
        <w:tc>
          <w:tcPr>
            <w:tcW w:w="1440" w:type="dxa"/>
          </w:tcPr>
          <w:p w:rsidR="00D65FAB" w:rsidRPr="0021574A" w:rsidRDefault="00BC4515"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4-2</w:t>
            </w:r>
            <w:r w:rsidR="00D65FAB" w:rsidRPr="0021574A">
              <w:rPr>
                <w:rFonts w:ascii="Times New Roman" w:hAnsi="Times New Roman" w:cs="Times New Roman"/>
                <w:b/>
                <w:sz w:val="24"/>
                <w:szCs w:val="24"/>
              </w:rPr>
              <w:t>-0</w:t>
            </w:r>
          </w:p>
        </w:tc>
        <w:tc>
          <w:tcPr>
            <w:tcW w:w="990" w:type="dxa"/>
          </w:tcPr>
          <w:p w:rsidR="00D65FAB" w:rsidRPr="0021574A" w:rsidRDefault="00D65FAB"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4</w:t>
            </w:r>
          </w:p>
        </w:tc>
      </w:tr>
    </w:tbl>
    <w:p w:rsidR="00D65FAB" w:rsidRPr="0021574A" w:rsidRDefault="00D65FAB" w:rsidP="00D65FAB">
      <w:pPr>
        <w:pStyle w:val="Normal1"/>
        <w:spacing w:after="0" w:line="240" w:lineRule="auto"/>
        <w:jc w:val="both"/>
        <w:rPr>
          <w:rFonts w:ascii="Times New Roman" w:eastAsia="Times New Roman" w:hAnsi="Times New Roman" w:cs="Times New Roman"/>
          <w:b/>
          <w:color w:val="000000"/>
          <w:sz w:val="24"/>
          <w:szCs w:val="24"/>
        </w:rPr>
      </w:pPr>
    </w:p>
    <w:p w:rsidR="00D65FAB" w:rsidRPr="0021574A" w:rsidRDefault="00D65FAB" w:rsidP="00D65FAB">
      <w:pPr>
        <w:pStyle w:val="Normal1"/>
        <w:spacing w:after="0" w:line="240" w:lineRule="auto"/>
        <w:jc w:val="both"/>
        <w:rPr>
          <w:rFonts w:ascii="Times New Roman" w:eastAsia="Times New Roman" w:hAnsi="Times New Roman" w:cs="Times New Roman"/>
          <w:b/>
          <w:color w:val="000000"/>
          <w:sz w:val="24"/>
          <w:szCs w:val="24"/>
        </w:rPr>
      </w:pPr>
    </w:p>
    <w:p w:rsidR="00D65FAB" w:rsidRPr="0021574A" w:rsidRDefault="00D65FAB" w:rsidP="00D65FAB">
      <w:pPr>
        <w:spacing w:after="0"/>
        <w:rPr>
          <w:rFonts w:ascii="Times New Roman" w:hAnsi="Times New Roman" w:cs="Times New Roman"/>
          <w:b/>
          <w:sz w:val="24"/>
          <w:szCs w:val="24"/>
        </w:rPr>
      </w:pPr>
      <w:r w:rsidRPr="0021574A">
        <w:rPr>
          <w:rFonts w:ascii="Times New Roman" w:hAnsi="Times New Roman" w:cs="Times New Roman"/>
          <w:b/>
          <w:sz w:val="24"/>
          <w:szCs w:val="24"/>
        </w:rPr>
        <w:t>Course Learning Objectives:</w:t>
      </w:r>
    </w:p>
    <w:p w:rsidR="00D65FAB" w:rsidRPr="0021574A" w:rsidRDefault="00D65FAB" w:rsidP="00D65FAB">
      <w:pPr>
        <w:spacing w:after="0"/>
        <w:rPr>
          <w:rFonts w:ascii="Times New Roman" w:hAnsi="Times New Roman" w:cs="Times New Roman"/>
          <w:b/>
          <w:sz w:val="24"/>
          <w:szCs w:val="24"/>
        </w:rPr>
      </w:pPr>
    </w:p>
    <w:p w:rsidR="0007527C" w:rsidRPr="0007527C" w:rsidRDefault="0007527C" w:rsidP="00D65FAB">
      <w:pPr>
        <w:pStyle w:val="ListParagraph"/>
        <w:numPr>
          <w:ilvl w:val="0"/>
          <w:numId w:val="10"/>
        </w:numPr>
        <w:spacing w:after="0"/>
        <w:ind w:left="360"/>
        <w:jc w:val="both"/>
        <w:rPr>
          <w:rFonts w:ascii="Times New Roman" w:hAnsi="Times New Roman" w:cs="Times New Roman"/>
          <w:b/>
          <w:sz w:val="24"/>
          <w:szCs w:val="24"/>
        </w:rPr>
      </w:pPr>
      <w:r w:rsidRPr="0007527C">
        <w:rPr>
          <w:rFonts w:ascii="Times New Roman" w:hAnsi="Times New Roman" w:cs="Times New Roman"/>
          <w:sz w:val="24"/>
          <w:szCs w:val="24"/>
        </w:rPr>
        <w:t xml:space="preserve">Students will learn the basic laws of electromagnetic induction and concepts on </w:t>
      </w:r>
      <w:r w:rsidRPr="0007527C">
        <w:rPr>
          <w:rFonts w:ascii="Times New Roman" w:eastAsia="Garamond" w:hAnsi="Times New Roman" w:cs="Times New Roman"/>
          <w:color w:val="000000" w:themeColor="text1"/>
          <w:sz w:val="24"/>
          <w:szCs w:val="24"/>
        </w:rPr>
        <w:t xml:space="preserve">eddy currents, self and mutual inductance for better understanding the concept of transformers. </w:t>
      </w:r>
    </w:p>
    <w:p w:rsidR="00D65FAB" w:rsidRPr="0007527C" w:rsidRDefault="00D65FAB" w:rsidP="00D65FAB">
      <w:pPr>
        <w:pStyle w:val="ListParagraph"/>
        <w:numPr>
          <w:ilvl w:val="0"/>
          <w:numId w:val="10"/>
        </w:numPr>
        <w:spacing w:after="0"/>
        <w:ind w:left="360"/>
        <w:jc w:val="both"/>
        <w:rPr>
          <w:rFonts w:ascii="Times New Roman" w:hAnsi="Times New Roman" w:cs="Times New Roman"/>
          <w:b/>
          <w:sz w:val="24"/>
          <w:szCs w:val="24"/>
        </w:rPr>
      </w:pPr>
      <w:r w:rsidRPr="0007527C">
        <w:rPr>
          <w:rFonts w:ascii="Times New Roman" w:hAnsi="Times New Roman" w:cs="Times New Roman"/>
          <w:sz w:val="24"/>
          <w:szCs w:val="24"/>
        </w:rPr>
        <w:t xml:space="preserve">To gain the basic knowledge on the properties of electromagnetic spectrum. </w:t>
      </w:r>
    </w:p>
    <w:p w:rsidR="00D65FAB" w:rsidRPr="0021574A" w:rsidRDefault="00D65FAB" w:rsidP="00D65FAB">
      <w:pPr>
        <w:pStyle w:val="ListParagraph"/>
        <w:numPr>
          <w:ilvl w:val="0"/>
          <w:numId w:val="10"/>
        </w:numPr>
        <w:spacing w:after="0"/>
        <w:ind w:left="360"/>
        <w:jc w:val="both"/>
        <w:rPr>
          <w:rFonts w:ascii="Times New Roman" w:hAnsi="Times New Roman" w:cs="Times New Roman"/>
          <w:b/>
          <w:sz w:val="24"/>
          <w:szCs w:val="24"/>
        </w:rPr>
      </w:pPr>
      <w:r w:rsidRPr="0021574A">
        <w:rPr>
          <w:rFonts w:ascii="Times New Roman" w:hAnsi="Times New Roman" w:cs="Times New Roman"/>
          <w:sz w:val="24"/>
          <w:szCs w:val="24"/>
        </w:rPr>
        <w:t xml:space="preserve">To gain the detail knowledge on the fundamental laws exhibited by light ray in ray optics and </w:t>
      </w:r>
      <w:r w:rsidRPr="0021574A">
        <w:rPr>
          <w:rFonts w:ascii="Times New Roman" w:eastAsia="Garamond" w:hAnsi="Times New Roman" w:cs="Times New Roman"/>
          <w:sz w:val="24"/>
          <w:szCs w:val="24"/>
        </w:rPr>
        <w:t>construction and working principles of</w:t>
      </w:r>
      <w:r w:rsidRPr="0021574A">
        <w:rPr>
          <w:rFonts w:ascii="Times New Roman" w:hAnsi="Times New Roman" w:cs="Times New Roman"/>
          <w:sz w:val="24"/>
          <w:szCs w:val="24"/>
        </w:rPr>
        <w:t xml:space="preserve"> optical instruments such as</w:t>
      </w:r>
      <w:r w:rsidRPr="0021574A">
        <w:rPr>
          <w:rFonts w:ascii="Times New Roman" w:eastAsia="Garamond" w:hAnsi="Times New Roman" w:cs="Times New Roman"/>
          <w:sz w:val="24"/>
          <w:szCs w:val="24"/>
        </w:rPr>
        <w:t xml:space="preserve"> Microscopes and astronomical telescopes. </w:t>
      </w:r>
    </w:p>
    <w:p w:rsidR="00D65FAB" w:rsidRPr="0021574A" w:rsidRDefault="00D65FAB" w:rsidP="00D65FAB">
      <w:pPr>
        <w:pStyle w:val="ListParagraph"/>
        <w:numPr>
          <w:ilvl w:val="0"/>
          <w:numId w:val="10"/>
        </w:numPr>
        <w:spacing w:after="0"/>
        <w:ind w:left="360"/>
        <w:jc w:val="both"/>
        <w:rPr>
          <w:rFonts w:ascii="Times New Roman" w:hAnsi="Times New Roman" w:cs="Times New Roman"/>
          <w:b/>
          <w:sz w:val="24"/>
          <w:szCs w:val="24"/>
        </w:rPr>
      </w:pPr>
      <w:r w:rsidRPr="0021574A">
        <w:rPr>
          <w:rFonts w:ascii="Times New Roman" w:hAnsi="Times New Roman" w:cs="Times New Roman"/>
          <w:sz w:val="24"/>
          <w:szCs w:val="24"/>
        </w:rPr>
        <w:t>To gain the detail knowledge on the optical phenomena exhibited by wave nature of light correlated to interference, diffraction and its characteristics of coherent radiations with an example and their application in specific to optical fibers.</w:t>
      </w:r>
    </w:p>
    <w:p w:rsidR="00D65FAB" w:rsidRPr="0021574A" w:rsidRDefault="00D65FAB" w:rsidP="00D65FAB">
      <w:pPr>
        <w:pStyle w:val="ListParagraph"/>
        <w:numPr>
          <w:ilvl w:val="0"/>
          <w:numId w:val="10"/>
        </w:numPr>
        <w:spacing w:after="0"/>
        <w:ind w:left="360"/>
        <w:jc w:val="both"/>
        <w:rPr>
          <w:rFonts w:ascii="Times New Roman" w:hAnsi="Times New Roman" w:cs="Times New Roman"/>
          <w:b/>
          <w:sz w:val="24"/>
          <w:szCs w:val="24"/>
        </w:rPr>
      </w:pPr>
      <w:r w:rsidRPr="0021574A">
        <w:rPr>
          <w:rFonts w:ascii="Times New Roman" w:hAnsi="Times New Roman" w:cs="Times New Roman"/>
          <w:sz w:val="24"/>
          <w:szCs w:val="24"/>
        </w:rPr>
        <w:t>To gain the basic knowledge the dual nature of matter waves that embraces the origin of quantum mechanics.</w:t>
      </w:r>
    </w:p>
    <w:p w:rsidR="00D65FAB" w:rsidRPr="0021574A" w:rsidRDefault="00D65FAB" w:rsidP="00D65FAB">
      <w:pPr>
        <w:pStyle w:val="ListParagraph"/>
        <w:numPr>
          <w:ilvl w:val="0"/>
          <w:numId w:val="10"/>
        </w:numPr>
        <w:spacing w:after="0"/>
        <w:ind w:left="360"/>
        <w:jc w:val="both"/>
        <w:rPr>
          <w:rFonts w:ascii="Times New Roman" w:hAnsi="Times New Roman" w:cs="Times New Roman"/>
          <w:b/>
          <w:sz w:val="24"/>
          <w:szCs w:val="24"/>
        </w:rPr>
      </w:pPr>
      <w:r w:rsidRPr="0021574A">
        <w:rPr>
          <w:rFonts w:ascii="Times New Roman" w:hAnsi="Times New Roman" w:cs="Times New Roman"/>
          <w:sz w:val="24"/>
          <w:szCs w:val="24"/>
        </w:rPr>
        <w:t xml:space="preserve">To  gain detail knowledge on the basic </w:t>
      </w:r>
      <w:r w:rsidRPr="0021574A">
        <w:rPr>
          <w:rFonts w:ascii="Times New Roman" w:eastAsia="Garamond" w:hAnsi="Times New Roman" w:cs="Times New Roman"/>
          <w:color w:val="000000" w:themeColor="text1"/>
          <w:sz w:val="24"/>
          <w:szCs w:val="24"/>
        </w:rPr>
        <w:t>semiconductor physics</w:t>
      </w:r>
      <w:r w:rsidRPr="0021574A">
        <w:rPr>
          <w:rFonts w:ascii="Times New Roman" w:hAnsi="Times New Roman" w:cs="Times New Roman"/>
          <w:sz w:val="24"/>
          <w:szCs w:val="24"/>
        </w:rPr>
        <w:t xml:space="preserve"> and basic electronic devices</w:t>
      </w:r>
      <w:r w:rsidRPr="0021574A">
        <w:rPr>
          <w:rFonts w:ascii="Times New Roman" w:eastAsia="Garamond" w:hAnsi="Times New Roman" w:cs="Times New Roman"/>
          <w:color w:val="000000" w:themeColor="text1"/>
          <w:sz w:val="24"/>
          <w:szCs w:val="24"/>
        </w:rPr>
        <w:t xml:space="preserve"> fabricated </w:t>
      </w:r>
      <w:r w:rsidRPr="0021574A">
        <w:rPr>
          <w:rFonts w:ascii="Times New Roman" w:hAnsi="Times New Roman" w:cs="Times New Roman"/>
          <w:sz w:val="24"/>
          <w:szCs w:val="24"/>
        </w:rPr>
        <w:t>with semiconductors, i.e. diodes, transistors and its working principle and characteristics</w:t>
      </w:r>
    </w:p>
    <w:p w:rsidR="00D65FAB" w:rsidRPr="0021574A" w:rsidRDefault="00D65FAB" w:rsidP="00D65FAB">
      <w:pPr>
        <w:pStyle w:val="Normal1"/>
        <w:tabs>
          <w:tab w:val="left" w:pos="7240"/>
        </w:tabs>
        <w:spacing w:after="0" w:line="240" w:lineRule="auto"/>
        <w:jc w:val="center"/>
        <w:rPr>
          <w:rFonts w:ascii="Times New Roman" w:eastAsia="Times New Roman" w:hAnsi="Times New Roman" w:cs="Times New Roman"/>
          <w:b/>
          <w:color w:val="000000"/>
          <w:sz w:val="24"/>
          <w:szCs w:val="24"/>
        </w:rPr>
      </w:pPr>
    </w:p>
    <w:p w:rsidR="00D65FAB" w:rsidRPr="0021574A" w:rsidRDefault="00D65FAB" w:rsidP="00D65FAB">
      <w:pPr>
        <w:pStyle w:val="Normal1"/>
        <w:tabs>
          <w:tab w:val="left" w:pos="7240"/>
        </w:tabs>
        <w:spacing w:after="0" w:line="240" w:lineRule="auto"/>
        <w:rPr>
          <w:rFonts w:ascii="Times New Roman" w:eastAsia="Times New Roman" w:hAnsi="Times New Roman" w:cs="Times New Roman"/>
          <w:b/>
          <w:color w:val="000000"/>
          <w:sz w:val="24"/>
          <w:szCs w:val="24"/>
        </w:rPr>
      </w:pPr>
      <w:r w:rsidRPr="0021574A">
        <w:rPr>
          <w:rFonts w:ascii="Times New Roman" w:hAnsi="Times New Roman" w:cs="Times New Roman"/>
          <w:b/>
          <w:sz w:val="24"/>
          <w:szCs w:val="24"/>
        </w:rPr>
        <w:t>Course Content:</w:t>
      </w:r>
    </w:p>
    <w:p w:rsidR="00D65FAB" w:rsidRPr="0021574A" w:rsidRDefault="00D65FAB" w:rsidP="00D65FAB">
      <w:pPr>
        <w:pStyle w:val="Normal1"/>
        <w:spacing w:after="0" w:line="240" w:lineRule="auto"/>
        <w:jc w:val="both"/>
        <w:rPr>
          <w:rFonts w:ascii="Times New Roman" w:eastAsia="Times New Roman" w:hAnsi="Times New Roman" w:cs="Times New Roman"/>
          <w:b/>
          <w:sz w:val="24"/>
          <w:szCs w:val="24"/>
        </w:rPr>
      </w:pPr>
    </w:p>
    <w:p w:rsidR="00D00D30" w:rsidRPr="0021574A" w:rsidRDefault="00D00D30" w:rsidP="00D00D30">
      <w:pPr>
        <w:pStyle w:val="Normal2"/>
        <w:tabs>
          <w:tab w:val="left" w:pos="7240"/>
        </w:tabs>
        <w:spacing w:after="0" w:line="240" w:lineRule="auto"/>
        <w:jc w:val="both"/>
        <w:rPr>
          <w:rFonts w:ascii="Times New Roman" w:eastAsia="Times New Roman" w:hAnsi="Times New Roman" w:cs="Times New Roman"/>
          <w:color w:val="000000"/>
          <w:sz w:val="24"/>
          <w:szCs w:val="24"/>
        </w:rPr>
      </w:pPr>
      <w:r w:rsidRPr="0021574A">
        <w:rPr>
          <w:rFonts w:ascii="Times New Roman" w:eastAsia="Times New Roman" w:hAnsi="Times New Roman" w:cs="Times New Roman"/>
          <w:b/>
          <w:color w:val="000000"/>
          <w:sz w:val="24"/>
          <w:szCs w:val="24"/>
        </w:rPr>
        <w:t>UNIT-I: Electromagnetic Induction &amp; Alternating currents</w:t>
      </w:r>
      <w:r w:rsidR="0080042F" w:rsidRPr="0021574A">
        <w:rPr>
          <w:rFonts w:ascii="Times New Roman" w:eastAsia="Times New Roman" w:hAnsi="Times New Roman" w:cs="Times New Roman"/>
          <w:color w:val="000000"/>
          <w:sz w:val="24"/>
          <w:szCs w:val="24"/>
        </w:rPr>
        <w:tab/>
        <w:t xml:space="preserve">   (1</w:t>
      </w:r>
      <w:r w:rsidR="006B6ED9" w:rsidRPr="0021574A">
        <w:rPr>
          <w:rFonts w:ascii="Times New Roman" w:eastAsia="Times New Roman" w:hAnsi="Times New Roman" w:cs="Times New Roman"/>
          <w:color w:val="000000"/>
          <w:sz w:val="24"/>
          <w:szCs w:val="24"/>
        </w:rPr>
        <w:t>0</w:t>
      </w:r>
      <w:r w:rsidR="0080042F" w:rsidRPr="0021574A">
        <w:rPr>
          <w:rFonts w:ascii="Times New Roman" w:eastAsia="Times New Roman" w:hAnsi="Times New Roman" w:cs="Times New Roman"/>
          <w:color w:val="000000"/>
          <w:sz w:val="24"/>
          <w:szCs w:val="24"/>
        </w:rPr>
        <w:t xml:space="preserve"> Hours)</w:t>
      </w:r>
    </w:p>
    <w:p w:rsidR="00D00D30" w:rsidRPr="0021574A" w:rsidRDefault="00D00D30" w:rsidP="00D00D30">
      <w:pPr>
        <w:pStyle w:val="Normal2"/>
        <w:tabs>
          <w:tab w:val="left" w:pos="7240"/>
        </w:tabs>
        <w:spacing w:after="0" w:line="240" w:lineRule="auto"/>
        <w:jc w:val="both"/>
        <w:rPr>
          <w:rFonts w:ascii="Times New Roman" w:eastAsia="Times New Roman" w:hAnsi="Times New Roman" w:cs="Times New Roman"/>
          <w:color w:val="000000"/>
          <w:sz w:val="24"/>
          <w:szCs w:val="24"/>
        </w:rPr>
      </w:pPr>
      <w:r w:rsidRPr="0021574A">
        <w:rPr>
          <w:rFonts w:ascii="Times New Roman" w:eastAsia="Times New Roman" w:hAnsi="Times New Roman" w:cs="Times New Roman"/>
          <w:color w:val="000000"/>
          <w:sz w:val="24"/>
          <w:szCs w:val="24"/>
        </w:rPr>
        <w:t>Magnetic flux, Faraday’s law of Induction, Lenz’s law and conservation of energy, Motional emf, Energy Consideration: A quantitative study, Eddy currents, Inductance (mutual inductance, self inductance), AC Generator.</w:t>
      </w:r>
    </w:p>
    <w:p w:rsidR="00D00D30" w:rsidRPr="0021574A" w:rsidRDefault="00D00D30" w:rsidP="00A939E9">
      <w:pPr>
        <w:pStyle w:val="Normal2"/>
        <w:tabs>
          <w:tab w:val="left" w:pos="7240"/>
        </w:tabs>
        <w:spacing w:after="0" w:line="240" w:lineRule="auto"/>
        <w:jc w:val="both"/>
        <w:rPr>
          <w:rFonts w:ascii="Times New Roman" w:eastAsia="Times New Roman" w:hAnsi="Times New Roman" w:cs="Times New Roman"/>
          <w:b/>
          <w:color w:val="000000"/>
          <w:sz w:val="24"/>
          <w:szCs w:val="24"/>
        </w:rPr>
      </w:pPr>
    </w:p>
    <w:p w:rsidR="00D00D30" w:rsidRPr="0021574A" w:rsidRDefault="00D00D30" w:rsidP="00A939E9">
      <w:pPr>
        <w:pStyle w:val="Normal2"/>
        <w:tabs>
          <w:tab w:val="left" w:pos="7240"/>
        </w:tabs>
        <w:spacing w:after="0" w:line="240" w:lineRule="auto"/>
        <w:jc w:val="both"/>
        <w:rPr>
          <w:rFonts w:ascii="Times New Roman" w:eastAsia="Times New Roman" w:hAnsi="Times New Roman" w:cs="Times New Roman"/>
          <w:b/>
          <w:color w:val="000000"/>
          <w:sz w:val="24"/>
          <w:szCs w:val="24"/>
        </w:rPr>
      </w:pPr>
    </w:p>
    <w:p w:rsidR="00A939E9" w:rsidRPr="0021574A" w:rsidRDefault="00A939E9" w:rsidP="00A939E9">
      <w:pPr>
        <w:pStyle w:val="Normal2"/>
        <w:tabs>
          <w:tab w:val="left" w:pos="7240"/>
        </w:tabs>
        <w:spacing w:after="0" w:line="240" w:lineRule="auto"/>
        <w:jc w:val="both"/>
        <w:rPr>
          <w:rFonts w:ascii="Times New Roman" w:eastAsia="Times New Roman" w:hAnsi="Times New Roman" w:cs="Times New Roman"/>
          <w:color w:val="000000"/>
          <w:sz w:val="24"/>
          <w:szCs w:val="24"/>
        </w:rPr>
      </w:pPr>
      <w:r w:rsidRPr="0021574A">
        <w:rPr>
          <w:rFonts w:ascii="Times New Roman" w:eastAsia="Times New Roman" w:hAnsi="Times New Roman" w:cs="Times New Roman"/>
          <w:b/>
          <w:color w:val="000000"/>
          <w:sz w:val="24"/>
          <w:szCs w:val="24"/>
        </w:rPr>
        <w:t>UNIT-I</w:t>
      </w:r>
      <w:r w:rsidR="00D00D30" w:rsidRPr="0021574A">
        <w:rPr>
          <w:rFonts w:ascii="Times New Roman" w:eastAsia="Times New Roman" w:hAnsi="Times New Roman" w:cs="Times New Roman"/>
          <w:b/>
          <w:color w:val="000000"/>
          <w:sz w:val="24"/>
          <w:szCs w:val="24"/>
        </w:rPr>
        <w:t>I</w:t>
      </w:r>
      <w:r w:rsidRPr="0021574A">
        <w:rPr>
          <w:rFonts w:ascii="Times New Roman" w:eastAsia="Times New Roman" w:hAnsi="Times New Roman" w:cs="Times New Roman"/>
          <w:b/>
          <w:color w:val="000000"/>
          <w:sz w:val="24"/>
          <w:szCs w:val="24"/>
        </w:rPr>
        <w:t xml:space="preserve">: Electromagnetic waves </w:t>
      </w:r>
      <w:r w:rsidR="0080042F" w:rsidRPr="0021574A">
        <w:rPr>
          <w:rFonts w:ascii="Times New Roman" w:eastAsia="Times New Roman" w:hAnsi="Times New Roman" w:cs="Times New Roman"/>
          <w:color w:val="000000"/>
          <w:sz w:val="24"/>
          <w:szCs w:val="24"/>
        </w:rPr>
        <w:tab/>
        <w:t xml:space="preserve">   (10 Hours)</w:t>
      </w:r>
    </w:p>
    <w:p w:rsidR="00A939E9" w:rsidRPr="0021574A" w:rsidRDefault="00A939E9" w:rsidP="00A939E9">
      <w:pPr>
        <w:pStyle w:val="Normal2"/>
        <w:tabs>
          <w:tab w:val="left" w:pos="7240"/>
        </w:tabs>
        <w:spacing w:after="0" w:line="240" w:lineRule="auto"/>
        <w:jc w:val="both"/>
        <w:rPr>
          <w:rFonts w:ascii="Times New Roman" w:eastAsia="Times New Roman" w:hAnsi="Times New Roman" w:cs="Times New Roman"/>
          <w:color w:val="000000"/>
          <w:sz w:val="24"/>
          <w:szCs w:val="24"/>
        </w:rPr>
      </w:pPr>
      <w:r w:rsidRPr="0021574A">
        <w:rPr>
          <w:rFonts w:ascii="Times New Roman" w:eastAsia="Times New Roman" w:hAnsi="Times New Roman" w:cs="Times New Roman"/>
          <w:color w:val="000000"/>
          <w:sz w:val="24"/>
          <w:szCs w:val="24"/>
        </w:rPr>
        <w:t>Displacement current, Electromagnetic waves: sources of EM waves, nature of EM waves, Maxwell equations(no derivations),  Electromagnetic spectrum ( Radio waves, Microwaves, Infrared waves, Visible rays, Ultra violet rays, X-rays, Gamma rays.</w:t>
      </w:r>
    </w:p>
    <w:p w:rsidR="00A939E9" w:rsidRPr="0021574A" w:rsidRDefault="00A939E9" w:rsidP="00A939E9">
      <w:pPr>
        <w:pStyle w:val="Normal2"/>
        <w:tabs>
          <w:tab w:val="left" w:pos="7240"/>
        </w:tabs>
        <w:spacing w:after="0" w:line="240" w:lineRule="auto"/>
        <w:jc w:val="both"/>
        <w:rPr>
          <w:rFonts w:ascii="Times New Roman" w:eastAsia="Times New Roman" w:hAnsi="Times New Roman" w:cs="Times New Roman"/>
          <w:color w:val="000000"/>
          <w:sz w:val="24"/>
          <w:szCs w:val="24"/>
        </w:rPr>
      </w:pPr>
    </w:p>
    <w:p w:rsidR="00A939E9" w:rsidRPr="0021574A" w:rsidRDefault="00A939E9" w:rsidP="00A939E9">
      <w:pPr>
        <w:pStyle w:val="Normal2"/>
        <w:tabs>
          <w:tab w:val="left" w:pos="7240"/>
        </w:tabs>
        <w:spacing w:after="0" w:line="240" w:lineRule="auto"/>
        <w:jc w:val="both"/>
        <w:rPr>
          <w:rFonts w:ascii="Times New Roman" w:eastAsia="Times New Roman" w:hAnsi="Times New Roman" w:cs="Times New Roman"/>
          <w:color w:val="000000"/>
          <w:sz w:val="24"/>
          <w:szCs w:val="24"/>
        </w:rPr>
      </w:pPr>
      <w:r w:rsidRPr="0021574A">
        <w:rPr>
          <w:rFonts w:ascii="Times New Roman" w:eastAsia="Times New Roman" w:hAnsi="Times New Roman" w:cs="Times New Roman"/>
          <w:b/>
          <w:color w:val="000000"/>
          <w:sz w:val="24"/>
          <w:szCs w:val="24"/>
        </w:rPr>
        <w:t>UNIT-II</w:t>
      </w:r>
      <w:r w:rsidR="00D00D30" w:rsidRPr="0021574A">
        <w:rPr>
          <w:rFonts w:ascii="Times New Roman" w:eastAsia="Times New Roman" w:hAnsi="Times New Roman" w:cs="Times New Roman"/>
          <w:b/>
          <w:color w:val="000000"/>
          <w:sz w:val="24"/>
          <w:szCs w:val="24"/>
        </w:rPr>
        <w:t>I</w:t>
      </w:r>
      <w:r w:rsidRPr="0021574A">
        <w:rPr>
          <w:rFonts w:ascii="Times New Roman" w:eastAsia="Times New Roman" w:hAnsi="Times New Roman" w:cs="Times New Roman"/>
          <w:b/>
          <w:color w:val="000000"/>
          <w:sz w:val="24"/>
          <w:szCs w:val="24"/>
        </w:rPr>
        <w:t>: Ray Optics and Optical Instruments</w:t>
      </w:r>
      <w:r w:rsidR="0080042F" w:rsidRPr="0021574A">
        <w:rPr>
          <w:rFonts w:ascii="Times New Roman" w:eastAsia="Times New Roman" w:hAnsi="Times New Roman" w:cs="Times New Roman"/>
          <w:color w:val="000000"/>
          <w:sz w:val="24"/>
          <w:szCs w:val="24"/>
        </w:rPr>
        <w:tab/>
        <w:t xml:space="preserve">   (14 Hours)</w:t>
      </w:r>
    </w:p>
    <w:p w:rsidR="00A939E9" w:rsidRPr="0021574A" w:rsidRDefault="00A939E9" w:rsidP="00A939E9">
      <w:pPr>
        <w:pStyle w:val="Normal2"/>
        <w:tabs>
          <w:tab w:val="left" w:pos="7240"/>
        </w:tabs>
        <w:spacing w:after="0" w:line="240" w:lineRule="auto"/>
        <w:jc w:val="both"/>
        <w:rPr>
          <w:rFonts w:ascii="Times New Roman" w:eastAsia="Times New Roman" w:hAnsi="Times New Roman" w:cs="Times New Roman"/>
          <w:color w:val="000000"/>
          <w:sz w:val="24"/>
          <w:szCs w:val="24"/>
        </w:rPr>
      </w:pPr>
      <w:r w:rsidRPr="0021574A">
        <w:rPr>
          <w:rFonts w:ascii="Times New Roman" w:eastAsia="Times New Roman" w:hAnsi="Times New Roman" w:cs="Times New Roman"/>
          <w:color w:val="000000"/>
          <w:sz w:val="24"/>
          <w:szCs w:val="24"/>
        </w:rPr>
        <w:t xml:space="preserve">Introduction, Reflection of light by spherical mirrors (Sign convention, focal length of spherical mirrors, Mirror equation), Refraction, Total Internal Reflection (technological applications), Refraction at spherical surfaces and Lenses (Refraction at spherical surfaces, Refraction by lenses, combination of thin lenses in contact), Refraction through </w:t>
      </w:r>
      <w:r w:rsidRPr="0021574A">
        <w:rPr>
          <w:rFonts w:ascii="Times New Roman" w:eastAsia="Times New Roman" w:hAnsi="Times New Roman" w:cs="Times New Roman"/>
          <w:color w:val="000000"/>
          <w:sz w:val="24"/>
          <w:szCs w:val="24"/>
        </w:rPr>
        <w:lastRenderedPageBreak/>
        <w:t>a prism, Phenomenon of Rainbow, Scattering of light, Optical instruments ( Microscope , Telescope.</w:t>
      </w:r>
    </w:p>
    <w:p w:rsidR="00A939E9" w:rsidRPr="0021574A" w:rsidRDefault="00A939E9" w:rsidP="00A939E9">
      <w:pPr>
        <w:pStyle w:val="Normal2"/>
        <w:tabs>
          <w:tab w:val="left" w:pos="7240"/>
        </w:tabs>
        <w:spacing w:after="0" w:line="240" w:lineRule="auto"/>
        <w:jc w:val="both"/>
        <w:rPr>
          <w:rFonts w:ascii="Times New Roman" w:eastAsia="Times New Roman" w:hAnsi="Times New Roman" w:cs="Times New Roman"/>
          <w:color w:val="000000"/>
          <w:sz w:val="24"/>
          <w:szCs w:val="24"/>
        </w:rPr>
      </w:pPr>
    </w:p>
    <w:p w:rsidR="00A939E9" w:rsidRPr="0021574A" w:rsidRDefault="00D00D30" w:rsidP="00A939E9">
      <w:pPr>
        <w:pStyle w:val="Normal2"/>
        <w:tabs>
          <w:tab w:val="left" w:pos="7240"/>
        </w:tabs>
        <w:spacing w:after="0" w:line="240" w:lineRule="auto"/>
        <w:jc w:val="both"/>
        <w:rPr>
          <w:rFonts w:ascii="Times New Roman" w:eastAsia="Times New Roman" w:hAnsi="Times New Roman" w:cs="Times New Roman"/>
          <w:color w:val="000000"/>
          <w:sz w:val="24"/>
          <w:szCs w:val="24"/>
        </w:rPr>
      </w:pPr>
      <w:r w:rsidRPr="0021574A">
        <w:rPr>
          <w:rFonts w:ascii="Times New Roman" w:eastAsia="Times New Roman" w:hAnsi="Times New Roman" w:cs="Times New Roman"/>
          <w:b/>
          <w:color w:val="000000"/>
          <w:sz w:val="24"/>
          <w:szCs w:val="24"/>
        </w:rPr>
        <w:t>UNIT-IV</w:t>
      </w:r>
      <w:r w:rsidR="00A939E9" w:rsidRPr="0021574A">
        <w:rPr>
          <w:rFonts w:ascii="Times New Roman" w:eastAsia="Times New Roman" w:hAnsi="Times New Roman" w:cs="Times New Roman"/>
          <w:b/>
          <w:color w:val="000000"/>
          <w:sz w:val="24"/>
          <w:szCs w:val="24"/>
        </w:rPr>
        <w:t>: Wave Optics</w:t>
      </w:r>
      <w:r w:rsidR="0080042F" w:rsidRPr="0021574A">
        <w:rPr>
          <w:rFonts w:ascii="Times New Roman" w:eastAsia="Times New Roman" w:hAnsi="Times New Roman" w:cs="Times New Roman"/>
          <w:color w:val="000000"/>
          <w:sz w:val="24"/>
          <w:szCs w:val="24"/>
        </w:rPr>
        <w:tab/>
      </w:r>
      <w:r w:rsidR="006B6ED9" w:rsidRPr="0021574A">
        <w:rPr>
          <w:rFonts w:ascii="Times New Roman" w:eastAsia="Times New Roman" w:hAnsi="Times New Roman" w:cs="Times New Roman"/>
          <w:color w:val="000000"/>
          <w:sz w:val="24"/>
          <w:szCs w:val="24"/>
        </w:rPr>
        <w:t xml:space="preserve">   (</w:t>
      </w:r>
      <w:r w:rsidR="0080042F" w:rsidRPr="0021574A">
        <w:rPr>
          <w:rFonts w:ascii="Times New Roman" w:eastAsia="Times New Roman" w:hAnsi="Times New Roman" w:cs="Times New Roman"/>
          <w:color w:val="000000"/>
          <w:sz w:val="24"/>
          <w:szCs w:val="24"/>
        </w:rPr>
        <w:t>12 Hours)</w:t>
      </w:r>
    </w:p>
    <w:p w:rsidR="00A939E9" w:rsidRPr="0021574A" w:rsidRDefault="00A939E9" w:rsidP="00A939E9">
      <w:pPr>
        <w:pStyle w:val="Normal2"/>
        <w:tabs>
          <w:tab w:val="left" w:pos="7240"/>
        </w:tabs>
        <w:spacing w:after="0" w:line="240" w:lineRule="auto"/>
        <w:jc w:val="both"/>
        <w:rPr>
          <w:rFonts w:ascii="Times New Roman" w:eastAsia="Times New Roman" w:hAnsi="Times New Roman" w:cs="Times New Roman"/>
          <w:color w:val="000000"/>
          <w:sz w:val="24"/>
          <w:szCs w:val="24"/>
        </w:rPr>
      </w:pPr>
      <w:r w:rsidRPr="0021574A">
        <w:rPr>
          <w:rFonts w:ascii="Times New Roman" w:eastAsia="Times New Roman" w:hAnsi="Times New Roman" w:cs="Times New Roman"/>
          <w:color w:val="000000"/>
          <w:sz w:val="24"/>
          <w:szCs w:val="24"/>
        </w:rPr>
        <w:t xml:space="preserve">Huygens principle, Coherent and Incoherent addition of waves, Interference of light waves and Young’s experiment (condition for bright and dark fringes), Diffraction (single slit, single slit Diffraction), Polarization (only Malus law) </w:t>
      </w:r>
    </w:p>
    <w:p w:rsidR="00A939E9" w:rsidRPr="0021574A" w:rsidRDefault="00A939E9" w:rsidP="00A939E9">
      <w:pPr>
        <w:pStyle w:val="Normal2"/>
        <w:tabs>
          <w:tab w:val="left" w:pos="7240"/>
        </w:tabs>
        <w:spacing w:after="0" w:line="240" w:lineRule="auto"/>
        <w:jc w:val="both"/>
        <w:rPr>
          <w:rFonts w:ascii="Times New Roman" w:eastAsia="Times New Roman" w:hAnsi="Times New Roman" w:cs="Times New Roman"/>
          <w:color w:val="000000"/>
          <w:sz w:val="24"/>
          <w:szCs w:val="24"/>
        </w:rPr>
      </w:pPr>
    </w:p>
    <w:p w:rsidR="00A939E9" w:rsidRPr="0021574A" w:rsidRDefault="00D00D30" w:rsidP="00D00D30">
      <w:pPr>
        <w:pStyle w:val="Normal2"/>
        <w:tabs>
          <w:tab w:val="left" w:pos="7240"/>
        </w:tabs>
        <w:spacing w:after="0" w:line="240" w:lineRule="auto"/>
        <w:jc w:val="both"/>
        <w:rPr>
          <w:rFonts w:ascii="Times New Roman" w:eastAsia="Times New Roman" w:hAnsi="Times New Roman" w:cs="Times New Roman"/>
          <w:color w:val="000000"/>
          <w:sz w:val="24"/>
          <w:szCs w:val="24"/>
        </w:rPr>
      </w:pPr>
      <w:r w:rsidRPr="0021574A">
        <w:rPr>
          <w:rFonts w:ascii="Times New Roman" w:eastAsia="Times New Roman" w:hAnsi="Times New Roman" w:cs="Times New Roman"/>
          <w:b/>
          <w:color w:val="000000"/>
          <w:sz w:val="24"/>
          <w:szCs w:val="24"/>
        </w:rPr>
        <w:t>UNIT-</w:t>
      </w:r>
      <w:r w:rsidR="00A939E9" w:rsidRPr="0021574A">
        <w:rPr>
          <w:rFonts w:ascii="Times New Roman" w:eastAsia="Times New Roman" w:hAnsi="Times New Roman" w:cs="Times New Roman"/>
          <w:b/>
          <w:color w:val="000000"/>
          <w:sz w:val="24"/>
          <w:szCs w:val="24"/>
        </w:rPr>
        <w:t>V:</w:t>
      </w:r>
      <w:r w:rsidRPr="0021574A">
        <w:rPr>
          <w:rFonts w:ascii="Times New Roman" w:eastAsia="Times New Roman" w:hAnsi="Times New Roman" w:cs="Times New Roman"/>
          <w:b/>
          <w:color w:val="000000"/>
          <w:sz w:val="24"/>
          <w:szCs w:val="24"/>
        </w:rPr>
        <w:t xml:space="preserve"> Quantum Physics </w:t>
      </w:r>
      <w:r w:rsidR="0080042F" w:rsidRPr="0021574A">
        <w:rPr>
          <w:rFonts w:ascii="Times New Roman" w:eastAsia="Times New Roman" w:hAnsi="Times New Roman" w:cs="Times New Roman"/>
          <w:color w:val="000000"/>
          <w:sz w:val="24"/>
          <w:szCs w:val="24"/>
        </w:rPr>
        <w:tab/>
        <w:t xml:space="preserve">   (</w:t>
      </w:r>
      <w:r w:rsidR="006B6ED9" w:rsidRPr="0021574A">
        <w:rPr>
          <w:rFonts w:ascii="Times New Roman" w:eastAsia="Times New Roman" w:hAnsi="Times New Roman" w:cs="Times New Roman"/>
          <w:color w:val="000000"/>
          <w:sz w:val="24"/>
          <w:szCs w:val="24"/>
        </w:rPr>
        <w:t>14</w:t>
      </w:r>
      <w:r w:rsidR="0080042F" w:rsidRPr="0021574A">
        <w:rPr>
          <w:rFonts w:ascii="Times New Roman" w:eastAsia="Times New Roman" w:hAnsi="Times New Roman" w:cs="Times New Roman"/>
          <w:color w:val="000000"/>
          <w:sz w:val="24"/>
          <w:szCs w:val="24"/>
        </w:rPr>
        <w:t xml:space="preserve"> Hours)</w:t>
      </w:r>
    </w:p>
    <w:p w:rsidR="00A939E9" w:rsidRPr="0021574A" w:rsidRDefault="00D00D30" w:rsidP="00D00D30">
      <w:pPr>
        <w:pStyle w:val="Normal2"/>
        <w:tabs>
          <w:tab w:val="left" w:pos="7240"/>
        </w:tabs>
        <w:spacing w:after="0" w:line="240" w:lineRule="auto"/>
        <w:jc w:val="both"/>
        <w:rPr>
          <w:rFonts w:ascii="Times New Roman" w:eastAsia="Times New Roman" w:hAnsi="Times New Roman" w:cs="Times New Roman"/>
          <w:color w:val="000000"/>
          <w:sz w:val="24"/>
          <w:szCs w:val="24"/>
        </w:rPr>
      </w:pPr>
      <w:r w:rsidRPr="0021574A">
        <w:rPr>
          <w:rFonts w:ascii="Times New Roman" w:eastAsia="Times New Roman" w:hAnsi="Times New Roman" w:cs="Times New Roman"/>
          <w:color w:val="000000"/>
          <w:sz w:val="24"/>
          <w:szCs w:val="24"/>
        </w:rPr>
        <w:t xml:space="preserve">Theory of </w:t>
      </w:r>
      <w:r w:rsidR="00A939E9" w:rsidRPr="0021574A">
        <w:rPr>
          <w:rFonts w:ascii="Times New Roman" w:eastAsia="Times New Roman" w:hAnsi="Times New Roman" w:cs="Times New Roman"/>
          <w:color w:val="000000"/>
          <w:sz w:val="24"/>
          <w:szCs w:val="24"/>
        </w:rPr>
        <w:t>Photoelectric effect</w:t>
      </w:r>
      <w:r w:rsidRPr="0021574A">
        <w:rPr>
          <w:rFonts w:ascii="Times New Roman" w:eastAsia="Times New Roman" w:hAnsi="Times New Roman" w:cs="Times New Roman"/>
          <w:color w:val="000000"/>
          <w:sz w:val="24"/>
          <w:szCs w:val="24"/>
        </w:rPr>
        <w:t>,</w:t>
      </w:r>
      <w:r w:rsidR="00A939E9" w:rsidRPr="0021574A">
        <w:rPr>
          <w:rFonts w:ascii="Times New Roman" w:eastAsia="Times New Roman" w:hAnsi="Times New Roman" w:cs="Times New Roman"/>
          <w:color w:val="000000"/>
          <w:sz w:val="24"/>
          <w:szCs w:val="24"/>
        </w:rPr>
        <w:t xml:space="preserve"> Einstein’s photoelectric equation: Energy quantum of radiation, Particle nature of light (photon), Wave nature of matter, Davisson and Germer experiment.</w:t>
      </w:r>
      <w:r w:rsidRPr="0021574A">
        <w:rPr>
          <w:rFonts w:ascii="Times New Roman" w:eastAsia="Times New Roman" w:hAnsi="Times New Roman" w:cs="Times New Roman"/>
          <w:color w:val="000000"/>
          <w:sz w:val="24"/>
          <w:szCs w:val="24"/>
        </w:rPr>
        <w:t xml:space="preserve"> Atomic nucleus, Size of the nucleus, Mass – energy and nuclear binding energy ( mass- energy, nuclear binding energy), Nuclear force, Radioactivity (law of radioactive decay, Alpha decay, Beta decay, Gamma decay).</w:t>
      </w:r>
    </w:p>
    <w:p w:rsidR="00A939E9" w:rsidRPr="0021574A" w:rsidRDefault="00A939E9" w:rsidP="00D00D30">
      <w:pPr>
        <w:pStyle w:val="Normal2"/>
        <w:tabs>
          <w:tab w:val="left" w:pos="7240"/>
        </w:tabs>
        <w:spacing w:after="0" w:line="240" w:lineRule="auto"/>
        <w:jc w:val="both"/>
        <w:rPr>
          <w:rFonts w:ascii="Times New Roman" w:eastAsia="Times New Roman" w:hAnsi="Times New Roman" w:cs="Times New Roman"/>
          <w:color w:val="000000"/>
          <w:sz w:val="24"/>
          <w:szCs w:val="24"/>
        </w:rPr>
      </w:pPr>
    </w:p>
    <w:p w:rsidR="00A939E9" w:rsidRPr="0021574A" w:rsidRDefault="00A939E9" w:rsidP="00D00D30">
      <w:pPr>
        <w:pStyle w:val="Normal2"/>
        <w:tabs>
          <w:tab w:val="left" w:pos="7240"/>
        </w:tabs>
        <w:spacing w:after="0" w:line="240" w:lineRule="auto"/>
        <w:jc w:val="both"/>
        <w:rPr>
          <w:rFonts w:ascii="Times New Roman" w:eastAsia="Times New Roman" w:hAnsi="Times New Roman" w:cs="Times New Roman"/>
          <w:color w:val="000000"/>
          <w:sz w:val="24"/>
          <w:szCs w:val="24"/>
        </w:rPr>
      </w:pPr>
      <w:r w:rsidRPr="0021574A">
        <w:rPr>
          <w:rFonts w:ascii="Times New Roman" w:eastAsia="Times New Roman" w:hAnsi="Times New Roman" w:cs="Times New Roman"/>
          <w:b/>
          <w:color w:val="000000"/>
          <w:sz w:val="24"/>
          <w:szCs w:val="24"/>
        </w:rPr>
        <w:t>UNIT-VI: Semiconductor Electronics</w:t>
      </w:r>
      <w:r w:rsidR="0080042F" w:rsidRPr="0021574A">
        <w:rPr>
          <w:rFonts w:ascii="Times New Roman" w:eastAsia="Times New Roman" w:hAnsi="Times New Roman" w:cs="Times New Roman"/>
          <w:color w:val="000000"/>
          <w:sz w:val="24"/>
          <w:szCs w:val="24"/>
        </w:rPr>
        <w:tab/>
        <w:t xml:space="preserve">   (14 Hours)</w:t>
      </w:r>
    </w:p>
    <w:p w:rsidR="00A939E9" w:rsidRPr="0021574A" w:rsidRDefault="00A939E9" w:rsidP="00D00D30">
      <w:pPr>
        <w:pStyle w:val="Normal2"/>
        <w:tabs>
          <w:tab w:val="left" w:pos="7240"/>
        </w:tabs>
        <w:spacing w:after="0" w:line="240" w:lineRule="auto"/>
        <w:jc w:val="both"/>
        <w:rPr>
          <w:rFonts w:ascii="Times New Roman" w:eastAsia="Times New Roman" w:hAnsi="Times New Roman" w:cs="Times New Roman"/>
          <w:color w:val="000000"/>
          <w:sz w:val="24"/>
          <w:szCs w:val="24"/>
        </w:rPr>
      </w:pPr>
      <w:r w:rsidRPr="0021574A">
        <w:rPr>
          <w:rFonts w:ascii="Times New Roman" w:eastAsia="Times New Roman" w:hAnsi="Times New Roman" w:cs="Times New Roman"/>
          <w:color w:val="000000"/>
          <w:sz w:val="24"/>
          <w:szCs w:val="24"/>
        </w:rPr>
        <w:t>Introduction, Classification of metals, conductors and semiconductors, Intrinsic semiconductor, Extrinsic semiconductor(p type and n-type), p-n junction: junction formation, Semiconductor Diode (forward bias and reverse bias), Diode as a rectifier, Zener diode and zener diode as voltage regulator, photo diode, LED, Solar cell , Transistor PNP, NPN (CE, CB, CC qualitative analysis)</w:t>
      </w:r>
    </w:p>
    <w:p w:rsidR="00A939E9" w:rsidRPr="0021574A" w:rsidRDefault="00A939E9" w:rsidP="00A939E9">
      <w:pPr>
        <w:rPr>
          <w:rFonts w:ascii="Times New Roman" w:hAnsi="Times New Roman" w:cs="Times New Roman"/>
          <w:sz w:val="24"/>
          <w:szCs w:val="24"/>
        </w:rPr>
      </w:pPr>
    </w:p>
    <w:p w:rsidR="00D65FAB" w:rsidRPr="0021574A" w:rsidRDefault="00D65FAB" w:rsidP="00D65FAB">
      <w:pPr>
        <w:pStyle w:val="Normal1"/>
        <w:spacing w:after="0" w:line="240" w:lineRule="auto"/>
        <w:jc w:val="both"/>
        <w:rPr>
          <w:rFonts w:ascii="Times New Roman" w:eastAsia="Times New Roman" w:hAnsi="Times New Roman" w:cs="Times New Roman"/>
          <w:color w:val="000000"/>
          <w:sz w:val="24"/>
          <w:szCs w:val="24"/>
        </w:rPr>
      </w:pPr>
    </w:p>
    <w:p w:rsidR="00D65FAB" w:rsidRPr="0021574A" w:rsidRDefault="00D65FAB" w:rsidP="00D65FAB">
      <w:pPr>
        <w:spacing w:after="0" w:line="240" w:lineRule="auto"/>
        <w:jc w:val="both"/>
        <w:rPr>
          <w:rFonts w:ascii="Times New Roman" w:hAnsi="Times New Roman" w:cs="Times New Roman"/>
          <w:b/>
          <w:sz w:val="24"/>
          <w:szCs w:val="24"/>
        </w:rPr>
      </w:pPr>
      <w:r w:rsidRPr="0021574A">
        <w:rPr>
          <w:rFonts w:ascii="Times New Roman" w:hAnsi="Times New Roman" w:cs="Times New Roman"/>
          <w:b/>
          <w:sz w:val="24"/>
          <w:szCs w:val="24"/>
        </w:rPr>
        <w:t>Learning resources</w:t>
      </w:r>
    </w:p>
    <w:p w:rsidR="00A939E9" w:rsidRPr="0021574A" w:rsidRDefault="00A939E9" w:rsidP="00D65FAB">
      <w:pPr>
        <w:spacing w:after="0" w:line="240" w:lineRule="auto"/>
        <w:jc w:val="both"/>
        <w:rPr>
          <w:rFonts w:ascii="Times New Roman" w:hAnsi="Times New Roman" w:cs="Times New Roman"/>
          <w:b/>
          <w:sz w:val="24"/>
          <w:szCs w:val="24"/>
        </w:rPr>
      </w:pPr>
    </w:p>
    <w:p w:rsidR="00D65FAB" w:rsidRPr="0021574A" w:rsidRDefault="00D65FAB" w:rsidP="00D65FAB">
      <w:pPr>
        <w:spacing w:after="0" w:line="240" w:lineRule="auto"/>
        <w:jc w:val="both"/>
        <w:rPr>
          <w:rFonts w:ascii="Times New Roman" w:hAnsi="Times New Roman" w:cs="Times New Roman"/>
          <w:b/>
          <w:sz w:val="24"/>
          <w:szCs w:val="24"/>
        </w:rPr>
      </w:pPr>
      <w:r w:rsidRPr="0021574A">
        <w:rPr>
          <w:rFonts w:ascii="Times New Roman" w:hAnsi="Times New Roman" w:cs="Times New Roman"/>
          <w:b/>
          <w:sz w:val="24"/>
          <w:szCs w:val="24"/>
        </w:rPr>
        <w:t>Text book:</w:t>
      </w:r>
    </w:p>
    <w:p w:rsidR="00D65FAB" w:rsidRPr="0021574A" w:rsidRDefault="00D65FAB" w:rsidP="00D65FAB">
      <w:pPr>
        <w:pStyle w:val="ListParagraph"/>
        <w:numPr>
          <w:ilvl w:val="0"/>
          <w:numId w:val="2"/>
        </w:numPr>
        <w:spacing w:after="0" w:line="240" w:lineRule="auto"/>
        <w:ind w:left="360"/>
        <w:jc w:val="both"/>
        <w:rPr>
          <w:rFonts w:ascii="Times New Roman" w:eastAsia="Times New Roman" w:hAnsi="Times New Roman" w:cs="Times New Roman"/>
          <w:sz w:val="24"/>
          <w:szCs w:val="24"/>
          <w:lang w:val="en-IN" w:eastAsia="en-IN"/>
        </w:rPr>
      </w:pPr>
      <w:r w:rsidRPr="0021574A">
        <w:rPr>
          <w:rFonts w:ascii="Times New Roman" w:eastAsia="Garamond" w:hAnsi="Times New Roman" w:cs="Times New Roman"/>
          <w:i/>
          <w:color w:val="000000" w:themeColor="text1"/>
          <w:sz w:val="24"/>
          <w:szCs w:val="24"/>
        </w:rPr>
        <w:t xml:space="preserve">‘Physics Part-1, Text Book for Class XI’, </w:t>
      </w:r>
      <w:r w:rsidRPr="0021574A">
        <w:rPr>
          <w:rFonts w:ascii="Times New Roman" w:eastAsia="Times New Roman" w:hAnsi="Times New Roman" w:cs="Times New Roman"/>
          <w:sz w:val="24"/>
          <w:szCs w:val="24"/>
          <w:lang w:val="en-IN" w:eastAsia="en-IN"/>
        </w:rPr>
        <w:t>National Council of Educational Research and Training, 2006</w:t>
      </w:r>
    </w:p>
    <w:p w:rsidR="00D65FAB" w:rsidRPr="0021574A" w:rsidRDefault="00D65FAB" w:rsidP="00D65FAB">
      <w:pPr>
        <w:spacing w:after="0" w:line="240" w:lineRule="auto"/>
        <w:jc w:val="both"/>
        <w:rPr>
          <w:rFonts w:ascii="Times New Roman" w:hAnsi="Times New Roman" w:cs="Times New Roman"/>
          <w:b/>
          <w:sz w:val="24"/>
          <w:szCs w:val="24"/>
        </w:rPr>
      </w:pPr>
      <w:r w:rsidRPr="0021574A">
        <w:rPr>
          <w:rFonts w:ascii="Times New Roman" w:hAnsi="Times New Roman" w:cs="Times New Roman"/>
          <w:b/>
          <w:sz w:val="24"/>
          <w:szCs w:val="24"/>
        </w:rPr>
        <w:t>Reference Books:</w:t>
      </w:r>
    </w:p>
    <w:p w:rsidR="00D65FAB" w:rsidRPr="0021574A" w:rsidRDefault="00D65FAB" w:rsidP="00D65FAB">
      <w:pPr>
        <w:tabs>
          <w:tab w:val="left" w:pos="270"/>
        </w:tabs>
        <w:autoSpaceDE w:val="0"/>
        <w:autoSpaceDN w:val="0"/>
        <w:adjustRightInd w:val="0"/>
        <w:spacing w:after="0" w:line="240" w:lineRule="auto"/>
        <w:jc w:val="both"/>
        <w:rPr>
          <w:rFonts w:ascii="Times New Roman" w:hAnsi="Times New Roman" w:cs="Times New Roman"/>
          <w:sz w:val="24"/>
          <w:szCs w:val="24"/>
        </w:rPr>
      </w:pPr>
      <w:r w:rsidRPr="0021574A">
        <w:rPr>
          <w:rFonts w:ascii="Times New Roman" w:hAnsi="Times New Roman" w:cs="Times New Roman"/>
          <w:bCs/>
          <w:sz w:val="24"/>
          <w:szCs w:val="24"/>
        </w:rPr>
        <w:t>1.  Sear’s and Zemansky,</w:t>
      </w:r>
      <w:r w:rsidRPr="0021574A">
        <w:rPr>
          <w:rFonts w:ascii="Times New Roman" w:hAnsi="Times New Roman" w:cs="Times New Roman"/>
          <w:bCs/>
          <w:i/>
          <w:sz w:val="24"/>
          <w:szCs w:val="24"/>
        </w:rPr>
        <w:t xml:space="preserve"> ‘University Physics’</w:t>
      </w:r>
      <w:r w:rsidRPr="0021574A">
        <w:rPr>
          <w:rFonts w:ascii="Times New Roman" w:hAnsi="Times New Roman" w:cs="Times New Roman"/>
          <w:bCs/>
          <w:sz w:val="24"/>
          <w:szCs w:val="24"/>
        </w:rPr>
        <w:t>, Pearson Edition.</w:t>
      </w:r>
    </w:p>
    <w:p w:rsidR="00D65FAB" w:rsidRPr="0021574A" w:rsidRDefault="00D65FAB" w:rsidP="00D65FAB">
      <w:pPr>
        <w:spacing w:after="0" w:line="240" w:lineRule="auto"/>
        <w:jc w:val="both"/>
        <w:rPr>
          <w:rFonts w:ascii="Times New Roman" w:hAnsi="Times New Roman" w:cs="Times New Roman"/>
          <w:sz w:val="24"/>
          <w:szCs w:val="24"/>
        </w:rPr>
      </w:pPr>
      <w:r w:rsidRPr="0021574A">
        <w:rPr>
          <w:rFonts w:ascii="Times New Roman" w:hAnsi="Times New Roman" w:cs="Times New Roman"/>
          <w:sz w:val="24"/>
          <w:szCs w:val="24"/>
        </w:rPr>
        <w:t>2.  D. Halliday, R. Resnick and J. Walker ‘</w:t>
      </w:r>
      <w:r w:rsidRPr="0021574A">
        <w:rPr>
          <w:rFonts w:ascii="Times New Roman" w:hAnsi="Times New Roman" w:cs="Times New Roman"/>
          <w:i/>
          <w:sz w:val="24"/>
          <w:szCs w:val="24"/>
        </w:rPr>
        <w:t>Fundamentals of Physics’</w:t>
      </w:r>
      <w:r w:rsidRPr="0021574A">
        <w:rPr>
          <w:rFonts w:ascii="Times New Roman" w:hAnsi="Times New Roman" w:cs="Times New Roman"/>
          <w:sz w:val="24"/>
          <w:szCs w:val="24"/>
        </w:rPr>
        <w:t xml:space="preserve">, </w:t>
      </w:r>
      <w:r w:rsidRPr="0021574A">
        <w:rPr>
          <w:rFonts w:ascii="Times New Roman" w:hAnsi="Times New Roman" w:cs="Times New Roman"/>
          <w:i/>
          <w:sz w:val="24"/>
          <w:szCs w:val="24"/>
        </w:rPr>
        <w:t>6th Edition</w:t>
      </w:r>
      <w:r w:rsidRPr="0021574A">
        <w:rPr>
          <w:rFonts w:ascii="Times New Roman" w:hAnsi="Times New Roman" w:cs="Times New Roman"/>
          <w:sz w:val="24"/>
          <w:szCs w:val="24"/>
        </w:rPr>
        <w:t>, John Wiley and Sons, New York (2001).</w:t>
      </w:r>
    </w:p>
    <w:p w:rsidR="00D65FAB" w:rsidRPr="0021574A" w:rsidRDefault="00D65FAB" w:rsidP="00D65FAB">
      <w:pPr>
        <w:spacing w:after="0" w:line="240" w:lineRule="auto"/>
        <w:jc w:val="both"/>
        <w:rPr>
          <w:rFonts w:ascii="Times New Roman" w:hAnsi="Times New Roman" w:cs="Times New Roman"/>
          <w:sz w:val="24"/>
          <w:szCs w:val="24"/>
        </w:rPr>
      </w:pPr>
      <w:r w:rsidRPr="0021574A">
        <w:rPr>
          <w:rFonts w:ascii="Times New Roman" w:hAnsi="Times New Roman" w:cs="Times New Roman"/>
          <w:sz w:val="24"/>
          <w:szCs w:val="24"/>
        </w:rPr>
        <w:t>3. Concept of Physics part-1, HC Verma, 2017 Edition</w:t>
      </w:r>
    </w:p>
    <w:p w:rsidR="00D65FAB" w:rsidRPr="0021574A" w:rsidRDefault="00D65FAB" w:rsidP="00D65FAB">
      <w:pPr>
        <w:spacing w:after="0" w:line="240" w:lineRule="auto"/>
        <w:jc w:val="both"/>
        <w:rPr>
          <w:rFonts w:ascii="Times New Roman" w:hAnsi="Times New Roman" w:cs="Times New Roman"/>
          <w:b/>
          <w:sz w:val="24"/>
          <w:szCs w:val="24"/>
        </w:rPr>
      </w:pPr>
    </w:p>
    <w:p w:rsidR="00D65FAB" w:rsidRPr="0021574A" w:rsidRDefault="00D65FAB" w:rsidP="00D65FAB">
      <w:pPr>
        <w:spacing w:after="0"/>
        <w:rPr>
          <w:rFonts w:ascii="Times New Roman" w:hAnsi="Times New Roman" w:cs="Times New Roman"/>
          <w:sz w:val="24"/>
          <w:szCs w:val="24"/>
        </w:rPr>
      </w:pPr>
      <w:r w:rsidRPr="0021574A">
        <w:rPr>
          <w:rFonts w:ascii="Times New Roman" w:hAnsi="Times New Roman" w:cs="Times New Roman"/>
          <w:b/>
          <w:sz w:val="24"/>
          <w:szCs w:val="24"/>
        </w:rPr>
        <w:t xml:space="preserve">Course outcomes: </w:t>
      </w:r>
      <w:r w:rsidRPr="0021574A">
        <w:rPr>
          <w:rFonts w:ascii="Times New Roman" w:hAnsi="Times New Roman" w:cs="Times New Roman"/>
          <w:sz w:val="24"/>
          <w:szCs w:val="24"/>
        </w:rPr>
        <w:t>At the end of the course, the student will be able to</w:t>
      </w:r>
    </w:p>
    <w:tbl>
      <w:tblPr>
        <w:tblStyle w:val="TableGrid"/>
        <w:tblW w:w="0" w:type="auto"/>
        <w:jc w:val="center"/>
        <w:tblLook w:val="04A0"/>
      </w:tblPr>
      <w:tblGrid>
        <w:gridCol w:w="828"/>
        <w:gridCol w:w="8028"/>
      </w:tblGrid>
      <w:tr w:rsidR="00D65FAB" w:rsidRPr="0021574A" w:rsidTr="00D65FAB">
        <w:trPr>
          <w:jc w:val="center"/>
        </w:trPr>
        <w:tc>
          <w:tcPr>
            <w:tcW w:w="828" w:type="dxa"/>
          </w:tcPr>
          <w:p w:rsidR="00D65FAB" w:rsidRPr="0021574A" w:rsidRDefault="00D65FAB" w:rsidP="00D65FAB">
            <w:pPr>
              <w:spacing w:line="276" w:lineRule="auto"/>
              <w:rPr>
                <w:rFonts w:ascii="Times New Roman" w:hAnsi="Times New Roman" w:cs="Times New Roman"/>
                <w:sz w:val="24"/>
                <w:szCs w:val="24"/>
              </w:rPr>
            </w:pPr>
            <w:r w:rsidRPr="0021574A">
              <w:rPr>
                <w:rFonts w:ascii="Times New Roman" w:hAnsi="Times New Roman" w:cs="Times New Roman"/>
                <w:sz w:val="24"/>
                <w:szCs w:val="24"/>
              </w:rPr>
              <w:t>CO 1</w:t>
            </w:r>
          </w:p>
        </w:tc>
        <w:tc>
          <w:tcPr>
            <w:tcW w:w="8028" w:type="dxa"/>
          </w:tcPr>
          <w:p w:rsidR="00D65FAB" w:rsidRPr="0021574A" w:rsidRDefault="00D65FAB" w:rsidP="00D65FAB">
            <w:pPr>
              <w:spacing w:line="276" w:lineRule="auto"/>
              <w:rPr>
                <w:rFonts w:ascii="Times New Roman" w:hAnsi="Times New Roman" w:cs="Times New Roman"/>
                <w:sz w:val="24"/>
                <w:szCs w:val="24"/>
              </w:rPr>
            </w:pPr>
            <w:r w:rsidRPr="0021574A">
              <w:rPr>
                <w:rFonts w:ascii="Times New Roman" w:hAnsi="Times New Roman" w:cs="Times New Roman"/>
                <w:sz w:val="24"/>
                <w:szCs w:val="24"/>
              </w:rPr>
              <w:t>The student understand the concept of analyzing circuits involving AC source, resistors, capacitors and inductors along with basic concepts of transformers.</w:t>
            </w:r>
          </w:p>
        </w:tc>
      </w:tr>
      <w:tr w:rsidR="00D65FAB" w:rsidRPr="0021574A" w:rsidTr="00D65FAB">
        <w:trPr>
          <w:jc w:val="center"/>
        </w:trPr>
        <w:tc>
          <w:tcPr>
            <w:tcW w:w="828" w:type="dxa"/>
          </w:tcPr>
          <w:p w:rsidR="00D65FAB" w:rsidRPr="0021574A" w:rsidRDefault="00D65FAB" w:rsidP="00D65FAB">
            <w:pPr>
              <w:spacing w:line="276" w:lineRule="auto"/>
              <w:rPr>
                <w:rFonts w:ascii="Times New Roman" w:hAnsi="Times New Roman" w:cs="Times New Roman"/>
                <w:sz w:val="24"/>
                <w:szCs w:val="24"/>
              </w:rPr>
            </w:pPr>
            <w:r w:rsidRPr="0021574A">
              <w:rPr>
                <w:rFonts w:ascii="Times New Roman" w:hAnsi="Times New Roman" w:cs="Times New Roman"/>
                <w:sz w:val="24"/>
                <w:szCs w:val="24"/>
              </w:rPr>
              <w:t>CO2</w:t>
            </w:r>
          </w:p>
        </w:tc>
        <w:tc>
          <w:tcPr>
            <w:tcW w:w="8028" w:type="dxa"/>
          </w:tcPr>
          <w:p w:rsidR="00D65FAB" w:rsidRPr="0021574A" w:rsidRDefault="00D65FAB" w:rsidP="00D65FAB">
            <w:pPr>
              <w:pStyle w:val="NoSpacing"/>
              <w:tabs>
                <w:tab w:val="left" w:pos="270"/>
              </w:tabs>
              <w:spacing w:line="276" w:lineRule="auto"/>
              <w:rPr>
                <w:rFonts w:ascii="Times New Roman" w:hAnsi="Times New Roman" w:cs="Times New Roman"/>
                <w:sz w:val="24"/>
                <w:szCs w:val="24"/>
              </w:rPr>
            </w:pPr>
            <w:r w:rsidRPr="0021574A">
              <w:rPr>
                <w:rFonts w:ascii="Times New Roman" w:hAnsi="Times New Roman" w:cs="Times New Roman"/>
                <w:sz w:val="24"/>
                <w:szCs w:val="24"/>
              </w:rPr>
              <w:t>The student understand the unification of Gauss law, faradays law and ampere’s law with correction done by Maxwell and some basic concepts involvingelectromagnetic waves</w:t>
            </w:r>
          </w:p>
        </w:tc>
      </w:tr>
      <w:tr w:rsidR="00D65FAB" w:rsidRPr="0021574A" w:rsidTr="00D65FAB">
        <w:trPr>
          <w:jc w:val="center"/>
        </w:trPr>
        <w:tc>
          <w:tcPr>
            <w:tcW w:w="828" w:type="dxa"/>
          </w:tcPr>
          <w:p w:rsidR="00D65FAB" w:rsidRPr="0021574A" w:rsidRDefault="00D65FAB" w:rsidP="00D65FAB">
            <w:pPr>
              <w:spacing w:line="276" w:lineRule="auto"/>
              <w:rPr>
                <w:rFonts w:ascii="Times New Roman" w:hAnsi="Times New Roman" w:cs="Times New Roman"/>
                <w:sz w:val="24"/>
                <w:szCs w:val="24"/>
              </w:rPr>
            </w:pPr>
            <w:r w:rsidRPr="0021574A">
              <w:rPr>
                <w:rFonts w:ascii="Times New Roman" w:hAnsi="Times New Roman" w:cs="Times New Roman"/>
                <w:sz w:val="24"/>
                <w:szCs w:val="24"/>
              </w:rPr>
              <w:t>CO 3</w:t>
            </w:r>
          </w:p>
        </w:tc>
        <w:tc>
          <w:tcPr>
            <w:tcW w:w="8028" w:type="dxa"/>
          </w:tcPr>
          <w:p w:rsidR="00D65FAB" w:rsidRPr="0021574A" w:rsidRDefault="00D65FAB" w:rsidP="00D65FAB">
            <w:pPr>
              <w:spacing w:line="276" w:lineRule="auto"/>
              <w:rPr>
                <w:rFonts w:ascii="Times New Roman" w:hAnsi="Times New Roman" w:cs="Times New Roman"/>
                <w:sz w:val="24"/>
                <w:szCs w:val="24"/>
              </w:rPr>
            </w:pPr>
            <w:r w:rsidRPr="0021574A">
              <w:rPr>
                <w:rFonts w:ascii="Times New Roman" w:hAnsi="Times New Roman" w:cs="Times New Roman"/>
                <w:sz w:val="24"/>
                <w:szCs w:val="24"/>
              </w:rPr>
              <w:t>Understand the concepts of reflection, refraction, dispersion through mirrors, lens by using ray optics</w:t>
            </w:r>
          </w:p>
        </w:tc>
      </w:tr>
      <w:tr w:rsidR="00D65FAB" w:rsidRPr="0021574A" w:rsidTr="00D65FAB">
        <w:trPr>
          <w:trHeight w:val="647"/>
          <w:jc w:val="center"/>
        </w:trPr>
        <w:tc>
          <w:tcPr>
            <w:tcW w:w="828" w:type="dxa"/>
          </w:tcPr>
          <w:p w:rsidR="00D65FAB" w:rsidRPr="0021574A" w:rsidRDefault="00D65FAB" w:rsidP="00D65FAB">
            <w:pPr>
              <w:spacing w:line="276" w:lineRule="auto"/>
              <w:rPr>
                <w:rFonts w:ascii="Times New Roman" w:hAnsi="Times New Roman" w:cs="Times New Roman"/>
                <w:sz w:val="24"/>
                <w:szCs w:val="24"/>
              </w:rPr>
            </w:pPr>
            <w:r w:rsidRPr="0021574A">
              <w:rPr>
                <w:rFonts w:ascii="Times New Roman" w:hAnsi="Times New Roman" w:cs="Times New Roman"/>
                <w:sz w:val="24"/>
                <w:szCs w:val="24"/>
              </w:rPr>
              <w:t>CO 4</w:t>
            </w:r>
          </w:p>
        </w:tc>
        <w:tc>
          <w:tcPr>
            <w:tcW w:w="8028" w:type="dxa"/>
          </w:tcPr>
          <w:p w:rsidR="00D65FAB" w:rsidRPr="0021574A" w:rsidRDefault="00D65FAB" w:rsidP="00D65FAB">
            <w:pPr>
              <w:spacing w:line="276" w:lineRule="auto"/>
              <w:rPr>
                <w:rFonts w:ascii="Times New Roman" w:hAnsi="Times New Roman" w:cs="Times New Roman"/>
                <w:sz w:val="24"/>
                <w:szCs w:val="24"/>
              </w:rPr>
            </w:pPr>
            <w:r w:rsidRPr="0021574A">
              <w:rPr>
                <w:rFonts w:ascii="Times New Roman" w:hAnsi="Times New Roman" w:cs="Times New Roman"/>
                <w:sz w:val="24"/>
                <w:szCs w:val="24"/>
              </w:rPr>
              <w:t>The student understand the concepts of wave nature of light like interference, diffraction, polarization</w:t>
            </w:r>
          </w:p>
        </w:tc>
      </w:tr>
      <w:tr w:rsidR="00D65FAB" w:rsidRPr="0021574A" w:rsidTr="00D65FAB">
        <w:trPr>
          <w:jc w:val="center"/>
        </w:trPr>
        <w:tc>
          <w:tcPr>
            <w:tcW w:w="828" w:type="dxa"/>
          </w:tcPr>
          <w:p w:rsidR="00D65FAB" w:rsidRPr="0021574A" w:rsidRDefault="00D65FAB" w:rsidP="00D65FAB">
            <w:pPr>
              <w:spacing w:line="276" w:lineRule="auto"/>
              <w:rPr>
                <w:rFonts w:ascii="Times New Roman" w:hAnsi="Times New Roman" w:cs="Times New Roman"/>
                <w:sz w:val="24"/>
                <w:szCs w:val="24"/>
              </w:rPr>
            </w:pPr>
            <w:r w:rsidRPr="0021574A">
              <w:rPr>
                <w:rFonts w:ascii="Times New Roman" w:hAnsi="Times New Roman" w:cs="Times New Roman"/>
                <w:sz w:val="24"/>
                <w:szCs w:val="24"/>
              </w:rPr>
              <w:lastRenderedPageBreak/>
              <w:t>CO 5</w:t>
            </w:r>
          </w:p>
        </w:tc>
        <w:tc>
          <w:tcPr>
            <w:tcW w:w="8028" w:type="dxa"/>
          </w:tcPr>
          <w:p w:rsidR="00D65FAB" w:rsidRPr="0021574A" w:rsidRDefault="00D65FAB" w:rsidP="00D65FAB">
            <w:pPr>
              <w:spacing w:line="276" w:lineRule="auto"/>
              <w:rPr>
                <w:rFonts w:ascii="Times New Roman" w:hAnsi="Times New Roman" w:cs="Times New Roman"/>
                <w:sz w:val="24"/>
                <w:szCs w:val="24"/>
              </w:rPr>
            </w:pPr>
            <w:r w:rsidRPr="0021574A">
              <w:rPr>
                <w:rFonts w:ascii="Times New Roman" w:hAnsi="Times New Roman" w:cs="Times New Roman"/>
                <w:sz w:val="24"/>
                <w:szCs w:val="24"/>
              </w:rPr>
              <w:t>Understand the dual nature of matter and interaction of matter with radiation by using photoelectric effect and some basic modern physical concepts like dual nature, uncertainty principle, which is hard to explain by ordinary classical physics</w:t>
            </w:r>
          </w:p>
        </w:tc>
      </w:tr>
      <w:tr w:rsidR="00D65FAB" w:rsidRPr="0021574A" w:rsidTr="00D65FAB">
        <w:trPr>
          <w:jc w:val="center"/>
        </w:trPr>
        <w:tc>
          <w:tcPr>
            <w:tcW w:w="828" w:type="dxa"/>
          </w:tcPr>
          <w:p w:rsidR="00D65FAB" w:rsidRPr="0021574A" w:rsidRDefault="00D65FAB" w:rsidP="00D65FAB">
            <w:pPr>
              <w:spacing w:line="276" w:lineRule="auto"/>
              <w:rPr>
                <w:rFonts w:ascii="Times New Roman" w:hAnsi="Times New Roman" w:cs="Times New Roman"/>
                <w:sz w:val="24"/>
                <w:szCs w:val="24"/>
              </w:rPr>
            </w:pPr>
            <w:r w:rsidRPr="0021574A">
              <w:rPr>
                <w:rFonts w:ascii="Times New Roman" w:hAnsi="Times New Roman" w:cs="Times New Roman"/>
                <w:sz w:val="24"/>
                <w:szCs w:val="24"/>
              </w:rPr>
              <w:t>CO 6</w:t>
            </w:r>
          </w:p>
        </w:tc>
        <w:tc>
          <w:tcPr>
            <w:tcW w:w="8028" w:type="dxa"/>
          </w:tcPr>
          <w:p w:rsidR="00D65FAB" w:rsidRPr="0021574A" w:rsidRDefault="00D65FAB" w:rsidP="00D65FAB">
            <w:pPr>
              <w:spacing w:line="276" w:lineRule="auto"/>
              <w:rPr>
                <w:rFonts w:ascii="Times New Roman" w:hAnsi="Times New Roman" w:cs="Times New Roman"/>
                <w:sz w:val="24"/>
                <w:szCs w:val="24"/>
              </w:rPr>
            </w:pPr>
            <w:r w:rsidRPr="0021574A">
              <w:rPr>
                <w:rFonts w:ascii="Times New Roman" w:hAnsi="Times New Roman" w:cs="Times New Roman"/>
                <w:sz w:val="24"/>
                <w:szCs w:val="24"/>
              </w:rPr>
              <w:t>Understand the modern electronics concepts of semiconductor, diode and its characteristics, applications in LED’s, solar cells and power regulation. The student also learns the concepts of transistors and its application in amplifiers and logic gates</w:t>
            </w:r>
          </w:p>
        </w:tc>
      </w:tr>
    </w:tbl>
    <w:p w:rsidR="00D65FAB" w:rsidRPr="0021574A" w:rsidRDefault="00D65FAB" w:rsidP="00D65FAB">
      <w:pPr>
        <w:spacing w:after="0"/>
        <w:rPr>
          <w:rFonts w:ascii="Times New Roman" w:hAnsi="Times New Roman" w:cs="Times New Roman"/>
          <w:sz w:val="24"/>
          <w:szCs w:val="24"/>
        </w:rPr>
      </w:pPr>
    </w:p>
    <w:tbl>
      <w:tblPr>
        <w:tblStyle w:val="TableGrid"/>
        <w:tblW w:w="0" w:type="auto"/>
        <w:tblLook w:val="04A0"/>
      </w:tblPr>
      <w:tblGrid>
        <w:gridCol w:w="3340"/>
        <w:gridCol w:w="1628"/>
        <w:gridCol w:w="1620"/>
        <w:gridCol w:w="2268"/>
      </w:tblGrid>
      <w:tr w:rsidR="006D4C59" w:rsidRPr="0021574A" w:rsidTr="004F1C87">
        <w:tc>
          <w:tcPr>
            <w:tcW w:w="3340" w:type="dxa"/>
          </w:tcPr>
          <w:p w:rsidR="006D4C59" w:rsidRPr="0021574A" w:rsidRDefault="006D4C59" w:rsidP="004F1C87">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Course Nature</w:t>
            </w:r>
          </w:p>
        </w:tc>
        <w:tc>
          <w:tcPr>
            <w:tcW w:w="5516" w:type="dxa"/>
            <w:gridSpan w:val="3"/>
          </w:tcPr>
          <w:p w:rsidR="006D4C59" w:rsidRPr="0021574A" w:rsidRDefault="006D4C59" w:rsidP="004F1C87">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Theory</w:t>
            </w:r>
          </w:p>
        </w:tc>
      </w:tr>
      <w:tr w:rsidR="006D4C59" w:rsidRPr="0021574A" w:rsidTr="004F1C87">
        <w:tc>
          <w:tcPr>
            <w:tcW w:w="8856" w:type="dxa"/>
            <w:gridSpan w:val="4"/>
          </w:tcPr>
          <w:p w:rsidR="006D4C59" w:rsidRPr="0021574A" w:rsidRDefault="006D4C59" w:rsidP="004F1C87">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Assessment Method</w:t>
            </w:r>
          </w:p>
        </w:tc>
      </w:tr>
      <w:tr w:rsidR="006D4C59" w:rsidRPr="0021574A" w:rsidTr="004F1C87">
        <w:tc>
          <w:tcPr>
            <w:tcW w:w="3340" w:type="dxa"/>
          </w:tcPr>
          <w:p w:rsidR="006D4C59" w:rsidRPr="0021574A" w:rsidRDefault="006D4C59" w:rsidP="004F1C87">
            <w:pPr>
              <w:spacing w:line="276" w:lineRule="auto"/>
              <w:rPr>
                <w:rFonts w:ascii="Times New Roman" w:hAnsi="Times New Roman" w:cs="Times New Roman"/>
                <w:sz w:val="24"/>
                <w:szCs w:val="24"/>
              </w:rPr>
            </w:pPr>
            <w:r w:rsidRPr="0021574A">
              <w:rPr>
                <w:rFonts w:ascii="Times New Roman" w:hAnsi="Times New Roman" w:cs="Times New Roman"/>
                <w:sz w:val="24"/>
                <w:szCs w:val="24"/>
              </w:rPr>
              <w:t>Assessment Tool</w:t>
            </w:r>
          </w:p>
        </w:tc>
        <w:tc>
          <w:tcPr>
            <w:tcW w:w="1628" w:type="dxa"/>
          </w:tcPr>
          <w:p w:rsidR="006D4C59" w:rsidRPr="0021574A" w:rsidRDefault="006D4C59" w:rsidP="004F1C87">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Monthly tests</w:t>
            </w:r>
          </w:p>
        </w:tc>
        <w:tc>
          <w:tcPr>
            <w:tcW w:w="1620" w:type="dxa"/>
          </w:tcPr>
          <w:p w:rsidR="006D4C59" w:rsidRPr="0021574A" w:rsidRDefault="006D4C59" w:rsidP="004F1C87">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End Semester Test</w:t>
            </w:r>
          </w:p>
        </w:tc>
        <w:tc>
          <w:tcPr>
            <w:tcW w:w="2268" w:type="dxa"/>
          </w:tcPr>
          <w:p w:rsidR="006D4C59" w:rsidRPr="0021574A" w:rsidRDefault="006D4C59" w:rsidP="004F1C87">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Total</w:t>
            </w:r>
          </w:p>
        </w:tc>
      </w:tr>
      <w:tr w:rsidR="006D4C59" w:rsidRPr="0021574A" w:rsidTr="004F1C87">
        <w:tc>
          <w:tcPr>
            <w:tcW w:w="3340" w:type="dxa"/>
          </w:tcPr>
          <w:p w:rsidR="006D4C59" w:rsidRPr="0021574A" w:rsidRDefault="006D4C59" w:rsidP="004F1C87">
            <w:pPr>
              <w:spacing w:line="276" w:lineRule="auto"/>
              <w:rPr>
                <w:rFonts w:ascii="Times New Roman" w:hAnsi="Times New Roman" w:cs="Times New Roman"/>
                <w:sz w:val="24"/>
                <w:szCs w:val="24"/>
              </w:rPr>
            </w:pPr>
            <w:r w:rsidRPr="0021574A">
              <w:rPr>
                <w:rFonts w:ascii="Times New Roman" w:hAnsi="Times New Roman" w:cs="Times New Roman"/>
                <w:sz w:val="24"/>
                <w:szCs w:val="24"/>
              </w:rPr>
              <w:t>Weightage (%)</w:t>
            </w:r>
          </w:p>
        </w:tc>
        <w:tc>
          <w:tcPr>
            <w:tcW w:w="1628" w:type="dxa"/>
          </w:tcPr>
          <w:p w:rsidR="006D4C59" w:rsidRPr="0021574A" w:rsidRDefault="006D4C59" w:rsidP="004F1C87">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40%</w:t>
            </w:r>
          </w:p>
        </w:tc>
        <w:tc>
          <w:tcPr>
            <w:tcW w:w="1620" w:type="dxa"/>
          </w:tcPr>
          <w:p w:rsidR="006D4C59" w:rsidRPr="0021574A" w:rsidRDefault="006D4C59" w:rsidP="004F1C87">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60%</w:t>
            </w:r>
          </w:p>
        </w:tc>
        <w:tc>
          <w:tcPr>
            <w:tcW w:w="2268" w:type="dxa"/>
          </w:tcPr>
          <w:p w:rsidR="006D4C59" w:rsidRPr="0021574A" w:rsidRDefault="006D4C59" w:rsidP="004F1C87">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100%</w:t>
            </w:r>
          </w:p>
        </w:tc>
      </w:tr>
    </w:tbl>
    <w:p w:rsidR="00D65FAB" w:rsidRPr="0021574A" w:rsidRDefault="00D65FAB" w:rsidP="00D65FAB">
      <w:pPr>
        <w:spacing w:after="0"/>
        <w:rPr>
          <w:rFonts w:ascii="Times New Roman" w:hAnsi="Times New Roman" w:cs="Times New Roman"/>
          <w:b/>
          <w:sz w:val="24"/>
          <w:szCs w:val="24"/>
        </w:rPr>
      </w:pPr>
    </w:p>
    <w:p w:rsidR="006D4C59" w:rsidRPr="0021574A" w:rsidRDefault="006D4C59" w:rsidP="00D65FAB">
      <w:pPr>
        <w:spacing w:after="0"/>
        <w:rPr>
          <w:rFonts w:ascii="Times New Roman" w:hAnsi="Times New Roman" w:cs="Times New Roman"/>
          <w:b/>
          <w:sz w:val="24"/>
          <w:szCs w:val="24"/>
        </w:rPr>
      </w:pPr>
    </w:p>
    <w:p w:rsidR="006D4C59" w:rsidRPr="0021574A" w:rsidRDefault="006D4C59" w:rsidP="00D65FAB">
      <w:pPr>
        <w:spacing w:after="0"/>
        <w:rPr>
          <w:rFonts w:ascii="Times New Roman" w:hAnsi="Times New Roman" w:cs="Times New Roman"/>
          <w:b/>
          <w:sz w:val="24"/>
          <w:szCs w:val="24"/>
        </w:rPr>
      </w:pPr>
    </w:p>
    <w:p w:rsidR="00D65FAB" w:rsidRPr="0021574A" w:rsidRDefault="00D65FAB" w:rsidP="00D65FAB">
      <w:pPr>
        <w:spacing w:after="0"/>
        <w:jc w:val="center"/>
        <w:rPr>
          <w:rFonts w:ascii="Times New Roman" w:hAnsi="Times New Roman" w:cs="Times New Roman"/>
          <w:b/>
          <w:sz w:val="24"/>
          <w:szCs w:val="24"/>
        </w:rPr>
      </w:pPr>
    </w:p>
    <w:p w:rsidR="00D65FAB" w:rsidRPr="0021574A" w:rsidRDefault="00D65FAB" w:rsidP="00D65FAB">
      <w:pPr>
        <w:spacing w:after="0"/>
        <w:jc w:val="center"/>
        <w:rPr>
          <w:rFonts w:ascii="Times New Roman" w:hAnsi="Times New Roman" w:cs="Times New Roman"/>
          <w:b/>
          <w:sz w:val="24"/>
          <w:szCs w:val="24"/>
        </w:rPr>
      </w:pPr>
    </w:p>
    <w:p w:rsidR="00D65FAB" w:rsidRPr="0021574A" w:rsidRDefault="00D65FAB" w:rsidP="00D65FAB">
      <w:pPr>
        <w:spacing w:after="0"/>
        <w:jc w:val="center"/>
        <w:rPr>
          <w:rFonts w:ascii="Times New Roman" w:hAnsi="Times New Roman" w:cs="Times New Roman"/>
          <w:b/>
          <w:sz w:val="24"/>
          <w:szCs w:val="24"/>
        </w:rPr>
      </w:pPr>
      <w:r w:rsidRPr="0021574A">
        <w:rPr>
          <w:rFonts w:ascii="Times New Roman" w:hAnsi="Times New Roman" w:cs="Times New Roman"/>
          <w:b/>
          <w:sz w:val="24"/>
          <w:szCs w:val="24"/>
        </w:rPr>
        <w:t>*************************************</w:t>
      </w:r>
    </w:p>
    <w:p w:rsidR="00D65FAB" w:rsidRPr="0021574A" w:rsidRDefault="00D65FAB" w:rsidP="00D65FAB">
      <w:pPr>
        <w:spacing w:after="0"/>
        <w:jc w:val="center"/>
        <w:rPr>
          <w:rFonts w:ascii="Times New Roman" w:hAnsi="Times New Roman" w:cs="Times New Roman"/>
          <w:b/>
          <w:sz w:val="24"/>
          <w:szCs w:val="24"/>
        </w:rPr>
      </w:pPr>
    </w:p>
    <w:p w:rsidR="00D65FAB" w:rsidRPr="0021574A" w:rsidRDefault="00D65FAB" w:rsidP="00D65FAB">
      <w:pPr>
        <w:spacing w:after="0"/>
        <w:jc w:val="center"/>
        <w:rPr>
          <w:rFonts w:ascii="Times New Roman" w:hAnsi="Times New Roman" w:cs="Times New Roman"/>
          <w:b/>
          <w:sz w:val="24"/>
          <w:szCs w:val="24"/>
        </w:rPr>
      </w:pPr>
    </w:p>
    <w:p w:rsidR="00D65FAB" w:rsidRPr="0021574A" w:rsidRDefault="00D65FAB" w:rsidP="00D65FAB">
      <w:pPr>
        <w:spacing w:after="0"/>
        <w:jc w:val="center"/>
        <w:rPr>
          <w:rFonts w:ascii="Times New Roman" w:hAnsi="Times New Roman" w:cs="Times New Roman"/>
          <w:b/>
          <w:sz w:val="24"/>
          <w:szCs w:val="24"/>
        </w:rPr>
      </w:pPr>
    </w:p>
    <w:p w:rsidR="00D65FAB" w:rsidRPr="0021574A" w:rsidRDefault="00D65FAB" w:rsidP="00D65FAB">
      <w:pPr>
        <w:spacing w:after="0"/>
        <w:jc w:val="center"/>
        <w:rPr>
          <w:rFonts w:ascii="Times New Roman" w:hAnsi="Times New Roman" w:cs="Times New Roman"/>
          <w:b/>
          <w:sz w:val="24"/>
          <w:szCs w:val="24"/>
        </w:rPr>
      </w:pPr>
    </w:p>
    <w:p w:rsidR="00D65FAB" w:rsidRPr="0021574A" w:rsidRDefault="00D65FAB" w:rsidP="00D65FAB">
      <w:pPr>
        <w:spacing w:after="0"/>
        <w:jc w:val="center"/>
        <w:rPr>
          <w:rFonts w:ascii="Times New Roman" w:hAnsi="Times New Roman" w:cs="Times New Roman"/>
          <w:b/>
          <w:sz w:val="24"/>
          <w:szCs w:val="24"/>
        </w:rPr>
      </w:pPr>
    </w:p>
    <w:p w:rsidR="00D65FAB" w:rsidRPr="0021574A" w:rsidRDefault="00D65FAB" w:rsidP="00D65FAB">
      <w:pPr>
        <w:spacing w:after="0"/>
        <w:jc w:val="center"/>
        <w:rPr>
          <w:rFonts w:ascii="Times New Roman" w:hAnsi="Times New Roman" w:cs="Times New Roman"/>
          <w:b/>
          <w:sz w:val="24"/>
          <w:szCs w:val="24"/>
        </w:rPr>
      </w:pPr>
    </w:p>
    <w:p w:rsidR="003A28F2" w:rsidRPr="0021574A" w:rsidRDefault="003A28F2" w:rsidP="00D65FAB">
      <w:pPr>
        <w:spacing w:after="0"/>
        <w:jc w:val="center"/>
        <w:rPr>
          <w:rFonts w:ascii="Times New Roman" w:hAnsi="Times New Roman" w:cs="Times New Roman"/>
          <w:b/>
          <w:sz w:val="24"/>
          <w:szCs w:val="24"/>
        </w:rPr>
      </w:pPr>
    </w:p>
    <w:p w:rsidR="003A28F2" w:rsidRPr="0021574A" w:rsidRDefault="003A28F2" w:rsidP="00D65FAB">
      <w:pPr>
        <w:spacing w:after="0"/>
        <w:jc w:val="center"/>
        <w:rPr>
          <w:rFonts w:ascii="Times New Roman" w:hAnsi="Times New Roman" w:cs="Times New Roman"/>
          <w:b/>
          <w:sz w:val="24"/>
          <w:szCs w:val="24"/>
        </w:rPr>
      </w:pPr>
    </w:p>
    <w:p w:rsidR="003A28F2" w:rsidRPr="0021574A" w:rsidRDefault="003A28F2" w:rsidP="00D65FAB">
      <w:pPr>
        <w:spacing w:after="0"/>
        <w:jc w:val="center"/>
        <w:rPr>
          <w:rFonts w:ascii="Times New Roman" w:hAnsi="Times New Roman" w:cs="Times New Roman"/>
          <w:b/>
          <w:sz w:val="24"/>
          <w:szCs w:val="24"/>
        </w:rPr>
      </w:pPr>
    </w:p>
    <w:p w:rsidR="003A28F2" w:rsidRPr="0021574A" w:rsidRDefault="003A28F2" w:rsidP="00D65FAB">
      <w:pPr>
        <w:spacing w:after="0"/>
        <w:jc w:val="center"/>
        <w:rPr>
          <w:rFonts w:ascii="Times New Roman" w:hAnsi="Times New Roman" w:cs="Times New Roman"/>
          <w:b/>
          <w:sz w:val="24"/>
          <w:szCs w:val="24"/>
        </w:rPr>
      </w:pPr>
    </w:p>
    <w:p w:rsidR="00D65FAB" w:rsidRPr="0021574A" w:rsidRDefault="00D65FAB" w:rsidP="00D65FAB">
      <w:pPr>
        <w:spacing w:after="0"/>
        <w:jc w:val="center"/>
        <w:rPr>
          <w:rFonts w:ascii="Times New Roman" w:hAnsi="Times New Roman" w:cs="Times New Roman"/>
          <w:b/>
          <w:sz w:val="24"/>
          <w:szCs w:val="24"/>
        </w:rPr>
      </w:pPr>
    </w:p>
    <w:p w:rsidR="00D65FAB" w:rsidRPr="0021574A" w:rsidRDefault="00D65FAB" w:rsidP="00D65FAB">
      <w:pPr>
        <w:spacing w:after="0"/>
        <w:jc w:val="center"/>
        <w:rPr>
          <w:rFonts w:ascii="Times New Roman" w:hAnsi="Times New Roman" w:cs="Times New Roman"/>
          <w:b/>
          <w:sz w:val="24"/>
          <w:szCs w:val="24"/>
        </w:rPr>
      </w:pPr>
    </w:p>
    <w:p w:rsidR="00D65FAB" w:rsidRPr="0021574A" w:rsidRDefault="00D65FAB" w:rsidP="00D65FAB">
      <w:pPr>
        <w:spacing w:after="0"/>
        <w:jc w:val="center"/>
        <w:rPr>
          <w:rFonts w:ascii="Times New Roman" w:hAnsi="Times New Roman" w:cs="Times New Roman"/>
          <w:b/>
          <w:sz w:val="24"/>
          <w:szCs w:val="24"/>
        </w:rPr>
      </w:pPr>
    </w:p>
    <w:p w:rsidR="00D65FAB" w:rsidRPr="0021574A" w:rsidRDefault="00D65FAB" w:rsidP="00D65FAB">
      <w:pPr>
        <w:spacing w:after="0"/>
        <w:jc w:val="center"/>
        <w:rPr>
          <w:rFonts w:ascii="Times New Roman" w:hAnsi="Times New Roman" w:cs="Times New Roman"/>
          <w:b/>
          <w:sz w:val="24"/>
          <w:szCs w:val="24"/>
        </w:rPr>
      </w:pPr>
    </w:p>
    <w:p w:rsidR="00D65FAB" w:rsidRPr="0021574A" w:rsidRDefault="00D65FAB" w:rsidP="00D65FAB">
      <w:pPr>
        <w:spacing w:after="0"/>
        <w:jc w:val="center"/>
        <w:rPr>
          <w:rFonts w:ascii="Times New Roman" w:hAnsi="Times New Roman" w:cs="Times New Roman"/>
          <w:b/>
          <w:sz w:val="24"/>
          <w:szCs w:val="24"/>
        </w:rPr>
      </w:pPr>
    </w:p>
    <w:p w:rsidR="00D65FAB" w:rsidRPr="0021574A" w:rsidRDefault="00D65FAB" w:rsidP="00D65FAB">
      <w:pPr>
        <w:spacing w:after="0"/>
        <w:jc w:val="center"/>
        <w:rPr>
          <w:rFonts w:ascii="Times New Roman" w:hAnsi="Times New Roman" w:cs="Times New Roman"/>
          <w:b/>
          <w:sz w:val="24"/>
          <w:szCs w:val="24"/>
        </w:rPr>
      </w:pPr>
    </w:p>
    <w:p w:rsidR="00D65FAB" w:rsidRPr="0021574A" w:rsidRDefault="00D65FAB" w:rsidP="00D65FAB">
      <w:pPr>
        <w:spacing w:after="0"/>
        <w:jc w:val="center"/>
        <w:rPr>
          <w:rFonts w:ascii="Times New Roman" w:hAnsi="Times New Roman" w:cs="Times New Roman"/>
          <w:b/>
          <w:sz w:val="24"/>
          <w:szCs w:val="24"/>
        </w:rPr>
      </w:pPr>
    </w:p>
    <w:p w:rsidR="00D65FAB" w:rsidRPr="0021574A" w:rsidRDefault="00D65FAB" w:rsidP="00D65FAB">
      <w:pPr>
        <w:spacing w:after="0"/>
        <w:jc w:val="center"/>
        <w:rPr>
          <w:rFonts w:ascii="Times New Roman" w:hAnsi="Times New Roman" w:cs="Times New Roman"/>
          <w:b/>
          <w:sz w:val="24"/>
          <w:szCs w:val="24"/>
        </w:rPr>
      </w:pPr>
    </w:p>
    <w:p w:rsidR="003A28F2" w:rsidRPr="0021574A" w:rsidRDefault="003A28F2" w:rsidP="00D65FAB">
      <w:pPr>
        <w:spacing w:after="0"/>
        <w:jc w:val="center"/>
        <w:rPr>
          <w:rFonts w:ascii="Times New Roman" w:hAnsi="Times New Roman" w:cs="Times New Roman"/>
          <w:b/>
          <w:sz w:val="24"/>
          <w:szCs w:val="24"/>
        </w:rPr>
      </w:pPr>
    </w:p>
    <w:p w:rsidR="003A28F2" w:rsidRPr="0021574A" w:rsidRDefault="003A28F2" w:rsidP="00D65FAB">
      <w:pPr>
        <w:spacing w:after="0"/>
        <w:jc w:val="center"/>
        <w:rPr>
          <w:rFonts w:ascii="Times New Roman" w:hAnsi="Times New Roman" w:cs="Times New Roman"/>
          <w:b/>
          <w:sz w:val="24"/>
          <w:szCs w:val="24"/>
        </w:rPr>
      </w:pPr>
    </w:p>
    <w:tbl>
      <w:tblPr>
        <w:tblStyle w:val="TableGrid"/>
        <w:tblW w:w="9018" w:type="dxa"/>
        <w:tblLook w:val="04A0"/>
      </w:tblPr>
      <w:tblGrid>
        <w:gridCol w:w="1476"/>
        <w:gridCol w:w="3852"/>
        <w:gridCol w:w="1260"/>
        <w:gridCol w:w="1440"/>
        <w:gridCol w:w="990"/>
      </w:tblGrid>
      <w:tr w:rsidR="00D65FAB" w:rsidRPr="0021574A" w:rsidTr="00D65FAB">
        <w:tc>
          <w:tcPr>
            <w:tcW w:w="1476" w:type="dxa"/>
          </w:tcPr>
          <w:p w:rsidR="00D65FAB" w:rsidRPr="0021574A" w:rsidRDefault="00D65FAB"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lastRenderedPageBreak/>
              <w:t>Course code</w:t>
            </w:r>
          </w:p>
        </w:tc>
        <w:tc>
          <w:tcPr>
            <w:tcW w:w="3852" w:type="dxa"/>
          </w:tcPr>
          <w:p w:rsidR="00D65FAB" w:rsidRPr="0021574A" w:rsidRDefault="00D65FAB"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Course name</w:t>
            </w:r>
          </w:p>
        </w:tc>
        <w:tc>
          <w:tcPr>
            <w:tcW w:w="1260" w:type="dxa"/>
          </w:tcPr>
          <w:p w:rsidR="00D65FAB" w:rsidRPr="0021574A" w:rsidRDefault="00D65FAB"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Course Category</w:t>
            </w:r>
          </w:p>
        </w:tc>
        <w:tc>
          <w:tcPr>
            <w:tcW w:w="1440" w:type="dxa"/>
          </w:tcPr>
          <w:p w:rsidR="00D65FAB" w:rsidRPr="0021574A" w:rsidRDefault="00D65FAB"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L-T-P</w:t>
            </w:r>
          </w:p>
        </w:tc>
        <w:tc>
          <w:tcPr>
            <w:tcW w:w="990" w:type="dxa"/>
          </w:tcPr>
          <w:p w:rsidR="00D65FAB" w:rsidRPr="0021574A" w:rsidRDefault="00D65FAB"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Credits</w:t>
            </w:r>
          </w:p>
        </w:tc>
      </w:tr>
      <w:tr w:rsidR="00D65FAB" w:rsidRPr="0021574A" w:rsidTr="00D65FAB">
        <w:tc>
          <w:tcPr>
            <w:tcW w:w="1476" w:type="dxa"/>
          </w:tcPr>
          <w:p w:rsidR="00D65FAB" w:rsidRPr="0021574A" w:rsidRDefault="00FA045D"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20</w:t>
            </w:r>
            <w:r w:rsidR="00D65FAB" w:rsidRPr="0021574A">
              <w:rPr>
                <w:rFonts w:ascii="Times New Roman" w:hAnsi="Times New Roman" w:cs="Times New Roman"/>
                <w:b/>
                <w:sz w:val="24"/>
                <w:szCs w:val="24"/>
              </w:rPr>
              <w:t>PPY221</w:t>
            </w:r>
            <w:r w:rsidR="00665858" w:rsidRPr="0021574A">
              <w:rPr>
                <w:rFonts w:ascii="Times New Roman" w:hAnsi="Times New Roman" w:cs="Times New Roman"/>
                <w:b/>
                <w:sz w:val="24"/>
                <w:szCs w:val="24"/>
              </w:rPr>
              <w:t>1</w:t>
            </w:r>
          </w:p>
        </w:tc>
        <w:tc>
          <w:tcPr>
            <w:tcW w:w="3852" w:type="dxa"/>
          </w:tcPr>
          <w:p w:rsidR="00D65FAB" w:rsidRPr="0021574A" w:rsidRDefault="00D65FAB"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Physics Laboratory -</w:t>
            </w:r>
            <w:r w:rsidR="00522407" w:rsidRPr="0021574A">
              <w:rPr>
                <w:rFonts w:ascii="Times New Roman" w:hAnsi="Times New Roman" w:cs="Times New Roman"/>
                <w:b/>
                <w:sz w:val="24"/>
                <w:szCs w:val="24"/>
              </w:rPr>
              <w:t>IV</w:t>
            </w:r>
          </w:p>
        </w:tc>
        <w:tc>
          <w:tcPr>
            <w:tcW w:w="1260" w:type="dxa"/>
          </w:tcPr>
          <w:p w:rsidR="00D65FAB" w:rsidRPr="0021574A" w:rsidRDefault="00D65FAB"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PUC</w:t>
            </w:r>
          </w:p>
        </w:tc>
        <w:tc>
          <w:tcPr>
            <w:tcW w:w="1440" w:type="dxa"/>
          </w:tcPr>
          <w:p w:rsidR="00D65FAB" w:rsidRPr="0021574A" w:rsidRDefault="00D65FAB"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0-0-</w:t>
            </w:r>
            <w:r w:rsidR="00522407" w:rsidRPr="0021574A">
              <w:rPr>
                <w:rFonts w:ascii="Times New Roman" w:hAnsi="Times New Roman" w:cs="Times New Roman"/>
                <w:b/>
                <w:sz w:val="24"/>
                <w:szCs w:val="24"/>
              </w:rPr>
              <w:t>2</w:t>
            </w:r>
          </w:p>
        </w:tc>
        <w:tc>
          <w:tcPr>
            <w:tcW w:w="990" w:type="dxa"/>
          </w:tcPr>
          <w:p w:rsidR="00D65FAB" w:rsidRPr="0021574A" w:rsidRDefault="00522407" w:rsidP="00D65FAB">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1</w:t>
            </w:r>
          </w:p>
        </w:tc>
      </w:tr>
    </w:tbl>
    <w:p w:rsidR="00D65FAB" w:rsidRPr="0021574A" w:rsidRDefault="00D65FAB" w:rsidP="00D65FAB">
      <w:pPr>
        <w:spacing w:after="0"/>
        <w:rPr>
          <w:rFonts w:ascii="Times New Roman" w:hAnsi="Times New Roman" w:cs="Times New Roman"/>
          <w:sz w:val="24"/>
          <w:szCs w:val="24"/>
        </w:rPr>
      </w:pPr>
    </w:p>
    <w:p w:rsidR="00D65FAB" w:rsidRPr="0021574A" w:rsidRDefault="00D65FAB" w:rsidP="00D65FAB">
      <w:pPr>
        <w:spacing w:after="0"/>
        <w:jc w:val="both"/>
        <w:rPr>
          <w:rFonts w:ascii="Times New Roman" w:hAnsi="Times New Roman" w:cs="Times New Roman"/>
          <w:b/>
          <w:sz w:val="24"/>
          <w:szCs w:val="24"/>
        </w:rPr>
      </w:pPr>
      <w:r w:rsidRPr="0021574A">
        <w:rPr>
          <w:rFonts w:ascii="Times New Roman" w:hAnsi="Times New Roman" w:cs="Times New Roman"/>
          <w:b/>
          <w:sz w:val="24"/>
          <w:szCs w:val="24"/>
        </w:rPr>
        <w:t>Course Learning Objectives:</w:t>
      </w:r>
    </w:p>
    <w:p w:rsidR="00D65FAB" w:rsidRPr="0021574A" w:rsidRDefault="00D65FAB" w:rsidP="00D65FAB">
      <w:pPr>
        <w:spacing w:after="0"/>
        <w:jc w:val="both"/>
        <w:rPr>
          <w:rFonts w:ascii="Times New Roman" w:hAnsi="Times New Roman" w:cs="Times New Roman"/>
          <w:b/>
          <w:sz w:val="24"/>
          <w:szCs w:val="24"/>
        </w:rPr>
      </w:pPr>
    </w:p>
    <w:p w:rsidR="00D65FAB" w:rsidRPr="0021574A" w:rsidRDefault="00D65FAB" w:rsidP="00D65FAB">
      <w:pPr>
        <w:spacing w:after="0"/>
        <w:jc w:val="both"/>
        <w:rPr>
          <w:rFonts w:ascii="Times New Roman" w:hAnsi="Times New Roman" w:cs="Times New Roman"/>
          <w:sz w:val="24"/>
          <w:szCs w:val="24"/>
        </w:rPr>
      </w:pPr>
      <w:r w:rsidRPr="0021574A">
        <w:rPr>
          <w:rFonts w:ascii="Times New Roman" w:hAnsi="Times New Roman" w:cs="Times New Roman"/>
          <w:sz w:val="24"/>
          <w:szCs w:val="24"/>
        </w:rPr>
        <w:t xml:space="preserve">The student will gain practical knowledge and working procedure on optical devices and well then to know how to determine physical quantities like focal length of lenses, refractive index glass, wavelength of laser light etc. </w:t>
      </w:r>
    </w:p>
    <w:p w:rsidR="00D65FAB" w:rsidRPr="0021574A" w:rsidRDefault="007F4217" w:rsidP="007F4217">
      <w:pPr>
        <w:spacing w:after="0"/>
        <w:jc w:val="both"/>
        <w:rPr>
          <w:rFonts w:ascii="Times New Roman" w:hAnsi="Times New Roman" w:cs="Times New Roman"/>
          <w:sz w:val="24"/>
          <w:szCs w:val="24"/>
        </w:rPr>
      </w:pPr>
      <w:r w:rsidRPr="0021574A">
        <w:rPr>
          <w:rFonts w:ascii="Times New Roman" w:hAnsi="Times New Roman" w:cs="Times New Roman"/>
          <w:sz w:val="24"/>
          <w:szCs w:val="24"/>
        </w:rPr>
        <w:t xml:space="preserve">1. </w:t>
      </w:r>
      <w:r w:rsidR="00D65FAB" w:rsidRPr="0021574A">
        <w:rPr>
          <w:rFonts w:ascii="Times New Roman" w:hAnsi="Times New Roman" w:cs="Times New Roman"/>
          <w:sz w:val="24"/>
          <w:szCs w:val="24"/>
        </w:rPr>
        <w:t>Students will learn how to measure basic optical parameters such as focal length and radius of curvature of lenses, refractive index of glass, wave length of LASER light, etc by using different optical constituents.</w:t>
      </w:r>
    </w:p>
    <w:p w:rsidR="00D65FAB" w:rsidRPr="0021574A" w:rsidRDefault="007F4217" w:rsidP="007F4217">
      <w:pPr>
        <w:spacing w:after="0"/>
        <w:jc w:val="both"/>
        <w:rPr>
          <w:rFonts w:ascii="Times New Roman" w:hAnsi="Times New Roman" w:cs="Times New Roman"/>
          <w:sz w:val="24"/>
          <w:szCs w:val="24"/>
        </w:rPr>
      </w:pPr>
      <w:r w:rsidRPr="0021574A">
        <w:rPr>
          <w:rFonts w:ascii="Times New Roman" w:hAnsi="Times New Roman" w:cs="Times New Roman"/>
          <w:sz w:val="24"/>
          <w:szCs w:val="24"/>
        </w:rPr>
        <w:t xml:space="preserve">2. </w:t>
      </w:r>
      <w:r w:rsidR="00D65FAB" w:rsidRPr="0021574A">
        <w:rPr>
          <w:rFonts w:ascii="Times New Roman" w:hAnsi="Times New Roman" w:cs="Times New Roman"/>
          <w:sz w:val="24"/>
          <w:szCs w:val="24"/>
        </w:rPr>
        <w:t xml:space="preserve">Student will observe propagation of a real practical LASER light in laboratory and then determines the wavelength of the LASER source with help of diffraction phenomenon. </w:t>
      </w:r>
    </w:p>
    <w:p w:rsidR="00D65FAB" w:rsidRPr="0021574A" w:rsidRDefault="007F4217" w:rsidP="007F4217">
      <w:pPr>
        <w:spacing w:after="0"/>
        <w:jc w:val="both"/>
        <w:rPr>
          <w:rFonts w:ascii="Times New Roman" w:hAnsi="Times New Roman" w:cs="Times New Roman"/>
          <w:sz w:val="24"/>
          <w:szCs w:val="24"/>
        </w:rPr>
      </w:pPr>
      <w:r w:rsidRPr="0021574A">
        <w:rPr>
          <w:rFonts w:ascii="Times New Roman" w:hAnsi="Times New Roman" w:cs="Times New Roman"/>
          <w:sz w:val="24"/>
          <w:szCs w:val="24"/>
        </w:rPr>
        <w:t xml:space="preserve">3. </w:t>
      </w:r>
      <w:r w:rsidR="00D65FAB" w:rsidRPr="0021574A">
        <w:rPr>
          <w:rFonts w:ascii="Times New Roman" w:hAnsi="Times New Roman" w:cs="Times New Roman"/>
          <w:sz w:val="24"/>
          <w:szCs w:val="24"/>
        </w:rPr>
        <w:t xml:space="preserve">Students will learn how to verify the basic I-V characteristics of semiconductor diodes as well working of p-n-p and n-p-n transistors with different mode of connections. </w:t>
      </w:r>
    </w:p>
    <w:p w:rsidR="00D65FAB" w:rsidRPr="0021574A" w:rsidRDefault="00D65FAB" w:rsidP="00D65FAB">
      <w:pPr>
        <w:spacing w:after="0"/>
        <w:jc w:val="both"/>
        <w:rPr>
          <w:rFonts w:ascii="Times New Roman" w:hAnsi="Times New Roman" w:cs="Times New Roman"/>
          <w:b/>
          <w:sz w:val="24"/>
          <w:szCs w:val="24"/>
        </w:rPr>
      </w:pPr>
    </w:p>
    <w:p w:rsidR="00D65FAB" w:rsidRPr="0021574A" w:rsidRDefault="00D65FAB" w:rsidP="00D65FAB">
      <w:pPr>
        <w:spacing w:after="0"/>
        <w:jc w:val="both"/>
        <w:rPr>
          <w:rFonts w:ascii="Times New Roman" w:hAnsi="Times New Roman" w:cs="Times New Roman"/>
          <w:b/>
          <w:sz w:val="24"/>
          <w:szCs w:val="24"/>
          <w:u w:val="single"/>
        </w:rPr>
      </w:pPr>
      <w:r w:rsidRPr="0021574A">
        <w:rPr>
          <w:rFonts w:ascii="Times New Roman" w:hAnsi="Times New Roman" w:cs="Times New Roman"/>
          <w:b/>
          <w:sz w:val="24"/>
          <w:szCs w:val="24"/>
          <w:u w:val="single"/>
        </w:rPr>
        <w:t xml:space="preserve">Course Content- </w:t>
      </w:r>
      <w:r w:rsidRPr="0021574A">
        <w:rPr>
          <w:rFonts w:ascii="Times New Roman" w:hAnsi="Times New Roman" w:cs="Times New Roman"/>
          <w:sz w:val="24"/>
          <w:szCs w:val="24"/>
          <w:u w:val="single"/>
        </w:rPr>
        <w:t>Name of the Experiment</w:t>
      </w:r>
      <w:r w:rsidRPr="0021574A">
        <w:rPr>
          <w:rFonts w:ascii="Times New Roman" w:hAnsi="Times New Roman" w:cs="Times New Roman"/>
          <w:b/>
          <w:sz w:val="24"/>
          <w:szCs w:val="24"/>
          <w:u w:val="single"/>
        </w:rPr>
        <w:t>:</w:t>
      </w:r>
    </w:p>
    <w:p w:rsidR="00D65FAB" w:rsidRPr="0021574A" w:rsidRDefault="00D65FAB" w:rsidP="00D65FAB">
      <w:pPr>
        <w:spacing w:after="0"/>
        <w:jc w:val="both"/>
        <w:rPr>
          <w:rFonts w:ascii="Times New Roman" w:hAnsi="Times New Roman" w:cs="Times New Roman"/>
          <w:b/>
          <w:sz w:val="24"/>
          <w:szCs w:val="24"/>
          <w:u w:val="single"/>
        </w:rPr>
      </w:pPr>
    </w:p>
    <w:p w:rsidR="00D65FAB" w:rsidRPr="0021574A" w:rsidRDefault="00D65FAB" w:rsidP="00D65FAB">
      <w:pPr>
        <w:pStyle w:val="ListParagraph"/>
        <w:spacing w:after="0"/>
        <w:ind w:left="284" w:hanging="284"/>
        <w:jc w:val="both"/>
        <w:rPr>
          <w:rFonts w:ascii="Times New Roman" w:hAnsi="Times New Roman" w:cs="Times New Roman"/>
          <w:sz w:val="24"/>
          <w:szCs w:val="24"/>
        </w:rPr>
      </w:pPr>
      <w:r w:rsidRPr="0021574A">
        <w:rPr>
          <w:rFonts w:ascii="Times New Roman" w:hAnsi="Times New Roman" w:cs="Times New Roman"/>
          <w:sz w:val="24"/>
          <w:szCs w:val="24"/>
        </w:rPr>
        <w:t>1.  Determination of focal length of concave mirror by U-V method.</w:t>
      </w:r>
    </w:p>
    <w:p w:rsidR="00D65FAB" w:rsidRPr="0021574A" w:rsidRDefault="00D65FAB" w:rsidP="00D65FAB">
      <w:pPr>
        <w:pStyle w:val="ListParagraph"/>
        <w:spacing w:after="0"/>
        <w:ind w:left="284" w:hanging="284"/>
        <w:jc w:val="both"/>
        <w:rPr>
          <w:rFonts w:ascii="Times New Roman" w:hAnsi="Times New Roman" w:cs="Times New Roman"/>
          <w:sz w:val="24"/>
          <w:szCs w:val="24"/>
        </w:rPr>
      </w:pPr>
      <w:r w:rsidRPr="0021574A">
        <w:rPr>
          <w:rFonts w:ascii="Times New Roman" w:hAnsi="Times New Roman" w:cs="Times New Roman"/>
          <w:sz w:val="24"/>
          <w:szCs w:val="24"/>
        </w:rPr>
        <w:t>2. Determination of focal length of convex lens by U-V method and Conjugate foci- method.</w:t>
      </w:r>
    </w:p>
    <w:p w:rsidR="00D65FAB" w:rsidRPr="0021574A" w:rsidRDefault="00D65FAB" w:rsidP="00D65FAB">
      <w:pPr>
        <w:pStyle w:val="ListParagraph"/>
        <w:spacing w:after="0"/>
        <w:ind w:left="284" w:hanging="284"/>
        <w:rPr>
          <w:rFonts w:ascii="Times New Roman" w:hAnsi="Times New Roman" w:cs="Times New Roman"/>
          <w:sz w:val="24"/>
          <w:szCs w:val="24"/>
        </w:rPr>
      </w:pPr>
      <w:r w:rsidRPr="0021574A">
        <w:rPr>
          <w:rFonts w:ascii="Times New Roman" w:hAnsi="Times New Roman" w:cs="Times New Roman"/>
          <w:sz w:val="24"/>
          <w:szCs w:val="24"/>
        </w:rPr>
        <w:t>3.  Determine the refractive index of prism by plotting i-d curve.</w:t>
      </w:r>
    </w:p>
    <w:p w:rsidR="00D65FAB" w:rsidRPr="0021574A" w:rsidRDefault="00D65FAB" w:rsidP="007F4217">
      <w:pPr>
        <w:pStyle w:val="ListParagraph"/>
        <w:spacing w:after="0"/>
        <w:ind w:left="284" w:hanging="284"/>
        <w:jc w:val="both"/>
        <w:rPr>
          <w:rFonts w:ascii="Times New Roman" w:hAnsi="Times New Roman" w:cs="Times New Roman"/>
          <w:sz w:val="24"/>
          <w:szCs w:val="24"/>
        </w:rPr>
      </w:pPr>
      <w:r w:rsidRPr="0021574A">
        <w:rPr>
          <w:rFonts w:ascii="Times New Roman" w:hAnsi="Times New Roman" w:cs="Times New Roman"/>
          <w:sz w:val="24"/>
          <w:szCs w:val="24"/>
        </w:rPr>
        <w:t>4.  Determine the wavelength of light using laser diffraction phenomenon.</w:t>
      </w:r>
    </w:p>
    <w:p w:rsidR="00D65FAB" w:rsidRPr="0021574A" w:rsidRDefault="007F4217" w:rsidP="007F4217">
      <w:pPr>
        <w:pStyle w:val="ListParagraph"/>
        <w:spacing w:after="0"/>
        <w:ind w:left="284" w:hanging="284"/>
        <w:rPr>
          <w:rFonts w:ascii="Times New Roman" w:hAnsi="Times New Roman" w:cs="Times New Roman"/>
          <w:sz w:val="24"/>
          <w:szCs w:val="24"/>
        </w:rPr>
      </w:pPr>
      <w:r w:rsidRPr="0021574A">
        <w:rPr>
          <w:rFonts w:ascii="Times New Roman" w:hAnsi="Times New Roman" w:cs="Times New Roman"/>
          <w:sz w:val="24"/>
          <w:szCs w:val="24"/>
        </w:rPr>
        <w:t>5</w:t>
      </w:r>
      <w:r w:rsidR="00D65FAB" w:rsidRPr="0021574A">
        <w:rPr>
          <w:rFonts w:ascii="Times New Roman" w:hAnsi="Times New Roman" w:cs="Times New Roman"/>
          <w:sz w:val="24"/>
          <w:szCs w:val="24"/>
        </w:rPr>
        <w:t xml:space="preserve">   Study the P-N Junction Diode characteristics in forward and reverse bias condition.</w:t>
      </w:r>
    </w:p>
    <w:p w:rsidR="00D65FAB" w:rsidRPr="0021574A" w:rsidRDefault="007F4217" w:rsidP="00D65FAB">
      <w:pPr>
        <w:spacing w:after="0"/>
        <w:ind w:left="284" w:hanging="284"/>
        <w:rPr>
          <w:rFonts w:ascii="Times New Roman" w:hAnsi="Times New Roman" w:cs="Times New Roman"/>
          <w:sz w:val="24"/>
          <w:szCs w:val="24"/>
        </w:rPr>
      </w:pPr>
      <w:r w:rsidRPr="0021574A">
        <w:rPr>
          <w:rFonts w:ascii="Times New Roman" w:hAnsi="Times New Roman" w:cs="Times New Roman"/>
          <w:sz w:val="24"/>
          <w:szCs w:val="24"/>
        </w:rPr>
        <w:t>6</w:t>
      </w:r>
      <w:r w:rsidR="00D65FAB" w:rsidRPr="0021574A">
        <w:rPr>
          <w:rFonts w:ascii="Times New Roman" w:hAnsi="Times New Roman" w:cs="Times New Roman"/>
          <w:sz w:val="24"/>
          <w:szCs w:val="24"/>
        </w:rPr>
        <w:t>. Verification of I-V characteristics of Junction Diode and Determination break down voltage of Zener Diode.</w:t>
      </w:r>
    </w:p>
    <w:p w:rsidR="00D65FAB" w:rsidRPr="0021574A" w:rsidRDefault="007F4217" w:rsidP="00D65FAB">
      <w:pPr>
        <w:pStyle w:val="ListParagraph"/>
        <w:spacing w:after="0"/>
        <w:ind w:left="0"/>
        <w:rPr>
          <w:rFonts w:ascii="Times New Roman" w:hAnsi="Times New Roman" w:cs="Times New Roman"/>
          <w:sz w:val="24"/>
          <w:szCs w:val="24"/>
        </w:rPr>
      </w:pPr>
      <w:r w:rsidRPr="0021574A">
        <w:rPr>
          <w:rFonts w:ascii="Times New Roman" w:hAnsi="Times New Roman" w:cs="Times New Roman"/>
          <w:sz w:val="24"/>
          <w:szCs w:val="24"/>
        </w:rPr>
        <w:t>7</w:t>
      </w:r>
      <w:r w:rsidR="00D65FAB" w:rsidRPr="0021574A">
        <w:rPr>
          <w:rFonts w:ascii="Times New Roman" w:hAnsi="Times New Roman" w:cs="Times New Roman"/>
          <w:sz w:val="24"/>
          <w:szCs w:val="24"/>
        </w:rPr>
        <w:t>. Verification of Transistor characteristics.</w:t>
      </w:r>
    </w:p>
    <w:p w:rsidR="00D65FAB" w:rsidRPr="0021574A" w:rsidRDefault="007F4217" w:rsidP="00D65FAB">
      <w:pPr>
        <w:pStyle w:val="ListParagraph"/>
        <w:spacing w:after="0"/>
        <w:ind w:left="0"/>
        <w:rPr>
          <w:rFonts w:ascii="Times New Roman" w:hAnsi="Times New Roman" w:cs="Times New Roman"/>
          <w:sz w:val="24"/>
          <w:szCs w:val="24"/>
        </w:rPr>
      </w:pPr>
      <w:r w:rsidRPr="0021574A">
        <w:rPr>
          <w:rFonts w:ascii="Times New Roman" w:hAnsi="Times New Roman" w:cs="Times New Roman"/>
          <w:sz w:val="24"/>
          <w:szCs w:val="24"/>
        </w:rPr>
        <w:t>8</w:t>
      </w:r>
      <w:r w:rsidR="00D65FAB" w:rsidRPr="0021574A">
        <w:rPr>
          <w:rFonts w:ascii="Times New Roman" w:hAnsi="Times New Roman" w:cs="Times New Roman"/>
          <w:sz w:val="24"/>
          <w:szCs w:val="24"/>
        </w:rPr>
        <w:t xml:space="preserve">. Determination of the band gap of a semiconductor material by using two probe methods. </w:t>
      </w:r>
    </w:p>
    <w:p w:rsidR="00D65FAB" w:rsidRPr="0021574A" w:rsidRDefault="00D65FAB" w:rsidP="00D65FAB">
      <w:pPr>
        <w:spacing w:after="0"/>
        <w:jc w:val="both"/>
        <w:rPr>
          <w:rFonts w:ascii="Times New Roman" w:hAnsi="Times New Roman" w:cs="Times New Roman"/>
          <w:b/>
          <w:sz w:val="24"/>
          <w:szCs w:val="24"/>
        </w:rPr>
      </w:pPr>
    </w:p>
    <w:p w:rsidR="00D65FAB" w:rsidRPr="0021574A" w:rsidRDefault="00D65FAB" w:rsidP="00D65FAB">
      <w:pPr>
        <w:spacing w:after="0"/>
        <w:jc w:val="both"/>
        <w:rPr>
          <w:rFonts w:ascii="Times New Roman" w:hAnsi="Times New Roman" w:cs="Times New Roman"/>
          <w:b/>
          <w:sz w:val="24"/>
          <w:szCs w:val="24"/>
        </w:rPr>
      </w:pPr>
      <w:r w:rsidRPr="0021574A">
        <w:rPr>
          <w:rFonts w:ascii="Times New Roman" w:hAnsi="Times New Roman" w:cs="Times New Roman"/>
          <w:b/>
          <w:sz w:val="24"/>
          <w:szCs w:val="24"/>
        </w:rPr>
        <w:t xml:space="preserve">Web resources: </w:t>
      </w:r>
    </w:p>
    <w:p w:rsidR="00D65FAB" w:rsidRPr="0021574A" w:rsidRDefault="00D65FAB" w:rsidP="00D65FAB">
      <w:pPr>
        <w:pStyle w:val="ListParagraph"/>
        <w:ind w:left="0"/>
        <w:jc w:val="both"/>
        <w:rPr>
          <w:rFonts w:ascii="Times New Roman" w:hAnsi="Times New Roman" w:cs="Times New Roman"/>
          <w:sz w:val="24"/>
          <w:szCs w:val="24"/>
        </w:rPr>
      </w:pPr>
      <w:r w:rsidRPr="0021574A">
        <w:rPr>
          <w:rFonts w:ascii="Times New Roman" w:hAnsi="Times New Roman" w:cs="Times New Roman"/>
          <w:sz w:val="24"/>
          <w:szCs w:val="24"/>
        </w:rPr>
        <w:t>URL: http://www.olabs.edu.in/?pg=topMenu&amp;id=40</w:t>
      </w:r>
    </w:p>
    <w:p w:rsidR="00D65FAB" w:rsidRPr="0021574A" w:rsidRDefault="00D65FAB" w:rsidP="00D65FAB">
      <w:pPr>
        <w:jc w:val="both"/>
        <w:rPr>
          <w:rFonts w:ascii="Times New Roman" w:hAnsi="Times New Roman" w:cs="Times New Roman"/>
          <w:b/>
          <w:sz w:val="24"/>
          <w:szCs w:val="24"/>
        </w:rPr>
      </w:pPr>
      <w:r w:rsidRPr="0021574A">
        <w:rPr>
          <w:rFonts w:ascii="Times New Roman" w:hAnsi="Times New Roman" w:cs="Times New Roman"/>
          <w:b/>
          <w:sz w:val="24"/>
          <w:szCs w:val="24"/>
        </w:rPr>
        <w:t>Course outcomes:</w:t>
      </w:r>
    </w:p>
    <w:p w:rsidR="00D65FAB" w:rsidRPr="0021574A" w:rsidRDefault="00D65FAB" w:rsidP="00D65FAB">
      <w:pPr>
        <w:spacing w:after="0"/>
        <w:jc w:val="both"/>
        <w:rPr>
          <w:rFonts w:ascii="Times New Roman" w:hAnsi="Times New Roman" w:cs="Times New Roman"/>
          <w:sz w:val="24"/>
          <w:szCs w:val="24"/>
        </w:rPr>
      </w:pPr>
      <w:r w:rsidRPr="0021574A">
        <w:rPr>
          <w:rFonts w:ascii="Times New Roman" w:hAnsi="Times New Roman" w:cs="Times New Roman"/>
          <w:sz w:val="24"/>
          <w:szCs w:val="24"/>
        </w:rPr>
        <w:t xml:space="preserve">At the end of the course, the student will be able to understand the methods to measure various physical quantities like velocity of sound, focal length, refractive index, wavelength of laser etc. As well the student can understand how to verify the </w:t>
      </w:r>
      <w:r w:rsidRPr="0021574A">
        <w:rPr>
          <w:rFonts w:ascii="Times New Roman" w:hAnsi="Times New Roman" w:cs="Times New Roman"/>
          <w:sz w:val="24"/>
          <w:szCs w:val="24"/>
        </w:rPr>
        <w:lastRenderedPageBreak/>
        <w:t>fundamental laws of electricity such as Ohm’s law, Kirchhoff’s laws and have a good acquaintance over them.</w:t>
      </w:r>
    </w:p>
    <w:p w:rsidR="00D65FAB" w:rsidRPr="0021574A" w:rsidRDefault="00D65FAB" w:rsidP="00D65FAB">
      <w:pPr>
        <w:spacing w:after="0"/>
        <w:jc w:val="both"/>
        <w:rPr>
          <w:rFonts w:ascii="Times New Roman" w:hAnsi="Times New Roman" w:cs="Times New Roman"/>
          <w:sz w:val="24"/>
          <w:szCs w:val="24"/>
        </w:rPr>
      </w:pPr>
    </w:p>
    <w:p w:rsidR="00D65FAB" w:rsidRPr="0021574A" w:rsidRDefault="00D65FAB" w:rsidP="00A35DE5">
      <w:pPr>
        <w:spacing w:after="0"/>
        <w:ind w:left="360" w:hanging="360"/>
        <w:jc w:val="both"/>
        <w:rPr>
          <w:rFonts w:ascii="Times New Roman" w:hAnsi="Times New Roman" w:cs="Times New Roman"/>
          <w:sz w:val="24"/>
          <w:szCs w:val="24"/>
        </w:rPr>
      </w:pPr>
      <w:r w:rsidRPr="0021574A">
        <w:rPr>
          <w:rFonts w:ascii="Times New Roman" w:hAnsi="Times New Roman" w:cs="Times New Roman"/>
          <w:sz w:val="24"/>
          <w:szCs w:val="24"/>
        </w:rPr>
        <w:t>1. Students can understand how to measure the different</w:t>
      </w:r>
      <w:r w:rsidR="00A35DE5" w:rsidRPr="0021574A">
        <w:rPr>
          <w:rFonts w:ascii="Times New Roman" w:hAnsi="Times New Roman" w:cs="Times New Roman"/>
          <w:sz w:val="24"/>
          <w:szCs w:val="24"/>
        </w:rPr>
        <w:t xml:space="preserve"> physical quantities like focal </w:t>
      </w:r>
      <w:r w:rsidRPr="0021574A">
        <w:rPr>
          <w:rFonts w:ascii="Times New Roman" w:hAnsi="Times New Roman" w:cs="Times New Roman"/>
          <w:sz w:val="24"/>
          <w:szCs w:val="24"/>
        </w:rPr>
        <w:t>length, refractive index, wave length of Light, etc by using different optical components.</w:t>
      </w:r>
    </w:p>
    <w:p w:rsidR="00D65FAB" w:rsidRPr="0021574A" w:rsidRDefault="00D65FAB" w:rsidP="00A35DE5">
      <w:pPr>
        <w:spacing w:after="0"/>
        <w:ind w:left="360" w:hanging="360"/>
        <w:jc w:val="both"/>
        <w:rPr>
          <w:rFonts w:ascii="Times New Roman" w:hAnsi="Times New Roman" w:cs="Times New Roman"/>
          <w:sz w:val="24"/>
          <w:szCs w:val="24"/>
        </w:rPr>
      </w:pPr>
      <w:r w:rsidRPr="0021574A">
        <w:rPr>
          <w:rFonts w:ascii="Times New Roman" w:hAnsi="Times New Roman" w:cs="Times New Roman"/>
          <w:sz w:val="24"/>
          <w:szCs w:val="24"/>
        </w:rPr>
        <w:t>2. Student will learn the concept of LASER light and calculates the wavelength of the LASER source using the concept of diffraction.</w:t>
      </w:r>
    </w:p>
    <w:p w:rsidR="00D65FAB" w:rsidRPr="0021574A" w:rsidRDefault="00D65FAB" w:rsidP="00A35DE5">
      <w:pPr>
        <w:spacing w:after="0"/>
        <w:ind w:left="360" w:hanging="360"/>
        <w:jc w:val="both"/>
        <w:rPr>
          <w:rFonts w:ascii="Times New Roman" w:hAnsi="Times New Roman" w:cs="Times New Roman"/>
          <w:sz w:val="24"/>
          <w:szCs w:val="24"/>
        </w:rPr>
      </w:pPr>
      <w:r w:rsidRPr="0021574A">
        <w:rPr>
          <w:rFonts w:ascii="Times New Roman" w:hAnsi="Times New Roman" w:cs="Times New Roman"/>
          <w:sz w:val="24"/>
          <w:szCs w:val="24"/>
        </w:rPr>
        <w:t>3. Students can understand how to verify the principles of electrostatics such as Kirchhoff’s voltage law and Kirchhoff’s current law, Ohm’s law,etc.</w:t>
      </w:r>
    </w:p>
    <w:p w:rsidR="00D65FAB" w:rsidRPr="0021574A" w:rsidRDefault="00D65FAB" w:rsidP="00A35DE5">
      <w:pPr>
        <w:spacing w:after="0"/>
        <w:ind w:left="360" w:hanging="360"/>
        <w:jc w:val="both"/>
        <w:rPr>
          <w:rFonts w:ascii="Times New Roman" w:hAnsi="Times New Roman" w:cs="Times New Roman"/>
          <w:sz w:val="24"/>
          <w:szCs w:val="24"/>
        </w:rPr>
      </w:pPr>
      <w:r w:rsidRPr="0021574A">
        <w:rPr>
          <w:rFonts w:ascii="Times New Roman" w:hAnsi="Times New Roman" w:cs="Times New Roman"/>
          <w:sz w:val="24"/>
          <w:szCs w:val="24"/>
        </w:rPr>
        <w:t>4. Students can understand how to verify the principles of magnetism such as null method, equidistance method, magnetic fields of lines etc.</w:t>
      </w:r>
    </w:p>
    <w:p w:rsidR="00D65FAB" w:rsidRPr="0021574A" w:rsidRDefault="00D65FAB" w:rsidP="00A35DE5">
      <w:pPr>
        <w:spacing w:after="0"/>
        <w:ind w:left="360" w:hanging="360"/>
        <w:jc w:val="both"/>
        <w:rPr>
          <w:rFonts w:ascii="Times New Roman" w:hAnsi="Times New Roman" w:cs="Times New Roman"/>
          <w:b/>
          <w:sz w:val="24"/>
          <w:szCs w:val="24"/>
        </w:rPr>
      </w:pPr>
      <w:r w:rsidRPr="0021574A">
        <w:rPr>
          <w:rFonts w:ascii="Times New Roman" w:hAnsi="Times New Roman" w:cs="Times New Roman"/>
          <w:sz w:val="24"/>
          <w:szCs w:val="24"/>
        </w:rPr>
        <w:t>5. Students can understand how to verify the different characteristics of semiconductor devices   like diodes, transistors, band gap of semiconductors.</w:t>
      </w:r>
    </w:p>
    <w:p w:rsidR="00D65FAB" w:rsidRPr="0021574A" w:rsidRDefault="00D65FAB" w:rsidP="00D65FAB">
      <w:pPr>
        <w:spacing w:after="0"/>
        <w:rPr>
          <w:rFonts w:ascii="Times New Roman" w:hAnsi="Times New Roman" w:cs="Times New Roman"/>
          <w:b/>
          <w:sz w:val="24"/>
          <w:szCs w:val="24"/>
        </w:rPr>
      </w:pPr>
    </w:p>
    <w:tbl>
      <w:tblPr>
        <w:tblStyle w:val="TableGrid"/>
        <w:tblW w:w="0" w:type="auto"/>
        <w:tblLook w:val="04A0"/>
      </w:tblPr>
      <w:tblGrid>
        <w:gridCol w:w="1939"/>
        <w:gridCol w:w="1430"/>
        <w:gridCol w:w="1375"/>
        <w:gridCol w:w="2606"/>
        <w:gridCol w:w="1506"/>
      </w:tblGrid>
      <w:tr w:rsidR="00D65FAB" w:rsidRPr="0021574A" w:rsidTr="00D65FAB">
        <w:tc>
          <w:tcPr>
            <w:tcW w:w="3369" w:type="dxa"/>
            <w:gridSpan w:val="2"/>
          </w:tcPr>
          <w:p w:rsidR="00D65FAB" w:rsidRPr="0021574A" w:rsidRDefault="00D65FAB" w:rsidP="00D65FAB">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Course Nature</w:t>
            </w:r>
          </w:p>
        </w:tc>
        <w:tc>
          <w:tcPr>
            <w:tcW w:w="5487" w:type="dxa"/>
            <w:gridSpan w:val="3"/>
          </w:tcPr>
          <w:p w:rsidR="00D65FAB" w:rsidRPr="0021574A" w:rsidRDefault="00D65FAB" w:rsidP="00D65FAB">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Practical</w:t>
            </w:r>
          </w:p>
        </w:tc>
      </w:tr>
      <w:tr w:rsidR="00D65FAB" w:rsidRPr="0021574A" w:rsidTr="00D65FAB">
        <w:tc>
          <w:tcPr>
            <w:tcW w:w="8856" w:type="dxa"/>
            <w:gridSpan w:val="5"/>
          </w:tcPr>
          <w:p w:rsidR="00D65FAB" w:rsidRPr="0021574A" w:rsidRDefault="00D65FAB" w:rsidP="00D65FAB">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Assessment Method</w:t>
            </w:r>
          </w:p>
        </w:tc>
      </w:tr>
      <w:tr w:rsidR="00D65FAB" w:rsidRPr="0021574A" w:rsidTr="00D65FAB">
        <w:tc>
          <w:tcPr>
            <w:tcW w:w="1939" w:type="dxa"/>
          </w:tcPr>
          <w:p w:rsidR="00D65FAB" w:rsidRPr="0021574A" w:rsidRDefault="00D65FAB" w:rsidP="00D65FAB">
            <w:pPr>
              <w:spacing w:line="276" w:lineRule="auto"/>
              <w:rPr>
                <w:rFonts w:ascii="Times New Roman" w:hAnsi="Times New Roman" w:cs="Times New Roman"/>
                <w:sz w:val="24"/>
                <w:szCs w:val="24"/>
              </w:rPr>
            </w:pPr>
            <w:r w:rsidRPr="0021574A">
              <w:rPr>
                <w:rFonts w:ascii="Times New Roman" w:hAnsi="Times New Roman" w:cs="Times New Roman"/>
                <w:sz w:val="24"/>
                <w:szCs w:val="24"/>
              </w:rPr>
              <w:t>Assessment Tool</w:t>
            </w:r>
          </w:p>
        </w:tc>
        <w:tc>
          <w:tcPr>
            <w:tcW w:w="1430" w:type="dxa"/>
          </w:tcPr>
          <w:p w:rsidR="00D65FAB" w:rsidRPr="0021574A" w:rsidRDefault="00D65FAB" w:rsidP="00D65FAB">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Experiments</w:t>
            </w:r>
          </w:p>
        </w:tc>
        <w:tc>
          <w:tcPr>
            <w:tcW w:w="1375" w:type="dxa"/>
          </w:tcPr>
          <w:p w:rsidR="00D65FAB" w:rsidRPr="0021574A" w:rsidRDefault="00D65FAB" w:rsidP="00D65FAB">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Record</w:t>
            </w:r>
          </w:p>
        </w:tc>
        <w:tc>
          <w:tcPr>
            <w:tcW w:w="2606" w:type="dxa"/>
          </w:tcPr>
          <w:p w:rsidR="00D65FAB" w:rsidRPr="0021574A" w:rsidRDefault="00D65FAB" w:rsidP="00D65FAB">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Viva-Voce/ Quiz/MCQ/Lab project</w:t>
            </w:r>
          </w:p>
        </w:tc>
        <w:tc>
          <w:tcPr>
            <w:tcW w:w="1506" w:type="dxa"/>
          </w:tcPr>
          <w:p w:rsidR="00D65FAB" w:rsidRPr="0021574A" w:rsidRDefault="00D65FAB" w:rsidP="00D65FAB">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Total</w:t>
            </w:r>
          </w:p>
        </w:tc>
      </w:tr>
      <w:tr w:rsidR="00D65FAB" w:rsidRPr="0021574A" w:rsidTr="00D65FAB">
        <w:tc>
          <w:tcPr>
            <w:tcW w:w="1939" w:type="dxa"/>
          </w:tcPr>
          <w:p w:rsidR="00D65FAB" w:rsidRPr="0021574A" w:rsidRDefault="00D65FAB" w:rsidP="00D65FAB">
            <w:pPr>
              <w:spacing w:line="276" w:lineRule="auto"/>
              <w:rPr>
                <w:rFonts w:ascii="Times New Roman" w:hAnsi="Times New Roman" w:cs="Times New Roman"/>
                <w:sz w:val="24"/>
                <w:szCs w:val="24"/>
              </w:rPr>
            </w:pPr>
            <w:r w:rsidRPr="0021574A">
              <w:rPr>
                <w:rFonts w:ascii="Times New Roman" w:hAnsi="Times New Roman" w:cs="Times New Roman"/>
                <w:sz w:val="24"/>
                <w:szCs w:val="24"/>
              </w:rPr>
              <w:t>Weightage (%)</w:t>
            </w:r>
          </w:p>
        </w:tc>
        <w:tc>
          <w:tcPr>
            <w:tcW w:w="1430" w:type="dxa"/>
          </w:tcPr>
          <w:p w:rsidR="00D65FAB" w:rsidRPr="0021574A" w:rsidRDefault="00D65FAB" w:rsidP="00D65FAB">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25%</w:t>
            </w:r>
          </w:p>
        </w:tc>
        <w:tc>
          <w:tcPr>
            <w:tcW w:w="1375" w:type="dxa"/>
          </w:tcPr>
          <w:p w:rsidR="00D65FAB" w:rsidRPr="0021574A" w:rsidRDefault="00D65FAB" w:rsidP="00D65FAB">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5%</w:t>
            </w:r>
          </w:p>
        </w:tc>
        <w:tc>
          <w:tcPr>
            <w:tcW w:w="2606" w:type="dxa"/>
          </w:tcPr>
          <w:p w:rsidR="00D65FAB" w:rsidRPr="0021574A" w:rsidRDefault="00D65FAB" w:rsidP="00D65FAB">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10%</w:t>
            </w:r>
          </w:p>
        </w:tc>
        <w:tc>
          <w:tcPr>
            <w:tcW w:w="1506" w:type="dxa"/>
          </w:tcPr>
          <w:p w:rsidR="00D65FAB" w:rsidRPr="0021574A" w:rsidRDefault="00D65FAB" w:rsidP="00D65FAB">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40%</w:t>
            </w:r>
          </w:p>
        </w:tc>
      </w:tr>
      <w:tr w:rsidR="00D65FAB" w:rsidRPr="0021574A" w:rsidTr="00D65FAB">
        <w:tc>
          <w:tcPr>
            <w:tcW w:w="7350" w:type="dxa"/>
            <w:gridSpan w:val="4"/>
          </w:tcPr>
          <w:p w:rsidR="00D65FAB" w:rsidRPr="0021574A" w:rsidRDefault="00D65FAB" w:rsidP="00D65FAB">
            <w:pPr>
              <w:spacing w:line="276" w:lineRule="auto"/>
              <w:jc w:val="right"/>
              <w:rPr>
                <w:rFonts w:ascii="Times New Roman" w:hAnsi="Times New Roman" w:cs="Times New Roman"/>
                <w:sz w:val="24"/>
                <w:szCs w:val="24"/>
              </w:rPr>
            </w:pPr>
            <w:r w:rsidRPr="0021574A">
              <w:rPr>
                <w:rFonts w:ascii="Times New Roman" w:hAnsi="Times New Roman" w:cs="Times New Roman"/>
                <w:sz w:val="24"/>
                <w:szCs w:val="24"/>
              </w:rPr>
              <w:t>End Semester Examination weightage (%)</w:t>
            </w:r>
          </w:p>
        </w:tc>
        <w:tc>
          <w:tcPr>
            <w:tcW w:w="1506" w:type="dxa"/>
          </w:tcPr>
          <w:p w:rsidR="00D65FAB" w:rsidRPr="0021574A" w:rsidRDefault="00D65FAB" w:rsidP="00D65FAB">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60%</w:t>
            </w:r>
          </w:p>
        </w:tc>
      </w:tr>
    </w:tbl>
    <w:p w:rsidR="00BB0241" w:rsidRPr="0021574A" w:rsidRDefault="00BB0241" w:rsidP="00D65FAB">
      <w:pPr>
        <w:rPr>
          <w:rFonts w:ascii="Times New Roman" w:hAnsi="Times New Roman" w:cs="Times New Roman"/>
        </w:rPr>
      </w:pPr>
    </w:p>
    <w:p w:rsidR="00392401" w:rsidRPr="0021574A" w:rsidRDefault="00392401" w:rsidP="00D65FAB">
      <w:pPr>
        <w:rPr>
          <w:rFonts w:ascii="Times New Roman" w:hAnsi="Times New Roman" w:cs="Times New Roman"/>
        </w:rPr>
      </w:pPr>
    </w:p>
    <w:p w:rsidR="00392401" w:rsidRPr="0021574A" w:rsidRDefault="00392401" w:rsidP="00D65FAB">
      <w:pPr>
        <w:rPr>
          <w:rFonts w:ascii="Times New Roman" w:hAnsi="Times New Roman" w:cs="Times New Roman"/>
        </w:rPr>
      </w:pPr>
    </w:p>
    <w:p w:rsidR="0065778A" w:rsidRPr="0021574A" w:rsidRDefault="0065778A" w:rsidP="0065778A">
      <w:pPr>
        <w:jc w:val="center"/>
        <w:rPr>
          <w:rFonts w:ascii="Times New Roman" w:hAnsi="Times New Roman" w:cs="Times New Roman"/>
          <w:b/>
          <w:i/>
          <w:sz w:val="32"/>
          <w:szCs w:val="32"/>
        </w:rPr>
      </w:pPr>
    </w:p>
    <w:p w:rsidR="0065778A" w:rsidRPr="0021574A" w:rsidRDefault="0065778A" w:rsidP="0065778A">
      <w:pPr>
        <w:jc w:val="center"/>
        <w:rPr>
          <w:rFonts w:ascii="Times New Roman" w:hAnsi="Times New Roman" w:cs="Times New Roman"/>
          <w:b/>
          <w:i/>
          <w:sz w:val="32"/>
          <w:szCs w:val="32"/>
        </w:rPr>
      </w:pPr>
    </w:p>
    <w:p w:rsidR="004F1C87" w:rsidRPr="0021574A" w:rsidRDefault="004F1C87" w:rsidP="0065778A">
      <w:pPr>
        <w:jc w:val="center"/>
        <w:rPr>
          <w:rFonts w:ascii="Times New Roman" w:hAnsi="Times New Roman" w:cs="Times New Roman"/>
          <w:b/>
          <w:i/>
          <w:sz w:val="32"/>
          <w:szCs w:val="32"/>
        </w:rPr>
      </w:pPr>
    </w:p>
    <w:p w:rsidR="004F1C87" w:rsidRPr="0021574A" w:rsidRDefault="004F1C87" w:rsidP="0065778A">
      <w:pPr>
        <w:jc w:val="center"/>
        <w:rPr>
          <w:rFonts w:ascii="Times New Roman" w:hAnsi="Times New Roman" w:cs="Times New Roman"/>
          <w:b/>
          <w:i/>
          <w:sz w:val="32"/>
          <w:szCs w:val="32"/>
        </w:rPr>
      </w:pPr>
    </w:p>
    <w:p w:rsidR="004F1C87" w:rsidRPr="0021574A" w:rsidRDefault="004F1C87" w:rsidP="0065778A">
      <w:pPr>
        <w:jc w:val="center"/>
        <w:rPr>
          <w:rFonts w:ascii="Times New Roman" w:hAnsi="Times New Roman" w:cs="Times New Roman"/>
          <w:b/>
          <w:i/>
          <w:sz w:val="32"/>
          <w:szCs w:val="32"/>
        </w:rPr>
      </w:pPr>
    </w:p>
    <w:p w:rsidR="004F1C87" w:rsidRPr="0021574A" w:rsidRDefault="004F1C87" w:rsidP="0065778A">
      <w:pPr>
        <w:jc w:val="center"/>
        <w:rPr>
          <w:rFonts w:ascii="Times New Roman" w:hAnsi="Times New Roman" w:cs="Times New Roman"/>
          <w:b/>
          <w:i/>
          <w:sz w:val="32"/>
          <w:szCs w:val="32"/>
        </w:rPr>
      </w:pPr>
    </w:p>
    <w:p w:rsidR="004F1C87" w:rsidRPr="0021574A" w:rsidRDefault="004F1C87" w:rsidP="0065778A">
      <w:pPr>
        <w:jc w:val="center"/>
        <w:rPr>
          <w:rFonts w:ascii="Times New Roman" w:hAnsi="Times New Roman" w:cs="Times New Roman"/>
          <w:b/>
          <w:i/>
          <w:sz w:val="32"/>
          <w:szCs w:val="32"/>
        </w:rPr>
      </w:pPr>
    </w:p>
    <w:p w:rsidR="0065778A" w:rsidRPr="0021574A" w:rsidRDefault="0065778A" w:rsidP="0065778A">
      <w:pPr>
        <w:jc w:val="center"/>
        <w:rPr>
          <w:rFonts w:ascii="Times New Roman" w:hAnsi="Times New Roman" w:cs="Times New Roman"/>
          <w:b/>
          <w:i/>
          <w:sz w:val="32"/>
          <w:szCs w:val="32"/>
        </w:rPr>
      </w:pPr>
    </w:p>
    <w:p w:rsidR="0065778A" w:rsidRPr="0021574A" w:rsidRDefault="0065778A" w:rsidP="0065778A">
      <w:pPr>
        <w:jc w:val="center"/>
        <w:rPr>
          <w:rFonts w:ascii="Times New Roman" w:hAnsi="Times New Roman" w:cs="Times New Roman"/>
          <w:b/>
          <w:i/>
          <w:sz w:val="32"/>
          <w:szCs w:val="32"/>
        </w:rPr>
      </w:pPr>
      <w:r w:rsidRPr="0021574A">
        <w:rPr>
          <w:rFonts w:ascii="Times New Roman" w:hAnsi="Times New Roman" w:cs="Times New Roman"/>
          <w:b/>
          <w:i/>
          <w:sz w:val="32"/>
          <w:szCs w:val="32"/>
        </w:rPr>
        <w:lastRenderedPageBreak/>
        <w:t>Physics Course Structure for Engineering first year (E1)</w:t>
      </w:r>
    </w:p>
    <w:tbl>
      <w:tblPr>
        <w:tblStyle w:val="TableGrid"/>
        <w:tblW w:w="9630" w:type="dxa"/>
        <w:tblInd w:w="-432" w:type="dxa"/>
        <w:tblLook w:val="04A0"/>
      </w:tblPr>
      <w:tblGrid>
        <w:gridCol w:w="900"/>
        <w:gridCol w:w="1530"/>
        <w:gridCol w:w="1350"/>
        <w:gridCol w:w="3330"/>
        <w:gridCol w:w="1530"/>
        <w:gridCol w:w="990"/>
      </w:tblGrid>
      <w:tr w:rsidR="0065778A" w:rsidRPr="0021574A" w:rsidTr="00AD383F">
        <w:tc>
          <w:tcPr>
            <w:tcW w:w="900" w:type="dxa"/>
          </w:tcPr>
          <w:p w:rsidR="0065778A" w:rsidRPr="0021574A" w:rsidRDefault="0065778A"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S.No.</w:t>
            </w:r>
          </w:p>
        </w:tc>
        <w:tc>
          <w:tcPr>
            <w:tcW w:w="1530" w:type="dxa"/>
          </w:tcPr>
          <w:p w:rsidR="0065778A" w:rsidRPr="0021574A" w:rsidRDefault="0065778A"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Branch</w:t>
            </w:r>
          </w:p>
        </w:tc>
        <w:tc>
          <w:tcPr>
            <w:tcW w:w="1350" w:type="dxa"/>
          </w:tcPr>
          <w:p w:rsidR="0065778A" w:rsidRPr="0021574A" w:rsidRDefault="0065778A"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Semester</w:t>
            </w:r>
          </w:p>
        </w:tc>
        <w:tc>
          <w:tcPr>
            <w:tcW w:w="3330" w:type="dxa"/>
          </w:tcPr>
          <w:p w:rsidR="0065778A" w:rsidRPr="0021574A" w:rsidRDefault="0065778A"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Course</w:t>
            </w:r>
          </w:p>
        </w:tc>
        <w:tc>
          <w:tcPr>
            <w:tcW w:w="1530" w:type="dxa"/>
          </w:tcPr>
          <w:p w:rsidR="0065778A" w:rsidRPr="0021574A" w:rsidRDefault="0065778A"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Code</w:t>
            </w:r>
          </w:p>
        </w:tc>
        <w:tc>
          <w:tcPr>
            <w:tcW w:w="990" w:type="dxa"/>
          </w:tcPr>
          <w:p w:rsidR="0065778A" w:rsidRPr="0021574A" w:rsidRDefault="0065778A"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Credits</w:t>
            </w:r>
          </w:p>
        </w:tc>
      </w:tr>
      <w:tr w:rsidR="0065778A" w:rsidRPr="0021574A" w:rsidTr="00AD383F">
        <w:tc>
          <w:tcPr>
            <w:tcW w:w="900" w:type="dxa"/>
          </w:tcPr>
          <w:p w:rsidR="0065778A" w:rsidRPr="0021574A" w:rsidRDefault="0065778A"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01</w:t>
            </w:r>
          </w:p>
        </w:tc>
        <w:tc>
          <w:tcPr>
            <w:tcW w:w="1530" w:type="dxa"/>
          </w:tcPr>
          <w:p w:rsidR="0065778A" w:rsidRPr="0021574A" w:rsidRDefault="0065778A"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ECE</w:t>
            </w:r>
            <w:r w:rsidR="00AD383F" w:rsidRPr="0021574A">
              <w:rPr>
                <w:rFonts w:ascii="Times New Roman" w:hAnsi="Times New Roman" w:cs="Times New Roman"/>
                <w:b/>
                <w:sz w:val="24"/>
                <w:szCs w:val="24"/>
              </w:rPr>
              <w:t>&amp;EEE</w:t>
            </w:r>
          </w:p>
        </w:tc>
        <w:tc>
          <w:tcPr>
            <w:tcW w:w="1350" w:type="dxa"/>
          </w:tcPr>
          <w:p w:rsidR="0065778A" w:rsidRPr="0021574A" w:rsidRDefault="0065778A"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1</w:t>
            </w:r>
          </w:p>
        </w:tc>
        <w:tc>
          <w:tcPr>
            <w:tcW w:w="3330" w:type="dxa"/>
          </w:tcPr>
          <w:p w:rsidR="0065778A" w:rsidRPr="0021574A" w:rsidRDefault="0065778A" w:rsidP="0065778A">
            <w:pPr>
              <w:spacing w:line="360" w:lineRule="auto"/>
              <w:rPr>
                <w:rFonts w:ascii="Times New Roman" w:hAnsi="Times New Roman" w:cs="Times New Roman"/>
                <w:b/>
                <w:sz w:val="24"/>
                <w:szCs w:val="24"/>
              </w:rPr>
            </w:pPr>
            <w:r w:rsidRPr="0021574A">
              <w:rPr>
                <w:rFonts w:ascii="Times New Roman" w:hAnsi="Times New Roman" w:cs="Times New Roman"/>
                <w:b/>
                <w:sz w:val="24"/>
                <w:szCs w:val="24"/>
              </w:rPr>
              <w:t>Engineering physics -Theory</w:t>
            </w:r>
          </w:p>
        </w:tc>
        <w:tc>
          <w:tcPr>
            <w:tcW w:w="1530" w:type="dxa"/>
          </w:tcPr>
          <w:p w:rsidR="0065778A" w:rsidRPr="0021574A" w:rsidRDefault="00832DCF"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20</w:t>
            </w:r>
            <w:r w:rsidR="0065778A" w:rsidRPr="0021574A">
              <w:rPr>
                <w:rFonts w:ascii="Times New Roman" w:hAnsi="Times New Roman" w:cs="Times New Roman"/>
                <w:b/>
                <w:sz w:val="24"/>
                <w:szCs w:val="24"/>
              </w:rPr>
              <w:t>PY1101</w:t>
            </w:r>
          </w:p>
        </w:tc>
        <w:tc>
          <w:tcPr>
            <w:tcW w:w="990" w:type="dxa"/>
          </w:tcPr>
          <w:p w:rsidR="0065778A" w:rsidRPr="0021574A" w:rsidRDefault="0065778A"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4</w:t>
            </w:r>
          </w:p>
        </w:tc>
      </w:tr>
      <w:tr w:rsidR="0065778A" w:rsidRPr="0021574A" w:rsidTr="00AD383F">
        <w:tc>
          <w:tcPr>
            <w:tcW w:w="900" w:type="dxa"/>
          </w:tcPr>
          <w:p w:rsidR="0065778A" w:rsidRPr="0021574A" w:rsidRDefault="0065778A"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02</w:t>
            </w:r>
          </w:p>
        </w:tc>
        <w:tc>
          <w:tcPr>
            <w:tcW w:w="1530" w:type="dxa"/>
          </w:tcPr>
          <w:p w:rsidR="0065778A" w:rsidRPr="0021574A" w:rsidRDefault="0065778A"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ECE</w:t>
            </w:r>
            <w:r w:rsidR="00AD383F" w:rsidRPr="0021574A">
              <w:rPr>
                <w:rFonts w:ascii="Times New Roman" w:hAnsi="Times New Roman" w:cs="Times New Roman"/>
                <w:b/>
                <w:sz w:val="24"/>
                <w:szCs w:val="24"/>
              </w:rPr>
              <w:t>&amp;EEE</w:t>
            </w:r>
          </w:p>
        </w:tc>
        <w:tc>
          <w:tcPr>
            <w:tcW w:w="1350" w:type="dxa"/>
          </w:tcPr>
          <w:p w:rsidR="0065778A" w:rsidRPr="0021574A" w:rsidRDefault="0065778A"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1</w:t>
            </w:r>
          </w:p>
        </w:tc>
        <w:tc>
          <w:tcPr>
            <w:tcW w:w="3330" w:type="dxa"/>
          </w:tcPr>
          <w:p w:rsidR="0065778A" w:rsidRPr="0021574A" w:rsidRDefault="0065778A" w:rsidP="0065778A">
            <w:pPr>
              <w:spacing w:line="360" w:lineRule="auto"/>
              <w:rPr>
                <w:rFonts w:ascii="Times New Roman" w:hAnsi="Times New Roman" w:cs="Times New Roman"/>
                <w:b/>
                <w:sz w:val="24"/>
                <w:szCs w:val="24"/>
              </w:rPr>
            </w:pPr>
            <w:r w:rsidRPr="0021574A">
              <w:rPr>
                <w:rFonts w:ascii="Times New Roman" w:hAnsi="Times New Roman" w:cs="Times New Roman"/>
                <w:b/>
                <w:sz w:val="24"/>
                <w:szCs w:val="24"/>
              </w:rPr>
              <w:t xml:space="preserve">Engineering physics </w:t>
            </w:r>
            <w:r w:rsidR="006B4409">
              <w:rPr>
                <w:rFonts w:ascii="Times New Roman" w:hAnsi="Times New Roman" w:cs="Times New Roman"/>
                <w:b/>
                <w:sz w:val="24"/>
                <w:szCs w:val="24"/>
              </w:rPr>
              <w:t>–</w:t>
            </w:r>
            <w:r w:rsidRPr="0021574A">
              <w:rPr>
                <w:rFonts w:ascii="Times New Roman" w:hAnsi="Times New Roman" w:cs="Times New Roman"/>
                <w:b/>
                <w:sz w:val="24"/>
                <w:szCs w:val="24"/>
              </w:rPr>
              <w:t>Lab</w:t>
            </w:r>
          </w:p>
        </w:tc>
        <w:tc>
          <w:tcPr>
            <w:tcW w:w="1530" w:type="dxa"/>
          </w:tcPr>
          <w:p w:rsidR="0065778A" w:rsidRPr="0021574A" w:rsidRDefault="00832DCF"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20</w:t>
            </w:r>
            <w:r w:rsidR="0065778A" w:rsidRPr="0021574A">
              <w:rPr>
                <w:rFonts w:ascii="Times New Roman" w:hAnsi="Times New Roman" w:cs="Times New Roman"/>
                <w:b/>
                <w:sz w:val="24"/>
                <w:szCs w:val="24"/>
              </w:rPr>
              <w:t>PY1181</w:t>
            </w:r>
          </w:p>
        </w:tc>
        <w:tc>
          <w:tcPr>
            <w:tcW w:w="990" w:type="dxa"/>
          </w:tcPr>
          <w:p w:rsidR="0065778A" w:rsidRPr="0021574A" w:rsidRDefault="0065778A"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1.5</w:t>
            </w:r>
          </w:p>
        </w:tc>
      </w:tr>
      <w:tr w:rsidR="0065778A" w:rsidRPr="0021574A" w:rsidTr="00AD383F">
        <w:tc>
          <w:tcPr>
            <w:tcW w:w="900" w:type="dxa"/>
          </w:tcPr>
          <w:p w:rsidR="0065778A" w:rsidRPr="0021574A" w:rsidRDefault="0065778A"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03</w:t>
            </w:r>
          </w:p>
        </w:tc>
        <w:tc>
          <w:tcPr>
            <w:tcW w:w="1530" w:type="dxa"/>
          </w:tcPr>
          <w:p w:rsidR="0065778A" w:rsidRPr="0021574A" w:rsidRDefault="0065778A"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ME</w:t>
            </w:r>
          </w:p>
        </w:tc>
        <w:tc>
          <w:tcPr>
            <w:tcW w:w="1350" w:type="dxa"/>
          </w:tcPr>
          <w:p w:rsidR="0065778A" w:rsidRPr="0021574A" w:rsidRDefault="0065778A"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1</w:t>
            </w:r>
          </w:p>
        </w:tc>
        <w:tc>
          <w:tcPr>
            <w:tcW w:w="3330" w:type="dxa"/>
          </w:tcPr>
          <w:p w:rsidR="0065778A" w:rsidRPr="0021574A" w:rsidRDefault="0065778A" w:rsidP="0065778A">
            <w:pPr>
              <w:spacing w:line="360" w:lineRule="auto"/>
              <w:rPr>
                <w:rFonts w:ascii="Times New Roman" w:hAnsi="Times New Roman" w:cs="Times New Roman"/>
                <w:b/>
                <w:sz w:val="24"/>
                <w:szCs w:val="24"/>
              </w:rPr>
            </w:pPr>
            <w:r w:rsidRPr="0021574A">
              <w:rPr>
                <w:rFonts w:ascii="Times New Roman" w:hAnsi="Times New Roman" w:cs="Times New Roman"/>
                <w:b/>
                <w:sz w:val="24"/>
                <w:szCs w:val="24"/>
              </w:rPr>
              <w:t>Engineering physics -Theory</w:t>
            </w:r>
          </w:p>
        </w:tc>
        <w:tc>
          <w:tcPr>
            <w:tcW w:w="1530" w:type="dxa"/>
          </w:tcPr>
          <w:p w:rsidR="0065778A" w:rsidRPr="0021574A" w:rsidRDefault="00832DCF"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bCs/>
                <w:color w:val="000000"/>
                <w:sz w:val="24"/>
                <w:szCs w:val="24"/>
              </w:rPr>
              <w:t>20</w:t>
            </w:r>
            <w:r w:rsidR="0065778A" w:rsidRPr="0021574A">
              <w:rPr>
                <w:rFonts w:ascii="Times New Roman" w:hAnsi="Times New Roman" w:cs="Times New Roman"/>
                <w:b/>
                <w:bCs/>
                <w:color w:val="000000"/>
                <w:sz w:val="24"/>
                <w:szCs w:val="24"/>
              </w:rPr>
              <w:t>PY1102</w:t>
            </w:r>
          </w:p>
        </w:tc>
        <w:tc>
          <w:tcPr>
            <w:tcW w:w="990" w:type="dxa"/>
          </w:tcPr>
          <w:p w:rsidR="0065778A" w:rsidRPr="0021574A" w:rsidRDefault="0065778A"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4</w:t>
            </w:r>
          </w:p>
        </w:tc>
      </w:tr>
      <w:tr w:rsidR="0065778A" w:rsidRPr="0021574A" w:rsidTr="00AD383F">
        <w:tc>
          <w:tcPr>
            <w:tcW w:w="900" w:type="dxa"/>
          </w:tcPr>
          <w:p w:rsidR="0065778A" w:rsidRPr="0021574A" w:rsidRDefault="0065778A"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04</w:t>
            </w:r>
          </w:p>
        </w:tc>
        <w:tc>
          <w:tcPr>
            <w:tcW w:w="1530" w:type="dxa"/>
          </w:tcPr>
          <w:p w:rsidR="0065778A" w:rsidRPr="0021574A" w:rsidRDefault="0065778A"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ME</w:t>
            </w:r>
          </w:p>
        </w:tc>
        <w:tc>
          <w:tcPr>
            <w:tcW w:w="1350" w:type="dxa"/>
          </w:tcPr>
          <w:p w:rsidR="0065778A" w:rsidRPr="0021574A" w:rsidRDefault="0065778A"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1</w:t>
            </w:r>
          </w:p>
        </w:tc>
        <w:tc>
          <w:tcPr>
            <w:tcW w:w="3330" w:type="dxa"/>
          </w:tcPr>
          <w:p w:rsidR="0065778A" w:rsidRPr="0021574A" w:rsidRDefault="0065778A" w:rsidP="0065778A">
            <w:pPr>
              <w:spacing w:line="360" w:lineRule="auto"/>
              <w:rPr>
                <w:rFonts w:ascii="Times New Roman" w:hAnsi="Times New Roman" w:cs="Times New Roman"/>
                <w:b/>
                <w:sz w:val="24"/>
                <w:szCs w:val="24"/>
              </w:rPr>
            </w:pPr>
            <w:r w:rsidRPr="0021574A">
              <w:rPr>
                <w:rFonts w:ascii="Times New Roman" w:hAnsi="Times New Roman" w:cs="Times New Roman"/>
                <w:b/>
                <w:sz w:val="24"/>
                <w:szCs w:val="24"/>
              </w:rPr>
              <w:t xml:space="preserve">Engineering physics </w:t>
            </w:r>
            <w:r w:rsidR="006B4409">
              <w:rPr>
                <w:rFonts w:ascii="Times New Roman" w:hAnsi="Times New Roman" w:cs="Times New Roman"/>
                <w:b/>
                <w:sz w:val="24"/>
                <w:szCs w:val="24"/>
              </w:rPr>
              <w:t>–</w:t>
            </w:r>
            <w:r w:rsidRPr="0021574A">
              <w:rPr>
                <w:rFonts w:ascii="Times New Roman" w:hAnsi="Times New Roman" w:cs="Times New Roman"/>
                <w:b/>
                <w:sz w:val="24"/>
                <w:szCs w:val="24"/>
              </w:rPr>
              <w:t>Lab</w:t>
            </w:r>
          </w:p>
        </w:tc>
        <w:tc>
          <w:tcPr>
            <w:tcW w:w="1530" w:type="dxa"/>
          </w:tcPr>
          <w:p w:rsidR="0065778A" w:rsidRPr="0021574A" w:rsidRDefault="00832DCF"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20</w:t>
            </w:r>
            <w:r w:rsidR="0065778A" w:rsidRPr="0021574A">
              <w:rPr>
                <w:rFonts w:ascii="Times New Roman" w:hAnsi="Times New Roman" w:cs="Times New Roman"/>
                <w:b/>
                <w:sz w:val="24"/>
                <w:szCs w:val="24"/>
              </w:rPr>
              <w:t>PY1182</w:t>
            </w:r>
          </w:p>
        </w:tc>
        <w:tc>
          <w:tcPr>
            <w:tcW w:w="990" w:type="dxa"/>
          </w:tcPr>
          <w:p w:rsidR="0065778A" w:rsidRPr="0021574A" w:rsidRDefault="0065778A"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1.5</w:t>
            </w:r>
          </w:p>
        </w:tc>
      </w:tr>
      <w:tr w:rsidR="0065778A" w:rsidRPr="0021574A" w:rsidTr="00AD383F">
        <w:tc>
          <w:tcPr>
            <w:tcW w:w="900" w:type="dxa"/>
          </w:tcPr>
          <w:p w:rsidR="0065778A" w:rsidRPr="0021574A" w:rsidRDefault="0065778A"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05</w:t>
            </w:r>
          </w:p>
        </w:tc>
        <w:tc>
          <w:tcPr>
            <w:tcW w:w="1530" w:type="dxa"/>
          </w:tcPr>
          <w:p w:rsidR="0065778A" w:rsidRPr="0021574A" w:rsidRDefault="0065778A"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MME</w:t>
            </w:r>
          </w:p>
        </w:tc>
        <w:tc>
          <w:tcPr>
            <w:tcW w:w="1350" w:type="dxa"/>
          </w:tcPr>
          <w:p w:rsidR="0065778A" w:rsidRPr="0021574A" w:rsidRDefault="0065778A"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1</w:t>
            </w:r>
          </w:p>
        </w:tc>
        <w:tc>
          <w:tcPr>
            <w:tcW w:w="3330" w:type="dxa"/>
          </w:tcPr>
          <w:p w:rsidR="0065778A" w:rsidRPr="0021574A" w:rsidRDefault="0065778A" w:rsidP="0065778A">
            <w:pPr>
              <w:spacing w:line="360" w:lineRule="auto"/>
              <w:rPr>
                <w:rFonts w:ascii="Times New Roman" w:hAnsi="Times New Roman" w:cs="Times New Roman"/>
                <w:b/>
                <w:sz w:val="24"/>
                <w:szCs w:val="24"/>
              </w:rPr>
            </w:pPr>
            <w:r w:rsidRPr="0021574A">
              <w:rPr>
                <w:rFonts w:ascii="Times New Roman" w:hAnsi="Times New Roman" w:cs="Times New Roman"/>
                <w:b/>
                <w:sz w:val="24"/>
                <w:szCs w:val="24"/>
              </w:rPr>
              <w:t>Engineering physics -Theory</w:t>
            </w:r>
          </w:p>
        </w:tc>
        <w:tc>
          <w:tcPr>
            <w:tcW w:w="1530" w:type="dxa"/>
          </w:tcPr>
          <w:p w:rsidR="0065778A" w:rsidRPr="0021574A" w:rsidRDefault="00832DCF"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20</w:t>
            </w:r>
            <w:r w:rsidR="0065778A" w:rsidRPr="0021574A">
              <w:rPr>
                <w:rFonts w:ascii="Times New Roman" w:hAnsi="Times New Roman" w:cs="Times New Roman"/>
                <w:b/>
                <w:sz w:val="24"/>
                <w:szCs w:val="24"/>
              </w:rPr>
              <w:t>PY1103</w:t>
            </w:r>
          </w:p>
        </w:tc>
        <w:tc>
          <w:tcPr>
            <w:tcW w:w="990" w:type="dxa"/>
          </w:tcPr>
          <w:p w:rsidR="0065778A" w:rsidRPr="0021574A" w:rsidRDefault="0065778A"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3</w:t>
            </w:r>
          </w:p>
        </w:tc>
      </w:tr>
      <w:tr w:rsidR="0065778A" w:rsidRPr="0021574A" w:rsidTr="00AD383F">
        <w:tc>
          <w:tcPr>
            <w:tcW w:w="900" w:type="dxa"/>
          </w:tcPr>
          <w:p w:rsidR="0065778A" w:rsidRPr="0021574A" w:rsidRDefault="0065778A"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06</w:t>
            </w:r>
          </w:p>
        </w:tc>
        <w:tc>
          <w:tcPr>
            <w:tcW w:w="1530" w:type="dxa"/>
          </w:tcPr>
          <w:p w:rsidR="0065778A" w:rsidRPr="0021574A" w:rsidRDefault="0065778A"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MME</w:t>
            </w:r>
          </w:p>
        </w:tc>
        <w:tc>
          <w:tcPr>
            <w:tcW w:w="1350" w:type="dxa"/>
          </w:tcPr>
          <w:p w:rsidR="0065778A" w:rsidRPr="0021574A" w:rsidRDefault="0065778A"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1</w:t>
            </w:r>
          </w:p>
        </w:tc>
        <w:tc>
          <w:tcPr>
            <w:tcW w:w="3330" w:type="dxa"/>
          </w:tcPr>
          <w:p w:rsidR="0065778A" w:rsidRPr="0021574A" w:rsidRDefault="0065778A" w:rsidP="0065778A">
            <w:pPr>
              <w:spacing w:line="360" w:lineRule="auto"/>
              <w:rPr>
                <w:rFonts w:ascii="Times New Roman" w:hAnsi="Times New Roman" w:cs="Times New Roman"/>
                <w:b/>
                <w:sz w:val="24"/>
                <w:szCs w:val="24"/>
              </w:rPr>
            </w:pPr>
            <w:r w:rsidRPr="0021574A">
              <w:rPr>
                <w:rFonts w:ascii="Times New Roman" w:hAnsi="Times New Roman" w:cs="Times New Roman"/>
                <w:b/>
                <w:sz w:val="24"/>
                <w:szCs w:val="24"/>
              </w:rPr>
              <w:t xml:space="preserve">Engineering physics </w:t>
            </w:r>
            <w:r w:rsidR="006B4409">
              <w:rPr>
                <w:rFonts w:ascii="Times New Roman" w:hAnsi="Times New Roman" w:cs="Times New Roman"/>
                <w:b/>
                <w:sz w:val="24"/>
                <w:szCs w:val="24"/>
              </w:rPr>
              <w:t>–</w:t>
            </w:r>
            <w:r w:rsidRPr="0021574A">
              <w:rPr>
                <w:rFonts w:ascii="Times New Roman" w:hAnsi="Times New Roman" w:cs="Times New Roman"/>
                <w:b/>
                <w:sz w:val="24"/>
                <w:szCs w:val="24"/>
              </w:rPr>
              <w:t>Lab</w:t>
            </w:r>
          </w:p>
        </w:tc>
        <w:tc>
          <w:tcPr>
            <w:tcW w:w="1530" w:type="dxa"/>
          </w:tcPr>
          <w:p w:rsidR="0065778A" w:rsidRPr="0021574A" w:rsidRDefault="00832DCF"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20</w:t>
            </w:r>
            <w:r w:rsidR="0065778A" w:rsidRPr="0021574A">
              <w:rPr>
                <w:rFonts w:ascii="Times New Roman" w:hAnsi="Times New Roman" w:cs="Times New Roman"/>
                <w:b/>
                <w:sz w:val="24"/>
                <w:szCs w:val="24"/>
              </w:rPr>
              <w:t>PY1183</w:t>
            </w:r>
          </w:p>
        </w:tc>
        <w:tc>
          <w:tcPr>
            <w:tcW w:w="990" w:type="dxa"/>
          </w:tcPr>
          <w:p w:rsidR="0065778A" w:rsidRPr="0021574A" w:rsidRDefault="0065778A"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1.5</w:t>
            </w:r>
          </w:p>
        </w:tc>
      </w:tr>
      <w:tr w:rsidR="0065778A" w:rsidRPr="0021574A" w:rsidTr="00AD383F">
        <w:tc>
          <w:tcPr>
            <w:tcW w:w="900" w:type="dxa"/>
          </w:tcPr>
          <w:p w:rsidR="0065778A" w:rsidRPr="0021574A" w:rsidRDefault="00AD383F"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07</w:t>
            </w:r>
          </w:p>
        </w:tc>
        <w:tc>
          <w:tcPr>
            <w:tcW w:w="1530" w:type="dxa"/>
          </w:tcPr>
          <w:p w:rsidR="0065778A" w:rsidRPr="0021574A" w:rsidRDefault="0065778A"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CSE</w:t>
            </w:r>
          </w:p>
        </w:tc>
        <w:tc>
          <w:tcPr>
            <w:tcW w:w="1350" w:type="dxa"/>
          </w:tcPr>
          <w:p w:rsidR="0065778A" w:rsidRPr="0021574A" w:rsidRDefault="0065778A"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2</w:t>
            </w:r>
          </w:p>
        </w:tc>
        <w:tc>
          <w:tcPr>
            <w:tcW w:w="3330" w:type="dxa"/>
          </w:tcPr>
          <w:p w:rsidR="0065778A" w:rsidRPr="0021574A" w:rsidRDefault="0065778A" w:rsidP="0065778A">
            <w:pPr>
              <w:spacing w:line="360" w:lineRule="auto"/>
              <w:rPr>
                <w:rFonts w:ascii="Times New Roman" w:hAnsi="Times New Roman" w:cs="Times New Roman"/>
                <w:b/>
                <w:sz w:val="24"/>
                <w:szCs w:val="24"/>
              </w:rPr>
            </w:pPr>
            <w:r w:rsidRPr="0021574A">
              <w:rPr>
                <w:rFonts w:ascii="Times New Roman" w:hAnsi="Times New Roman" w:cs="Times New Roman"/>
                <w:b/>
                <w:sz w:val="24"/>
                <w:szCs w:val="24"/>
              </w:rPr>
              <w:t>Engineering physics -Theory</w:t>
            </w:r>
          </w:p>
        </w:tc>
        <w:tc>
          <w:tcPr>
            <w:tcW w:w="1530" w:type="dxa"/>
          </w:tcPr>
          <w:p w:rsidR="0065778A" w:rsidRPr="0021574A" w:rsidRDefault="00832DCF"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20</w:t>
            </w:r>
            <w:r w:rsidR="0065778A" w:rsidRPr="0021574A">
              <w:rPr>
                <w:rFonts w:ascii="Times New Roman" w:hAnsi="Times New Roman" w:cs="Times New Roman"/>
                <w:b/>
                <w:sz w:val="24"/>
                <w:szCs w:val="24"/>
              </w:rPr>
              <w:t>PY1201</w:t>
            </w:r>
          </w:p>
        </w:tc>
        <w:tc>
          <w:tcPr>
            <w:tcW w:w="990" w:type="dxa"/>
          </w:tcPr>
          <w:p w:rsidR="0065778A" w:rsidRPr="0021574A" w:rsidRDefault="0065778A"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4</w:t>
            </w:r>
          </w:p>
        </w:tc>
      </w:tr>
      <w:tr w:rsidR="0065778A" w:rsidRPr="0021574A" w:rsidTr="00AD383F">
        <w:tc>
          <w:tcPr>
            <w:tcW w:w="900" w:type="dxa"/>
          </w:tcPr>
          <w:p w:rsidR="0065778A" w:rsidRPr="0021574A" w:rsidRDefault="00AD383F"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08</w:t>
            </w:r>
          </w:p>
        </w:tc>
        <w:tc>
          <w:tcPr>
            <w:tcW w:w="1530" w:type="dxa"/>
          </w:tcPr>
          <w:p w:rsidR="0065778A" w:rsidRPr="0021574A" w:rsidRDefault="0065778A"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CSE</w:t>
            </w:r>
          </w:p>
        </w:tc>
        <w:tc>
          <w:tcPr>
            <w:tcW w:w="1350" w:type="dxa"/>
          </w:tcPr>
          <w:p w:rsidR="0065778A" w:rsidRPr="0021574A" w:rsidRDefault="0065778A"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2</w:t>
            </w:r>
          </w:p>
        </w:tc>
        <w:tc>
          <w:tcPr>
            <w:tcW w:w="3330" w:type="dxa"/>
          </w:tcPr>
          <w:p w:rsidR="0065778A" w:rsidRPr="0021574A" w:rsidRDefault="0065778A" w:rsidP="0065778A">
            <w:pPr>
              <w:spacing w:line="360" w:lineRule="auto"/>
              <w:rPr>
                <w:rFonts w:ascii="Times New Roman" w:hAnsi="Times New Roman" w:cs="Times New Roman"/>
                <w:b/>
                <w:sz w:val="24"/>
                <w:szCs w:val="24"/>
              </w:rPr>
            </w:pPr>
            <w:r w:rsidRPr="0021574A">
              <w:rPr>
                <w:rFonts w:ascii="Times New Roman" w:hAnsi="Times New Roman" w:cs="Times New Roman"/>
                <w:b/>
                <w:sz w:val="24"/>
                <w:szCs w:val="24"/>
              </w:rPr>
              <w:t xml:space="preserve">Engineering physics </w:t>
            </w:r>
            <w:r w:rsidR="006B4409">
              <w:rPr>
                <w:rFonts w:ascii="Times New Roman" w:hAnsi="Times New Roman" w:cs="Times New Roman"/>
                <w:b/>
                <w:sz w:val="24"/>
                <w:szCs w:val="24"/>
              </w:rPr>
              <w:t>–</w:t>
            </w:r>
            <w:r w:rsidRPr="0021574A">
              <w:rPr>
                <w:rFonts w:ascii="Times New Roman" w:hAnsi="Times New Roman" w:cs="Times New Roman"/>
                <w:b/>
                <w:sz w:val="24"/>
                <w:szCs w:val="24"/>
              </w:rPr>
              <w:t>Lab</w:t>
            </w:r>
          </w:p>
        </w:tc>
        <w:tc>
          <w:tcPr>
            <w:tcW w:w="1530" w:type="dxa"/>
          </w:tcPr>
          <w:p w:rsidR="0065778A" w:rsidRPr="0021574A" w:rsidRDefault="00832DCF"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20</w:t>
            </w:r>
            <w:r w:rsidR="0065778A" w:rsidRPr="0021574A">
              <w:rPr>
                <w:rFonts w:ascii="Times New Roman" w:hAnsi="Times New Roman" w:cs="Times New Roman"/>
                <w:b/>
                <w:sz w:val="24"/>
                <w:szCs w:val="24"/>
              </w:rPr>
              <w:t>PY1281</w:t>
            </w:r>
          </w:p>
        </w:tc>
        <w:tc>
          <w:tcPr>
            <w:tcW w:w="990" w:type="dxa"/>
          </w:tcPr>
          <w:p w:rsidR="0065778A" w:rsidRPr="0021574A" w:rsidRDefault="0065778A"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1.5</w:t>
            </w:r>
          </w:p>
        </w:tc>
      </w:tr>
      <w:tr w:rsidR="0065778A" w:rsidRPr="0021574A" w:rsidTr="00AD383F">
        <w:tc>
          <w:tcPr>
            <w:tcW w:w="900" w:type="dxa"/>
          </w:tcPr>
          <w:p w:rsidR="0065778A" w:rsidRPr="0021574A" w:rsidRDefault="00AD383F"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09</w:t>
            </w:r>
          </w:p>
        </w:tc>
        <w:tc>
          <w:tcPr>
            <w:tcW w:w="1530" w:type="dxa"/>
          </w:tcPr>
          <w:p w:rsidR="0065778A" w:rsidRPr="0021574A" w:rsidRDefault="0065778A"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CE</w:t>
            </w:r>
          </w:p>
        </w:tc>
        <w:tc>
          <w:tcPr>
            <w:tcW w:w="1350" w:type="dxa"/>
          </w:tcPr>
          <w:p w:rsidR="0065778A" w:rsidRPr="0021574A" w:rsidRDefault="0065778A"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2</w:t>
            </w:r>
          </w:p>
        </w:tc>
        <w:tc>
          <w:tcPr>
            <w:tcW w:w="3330" w:type="dxa"/>
          </w:tcPr>
          <w:p w:rsidR="0065778A" w:rsidRPr="0021574A" w:rsidRDefault="0065778A" w:rsidP="0065778A">
            <w:pPr>
              <w:spacing w:line="360" w:lineRule="auto"/>
              <w:rPr>
                <w:rFonts w:ascii="Times New Roman" w:hAnsi="Times New Roman" w:cs="Times New Roman"/>
                <w:b/>
                <w:sz w:val="24"/>
                <w:szCs w:val="24"/>
              </w:rPr>
            </w:pPr>
            <w:r w:rsidRPr="0021574A">
              <w:rPr>
                <w:rFonts w:ascii="Times New Roman" w:hAnsi="Times New Roman" w:cs="Times New Roman"/>
                <w:b/>
                <w:sz w:val="24"/>
                <w:szCs w:val="24"/>
              </w:rPr>
              <w:t>Engineering physics -Theory</w:t>
            </w:r>
          </w:p>
        </w:tc>
        <w:tc>
          <w:tcPr>
            <w:tcW w:w="1530" w:type="dxa"/>
          </w:tcPr>
          <w:p w:rsidR="0065778A" w:rsidRPr="0021574A" w:rsidRDefault="00832DCF"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20</w:t>
            </w:r>
            <w:r w:rsidR="0065778A" w:rsidRPr="0021574A">
              <w:rPr>
                <w:rFonts w:ascii="Times New Roman" w:hAnsi="Times New Roman" w:cs="Times New Roman"/>
                <w:b/>
                <w:sz w:val="24"/>
                <w:szCs w:val="24"/>
              </w:rPr>
              <w:t>PY1202</w:t>
            </w:r>
          </w:p>
        </w:tc>
        <w:tc>
          <w:tcPr>
            <w:tcW w:w="990" w:type="dxa"/>
          </w:tcPr>
          <w:p w:rsidR="0065778A" w:rsidRPr="0021574A" w:rsidRDefault="0065778A"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3</w:t>
            </w:r>
          </w:p>
        </w:tc>
      </w:tr>
      <w:tr w:rsidR="0065778A" w:rsidRPr="0021574A" w:rsidTr="00AD383F">
        <w:tc>
          <w:tcPr>
            <w:tcW w:w="900" w:type="dxa"/>
          </w:tcPr>
          <w:p w:rsidR="0065778A" w:rsidRPr="0021574A" w:rsidRDefault="00AD383F"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10</w:t>
            </w:r>
          </w:p>
        </w:tc>
        <w:tc>
          <w:tcPr>
            <w:tcW w:w="1530" w:type="dxa"/>
          </w:tcPr>
          <w:p w:rsidR="0065778A" w:rsidRPr="0021574A" w:rsidRDefault="0065778A"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CE</w:t>
            </w:r>
          </w:p>
        </w:tc>
        <w:tc>
          <w:tcPr>
            <w:tcW w:w="1350" w:type="dxa"/>
          </w:tcPr>
          <w:p w:rsidR="0065778A" w:rsidRPr="0021574A" w:rsidRDefault="0065778A"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2</w:t>
            </w:r>
          </w:p>
        </w:tc>
        <w:tc>
          <w:tcPr>
            <w:tcW w:w="3330" w:type="dxa"/>
          </w:tcPr>
          <w:p w:rsidR="0065778A" w:rsidRPr="0021574A" w:rsidRDefault="0065778A" w:rsidP="0065778A">
            <w:pPr>
              <w:spacing w:line="360" w:lineRule="auto"/>
              <w:rPr>
                <w:rFonts w:ascii="Times New Roman" w:hAnsi="Times New Roman" w:cs="Times New Roman"/>
                <w:b/>
                <w:sz w:val="24"/>
                <w:szCs w:val="24"/>
              </w:rPr>
            </w:pPr>
            <w:r w:rsidRPr="0021574A">
              <w:rPr>
                <w:rFonts w:ascii="Times New Roman" w:hAnsi="Times New Roman" w:cs="Times New Roman"/>
                <w:b/>
                <w:sz w:val="24"/>
                <w:szCs w:val="24"/>
              </w:rPr>
              <w:t xml:space="preserve">Engineering physics </w:t>
            </w:r>
            <w:r w:rsidR="006B4409">
              <w:rPr>
                <w:rFonts w:ascii="Times New Roman" w:hAnsi="Times New Roman" w:cs="Times New Roman"/>
                <w:b/>
                <w:sz w:val="24"/>
                <w:szCs w:val="24"/>
              </w:rPr>
              <w:t>–</w:t>
            </w:r>
            <w:r w:rsidRPr="0021574A">
              <w:rPr>
                <w:rFonts w:ascii="Times New Roman" w:hAnsi="Times New Roman" w:cs="Times New Roman"/>
                <w:b/>
                <w:sz w:val="24"/>
                <w:szCs w:val="24"/>
              </w:rPr>
              <w:t>Lab</w:t>
            </w:r>
          </w:p>
        </w:tc>
        <w:tc>
          <w:tcPr>
            <w:tcW w:w="1530" w:type="dxa"/>
          </w:tcPr>
          <w:p w:rsidR="0065778A" w:rsidRPr="0021574A" w:rsidRDefault="00832DCF"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20</w:t>
            </w:r>
            <w:r w:rsidR="0065778A" w:rsidRPr="0021574A">
              <w:rPr>
                <w:rFonts w:ascii="Times New Roman" w:hAnsi="Times New Roman" w:cs="Times New Roman"/>
                <w:b/>
                <w:sz w:val="24"/>
                <w:szCs w:val="24"/>
              </w:rPr>
              <w:t>PY1282</w:t>
            </w:r>
          </w:p>
        </w:tc>
        <w:tc>
          <w:tcPr>
            <w:tcW w:w="990" w:type="dxa"/>
          </w:tcPr>
          <w:p w:rsidR="0065778A" w:rsidRPr="0021574A" w:rsidRDefault="0065778A"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1.5</w:t>
            </w:r>
          </w:p>
        </w:tc>
      </w:tr>
      <w:tr w:rsidR="0065778A" w:rsidRPr="0021574A" w:rsidTr="00AD383F">
        <w:tc>
          <w:tcPr>
            <w:tcW w:w="900" w:type="dxa"/>
          </w:tcPr>
          <w:p w:rsidR="0065778A" w:rsidRPr="0021574A" w:rsidRDefault="00AD383F"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11</w:t>
            </w:r>
          </w:p>
        </w:tc>
        <w:tc>
          <w:tcPr>
            <w:tcW w:w="1530" w:type="dxa"/>
          </w:tcPr>
          <w:p w:rsidR="0065778A" w:rsidRPr="0021574A" w:rsidRDefault="0065778A"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CHEM</w:t>
            </w:r>
          </w:p>
        </w:tc>
        <w:tc>
          <w:tcPr>
            <w:tcW w:w="1350" w:type="dxa"/>
          </w:tcPr>
          <w:p w:rsidR="0065778A" w:rsidRPr="0021574A" w:rsidRDefault="0065778A"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2</w:t>
            </w:r>
          </w:p>
        </w:tc>
        <w:tc>
          <w:tcPr>
            <w:tcW w:w="3330" w:type="dxa"/>
          </w:tcPr>
          <w:p w:rsidR="0065778A" w:rsidRPr="0021574A" w:rsidRDefault="0065778A" w:rsidP="0065778A">
            <w:pPr>
              <w:spacing w:line="360" w:lineRule="auto"/>
              <w:rPr>
                <w:rFonts w:ascii="Times New Roman" w:hAnsi="Times New Roman" w:cs="Times New Roman"/>
                <w:b/>
                <w:sz w:val="24"/>
                <w:szCs w:val="24"/>
              </w:rPr>
            </w:pPr>
            <w:r w:rsidRPr="0021574A">
              <w:rPr>
                <w:rFonts w:ascii="Times New Roman" w:hAnsi="Times New Roman" w:cs="Times New Roman"/>
                <w:b/>
                <w:sz w:val="24"/>
                <w:szCs w:val="24"/>
              </w:rPr>
              <w:t>Engineering physics -Theory</w:t>
            </w:r>
          </w:p>
        </w:tc>
        <w:tc>
          <w:tcPr>
            <w:tcW w:w="1530" w:type="dxa"/>
          </w:tcPr>
          <w:p w:rsidR="0065778A" w:rsidRPr="0021574A" w:rsidRDefault="00832DCF"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20</w:t>
            </w:r>
            <w:r w:rsidR="0065778A" w:rsidRPr="0021574A">
              <w:rPr>
                <w:rFonts w:ascii="Times New Roman" w:hAnsi="Times New Roman" w:cs="Times New Roman"/>
                <w:b/>
                <w:sz w:val="24"/>
                <w:szCs w:val="24"/>
              </w:rPr>
              <w:t>PY1203</w:t>
            </w:r>
          </w:p>
        </w:tc>
        <w:tc>
          <w:tcPr>
            <w:tcW w:w="990" w:type="dxa"/>
          </w:tcPr>
          <w:p w:rsidR="0065778A" w:rsidRPr="0021574A" w:rsidRDefault="0065778A" w:rsidP="0065778A">
            <w:pPr>
              <w:spacing w:line="360" w:lineRule="auto"/>
              <w:jc w:val="center"/>
              <w:rPr>
                <w:rFonts w:ascii="Times New Roman" w:hAnsi="Times New Roman" w:cs="Times New Roman"/>
                <w:b/>
                <w:sz w:val="24"/>
                <w:szCs w:val="24"/>
              </w:rPr>
            </w:pPr>
            <w:r w:rsidRPr="0021574A">
              <w:rPr>
                <w:rFonts w:ascii="Times New Roman" w:hAnsi="Times New Roman" w:cs="Times New Roman"/>
                <w:b/>
                <w:sz w:val="24"/>
                <w:szCs w:val="24"/>
              </w:rPr>
              <w:t>3</w:t>
            </w:r>
          </w:p>
        </w:tc>
      </w:tr>
    </w:tbl>
    <w:p w:rsidR="0065778A" w:rsidRPr="0021574A" w:rsidRDefault="0065778A" w:rsidP="00D65FAB">
      <w:pPr>
        <w:rPr>
          <w:rFonts w:ascii="Times New Roman" w:hAnsi="Times New Roman" w:cs="Times New Roman"/>
        </w:rPr>
      </w:pPr>
    </w:p>
    <w:p w:rsidR="0065778A" w:rsidRPr="0021574A" w:rsidRDefault="0065778A" w:rsidP="00D65FAB">
      <w:pPr>
        <w:rPr>
          <w:rFonts w:ascii="Times New Roman" w:hAnsi="Times New Roman" w:cs="Times New Roman"/>
        </w:rPr>
      </w:pPr>
    </w:p>
    <w:p w:rsidR="0065778A" w:rsidRPr="0021574A" w:rsidRDefault="0065778A" w:rsidP="00D65FAB">
      <w:pPr>
        <w:rPr>
          <w:rFonts w:ascii="Times New Roman" w:hAnsi="Times New Roman" w:cs="Times New Roman"/>
        </w:rPr>
      </w:pPr>
    </w:p>
    <w:p w:rsidR="0065778A" w:rsidRPr="0021574A" w:rsidRDefault="0065778A" w:rsidP="00D65FAB">
      <w:pPr>
        <w:rPr>
          <w:rFonts w:ascii="Times New Roman" w:hAnsi="Times New Roman" w:cs="Times New Roman"/>
        </w:rPr>
      </w:pPr>
    </w:p>
    <w:p w:rsidR="0065778A" w:rsidRPr="0021574A" w:rsidRDefault="0065778A" w:rsidP="00D65FAB">
      <w:pPr>
        <w:rPr>
          <w:rFonts w:ascii="Times New Roman" w:hAnsi="Times New Roman" w:cs="Times New Roman"/>
        </w:rPr>
      </w:pPr>
    </w:p>
    <w:p w:rsidR="0065778A" w:rsidRPr="0021574A" w:rsidRDefault="0065778A" w:rsidP="00D65FAB">
      <w:pPr>
        <w:rPr>
          <w:rFonts w:ascii="Times New Roman" w:hAnsi="Times New Roman" w:cs="Times New Roman"/>
        </w:rPr>
      </w:pPr>
    </w:p>
    <w:p w:rsidR="0065778A" w:rsidRPr="0021574A" w:rsidRDefault="0065778A" w:rsidP="00D65FAB">
      <w:pPr>
        <w:rPr>
          <w:rFonts w:ascii="Times New Roman" w:hAnsi="Times New Roman" w:cs="Times New Roman"/>
        </w:rPr>
      </w:pPr>
    </w:p>
    <w:p w:rsidR="004F1C87" w:rsidRPr="0021574A" w:rsidRDefault="004F1C87" w:rsidP="00D65FAB">
      <w:pPr>
        <w:rPr>
          <w:rFonts w:ascii="Times New Roman" w:hAnsi="Times New Roman" w:cs="Times New Roman"/>
        </w:rPr>
      </w:pPr>
    </w:p>
    <w:p w:rsidR="004F1C87" w:rsidRDefault="004F1C87" w:rsidP="00D65FAB">
      <w:pPr>
        <w:rPr>
          <w:rFonts w:ascii="Times New Roman" w:hAnsi="Times New Roman" w:cs="Times New Roman"/>
        </w:rPr>
      </w:pPr>
    </w:p>
    <w:p w:rsidR="00830235" w:rsidRDefault="00830235" w:rsidP="00D65FAB">
      <w:pPr>
        <w:rPr>
          <w:rFonts w:ascii="Times New Roman" w:hAnsi="Times New Roman" w:cs="Times New Roman"/>
        </w:rPr>
      </w:pPr>
    </w:p>
    <w:p w:rsidR="00830235" w:rsidRPr="0021574A" w:rsidRDefault="00830235" w:rsidP="00D65FAB">
      <w:pPr>
        <w:rPr>
          <w:rFonts w:ascii="Times New Roman" w:hAnsi="Times New Roman" w:cs="Times New Roman"/>
        </w:rPr>
      </w:pPr>
    </w:p>
    <w:p w:rsidR="004F1C87" w:rsidRPr="0021574A" w:rsidRDefault="004F1C87" w:rsidP="00D65FAB">
      <w:pPr>
        <w:rPr>
          <w:rFonts w:ascii="Times New Roman" w:hAnsi="Times New Roman" w:cs="Times New Roman"/>
        </w:rPr>
      </w:pPr>
    </w:p>
    <w:p w:rsidR="002D2A39" w:rsidRPr="0021574A" w:rsidRDefault="002D2A39" w:rsidP="00D65FAB">
      <w:pPr>
        <w:rPr>
          <w:rFonts w:ascii="Times New Roman" w:hAnsi="Times New Roman" w:cs="Times New Roman"/>
        </w:rPr>
      </w:pPr>
    </w:p>
    <w:p w:rsidR="002D2A39" w:rsidRPr="0021574A" w:rsidRDefault="002D2A39" w:rsidP="00D65FAB">
      <w:pPr>
        <w:rPr>
          <w:rFonts w:ascii="Times New Roman" w:hAnsi="Times New Roman" w:cs="Times New Roman"/>
        </w:rPr>
      </w:pPr>
    </w:p>
    <w:p w:rsidR="004F1C87" w:rsidRPr="0021574A" w:rsidRDefault="004F1C87" w:rsidP="00D65FAB">
      <w:pPr>
        <w:rPr>
          <w:rFonts w:ascii="Times New Roman" w:hAnsi="Times New Roman" w:cs="Times New Roman"/>
        </w:rPr>
      </w:pPr>
    </w:p>
    <w:tbl>
      <w:tblPr>
        <w:tblStyle w:val="TableGrid"/>
        <w:tblW w:w="9018" w:type="dxa"/>
        <w:tblLook w:val="04A0"/>
      </w:tblPr>
      <w:tblGrid>
        <w:gridCol w:w="1476"/>
        <w:gridCol w:w="3582"/>
        <w:gridCol w:w="1980"/>
        <w:gridCol w:w="990"/>
        <w:gridCol w:w="990"/>
      </w:tblGrid>
      <w:tr w:rsidR="00647ED5" w:rsidRPr="0021574A" w:rsidTr="00AD383F">
        <w:tc>
          <w:tcPr>
            <w:tcW w:w="1476" w:type="dxa"/>
          </w:tcPr>
          <w:p w:rsidR="00647ED5" w:rsidRPr="0021574A" w:rsidRDefault="00647ED5" w:rsidP="00AB419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lastRenderedPageBreak/>
              <w:t>Course code</w:t>
            </w:r>
          </w:p>
        </w:tc>
        <w:tc>
          <w:tcPr>
            <w:tcW w:w="3582" w:type="dxa"/>
          </w:tcPr>
          <w:p w:rsidR="00647ED5" w:rsidRPr="0021574A" w:rsidRDefault="00647ED5" w:rsidP="00AB419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Course name</w:t>
            </w:r>
          </w:p>
        </w:tc>
        <w:tc>
          <w:tcPr>
            <w:tcW w:w="1980" w:type="dxa"/>
          </w:tcPr>
          <w:p w:rsidR="00647ED5" w:rsidRPr="0021574A" w:rsidRDefault="00647ED5" w:rsidP="00AB419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Course Category</w:t>
            </w:r>
          </w:p>
        </w:tc>
        <w:tc>
          <w:tcPr>
            <w:tcW w:w="990" w:type="dxa"/>
          </w:tcPr>
          <w:p w:rsidR="00647ED5" w:rsidRPr="0021574A" w:rsidRDefault="00647ED5" w:rsidP="00AB419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L-T-P</w:t>
            </w:r>
          </w:p>
        </w:tc>
        <w:tc>
          <w:tcPr>
            <w:tcW w:w="990" w:type="dxa"/>
          </w:tcPr>
          <w:p w:rsidR="00647ED5" w:rsidRPr="0021574A" w:rsidRDefault="00647ED5" w:rsidP="00AB419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Credits</w:t>
            </w:r>
          </w:p>
        </w:tc>
      </w:tr>
      <w:tr w:rsidR="00647ED5" w:rsidRPr="0021574A" w:rsidTr="00AD383F">
        <w:tc>
          <w:tcPr>
            <w:tcW w:w="1476" w:type="dxa"/>
          </w:tcPr>
          <w:p w:rsidR="00647ED5" w:rsidRPr="0021574A" w:rsidRDefault="00AC6989" w:rsidP="00AB419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20</w:t>
            </w:r>
            <w:r w:rsidR="00647ED5" w:rsidRPr="0021574A">
              <w:rPr>
                <w:rFonts w:ascii="Times New Roman" w:hAnsi="Times New Roman" w:cs="Times New Roman"/>
                <w:b/>
                <w:sz w:val="24"/>
                <w:szCs w:val="24"/>
              </w:rPr>
              <w:t>PY1101</w:t>
            </w:r>
          </w:p>
        </w:tc>
        <w:tc>
          <w:tcPr>
            <w:tcW w:w="3582" w:type="dxa"/>
          </w:tcPr>
          <w:p w:rsidR="00647ED5" w:rsidRPr="0021574A" w:rsidRDefault="00647ED5" w:rsidP="00AB419A">
            <w:pPr>
              <w:spacing w:line="276" w:lineRule="auto"/>
              <w:jc w:val="center"/>
              <w:rPr>
                <w:rFonts w:ascii="Times New Roman" w:hAnsi="Times New Roman" w:cs="Times New Roman"/>
                <w:b/>
                <w:sz w:val="24"/>
                <w:szCs w:val="24"/>
              </w:rPr>
            </w:pPr>
            <w:r w:rsidRPr="0021574A">
              <w:rPr>
                <w:rFonts w:ascii="Times New Roman" w:hAnsi="Times New Roman" w:cs="Times New Roman"/>
                <w:b/>
                <w:bCs/>
                <w:sz w:val="24"/>
                <w:szCs w:val="24"/>
              </w:rPr>
              <w:t>Engineering Physics-ECE</w:t>
            </w:r>
            <w:r w:rsidR="00AD383F" w:rsidRPr="0021574A">
              <w:rPr>
                <w:rFonts w:ascii="Times New Roman" w:hAnsi="Times New Roman" w:cs="Times New Roman"/>
                <w:b/>
                <w:bCs/>
                <w:sz w:val="24"/>
                <w:szCs w:val="24"/>
              </w:rPr>
              <w:t xml:space="preserve"> and EEE</w:t>
            </w:r>
          </w:p>
        </w:tc>
        <w:tc>
          <w:tcPr>
            <w:tcW w:w="1980" w:type="dxa"/>
          </w:tcPr>
          <w:p w:rsidR="00647ED5" w:rsidRPr="0021574A" w:rsidRDefault="00647ED5" w:rsidP="00AB419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BSC</w:t>
            </w:r>
          </w:p>
        </w:tc>
        <w:tc>
          <w:tcPr>
            <w:tcW w:w="990" w:type="dxa"/>
          </w:tcPr>
          <w:p w:rsidR="00647ED5" w:rsidRPr="0021574A" w:rsidRDefault="00D42B26" w:rsidP="004F1C87">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3-1</w:t>
            </w:r>
            <w:r w:rsidR="00647ED5" w:rsidRPr="0021574A">
              <w:rPr>
                <w:rFonts w:ascii="Times New Roman" w:hAnsi="Times New Roman" w:cs="Times New Roman"/>
                <w:b/>
                <w:sz w:val="24"/>
                <w:szCs w:val="24"/>
              </w:rPr>
              <w:t>-</w:t>
            </w:r>
            <w:r w:rsidR="004F1C87" w:rsidRPr="0021574A">
              <w:rPr>
                <w:rFonts w:ascii="Times New Roman" w:hAnsi="Times New Roman" w:cs="Times New Roman"/>
                <w:b/>
                <w:sz w:val="24"/>
                <w:szCs w:val="24"/>
              </w:rPr>
              <w:t>0</w:t>
            </w:r>
          </w:p>
        </w:tc>
        <w:tc>
          <w:tcPr>
            <w:tcW w:w="990" w:type="dxa"/>
          </w:tcPr>
          <w:p w:rsidR="00647ED5" w:rsidRPr="0021574A" w:rsidRDefault="004F1C87" w:rsidP="00AB419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4</w:t>
            </w:r>
          </w:p>
        </w:tc>
      </w:tr>
    </w:tbl>
    <w:p w:rsidR="00647ED5" w:rsidRPr="0021574A" w:rsidRDefault="00647ED5" w:rsidP="00647ED5">
      <w:pPr>
        <w:rPr>
          <w:rFonts w:ascii="Times New Roman" w:hAnsi="Times New Roman" w:cs="Times New Roman"/>
        </w:rPr>
      </w:pPr>
    </w:p>
    <w:p w:rsidR="00647ED5" w:rsidRPr="0021574A" w:rsidRDefault="00647ED5" w:rsidP="00647ED5">
      <w:pPr>
        <w:spacing w:after="0"/>
        <w:jc w:val="both"/>
        <w:rPr>
          <w:rFonts w:ascii="Times New Roman" w:hAnsi="Times New Roman" w:cs="Times New Roman"/>
          <w:b/>
          <w:sz w:val="24"/>
          <w:szCs w:val="24"/>
        </w:rPr>
      </w:pPr>
      <w:r w:rsidRPr="0021574A">
        <w:rPr>
          <w:rFonts w:ascii="Times New Roman" w:hAnsi="Times New Roman" w:cs="Times New Roman"/>
          <w:b/>
          <w:sz w:val="24"/>
          <w:szCs w:val="24"/>
        </w:rPr>
        <w:t>Course Learning Objectives:</w:t>
      </w:r>
    </w:p>
    <w:p w:rsidR="00647ED5" w:rsidRPr="0021574A" w:rsidRDefault="00647ED5" w:rsidP="00647ED5">
      <w:pPr>
        <w:spacing w:after="0"/>
        <w:jc w:val="both"/>
        <w:rPr>
          <w:rFonts w:ascii="Times New Roman" w:hAnsi="Times New Roman" w:cs="Times New Roman"/>
          <w:b/>
          <w:sz w:val="24"/>
          <w:szCs w:val="24"/>
        </w:rPr>
      </w:pPr>
    </w:p>
    <w:p w:rsidR="00647ED5" w:rsidRPr="0021574A" w:rsidRDefault="00647ED5" w:rsidP="00A35DE5">
      <w:pPr>
        <w:pStyle w:val="ListParagraph"/>
        <w:numPr>
          <w:ilvl w:val="0"/>
          <w:numId w:val="13"/>
        </w:numPr>
        <w:spacing w:after="0"/>
        <w:ind w:left="360"/>
        <w:jc w:val="both"/>
        <w:rPr>
          <w:rFonts w:ascii="Times New Roman" w:hAnsi="Times New Roman" w:cs="Times New Roman"/>
          <w:b/>
          <w:sz w:val="24"/>
          <w:szCs w:val="24"/>
        </w:rPr>
      </w:pPr>
      <w:r w:rsidRPr="0021574A">
        <w:rPr>
          <w:rFonts w:ascii="Times New Roman" w:hAnsi="Times New Roman" w:cs="Times New Roman"/>
          <w:sz w:val="24"/>
          <w:szCs w:val="24"/>
        </w:rPr>
        <w:t xml:space="preserve">To impart basic knowledge on the concept of vector and scalar fields as well its physical significance in all 3D coordinate systems. To integrate knowledge on vector calculus and its applications to transform 1, 2 and 3 dimensions. </w:t>
      </w:r>
    </w:p>
    <w:p w:rsidR="00647ED5" w:rsidRPr="0021574A" w:rsidRDefault="00647ED5" w:rsidP="00A35DE5">
      <w:pPr>
        <w:pStyle w:val="ListParagraph"/>
        <w:numPr>
          <w:ilvl w:val="0"/>
          <w:numId w:val="13"/>
        </w:numPr>
        <w:spacing w:after="0"/>
        <w:ind w:left="360"/>
        <w:jc w:val="both"/>
        <w:rPr>
          <w:rFonts w:ascii="Times New Roman" w:hAnsi="Times New Roman" w:cs="Times New Roman"/>
          <w:b/>
          <w:sz w:val="24"/>
          <w:szCs w:val="24"/>
        </w:rPr>
      </w:pPr>
      <w:r w:rsidRPr="0021574A">
        <w:rPr>
          <w:rFonts w:ascii="Times New Roman" w:hAnsi="Times New Roman" w:cs="Times New Roman"/>
          <w:sz w:val="24"/>
          <w:szCs w:val="24"/>
        </w:rPr>
        <w:t xml:space="preserve">To enable the student in detailed knowledge on Gauss's Law in electrostatics and it’sapplications how to calculate electric field associated by different symmetrical charge distributions. And also impart basic fundamentals on dielectric materials and induced polarizations associated by the presence of external electric field on dielectrics. </w:t>
      </w:r>
    </w:p>
    <w:p w:rsidR="00647ED5" w:rsidRPr="0021574A" w:rsidRDefault="00647ED5" w:rsidP="00A35DE5">
      <w:pPr>
        <w:pStyle w:val="ListParagraph"/>
        <w:numPr>
          <w:ilvl w:val="0"/>
          <w:numId w:val="13"/>
        </w:numPr>
        <w:spacing w:after="0"/>
        <w:ind w:left="360"/>
        <w:jc w:val="both"/>
        <w:rPr>
          <w:rFonts w:ascii="Times New Roman" w:hAnsi="Times New Roman" w:cs="Times New Roman"/>
          <w:b/>
          <w:sz w:val="24"/>
          <w:szCs w:val="24"/>
        </w:rPr>
      </w:pPr>
      <w:r w:rsidRPr="0021574A">
        <w:rPr>
          <w:rFonts w:ascii="Times New Roman" w:hAnsi="Times New Roman" w:cs="Times New Roman"/>
          <w:sz w:val="24"/>
          <w:szCs w:val="24"/>
        </w:rPr>
        <w:t xml:space="preserve">To impart basic idea on solving problems by using Poisson’s and Laplace equations of different electrical charged bodies and also create knowledge on boundary conditions of electric fields and potentials. </w:t>
      </w:r>
    </w:p>
    <w:p w:rsidR="00647ED5" w:rsidRPr="0021574A" w:rsidRDefault="00647ED5" w:rsidP="00A35DE5">
      <w:pPr>
        <w:pStyle w:val="ListParagraph"/>
        <w:numPr>
          <w:ilvl w:val="0"/>
          <w:numId w:val="13"/>
        </w:numPr>
        <w:spacing w:after="0"/>
        <w:ind w:left="360"/>
        <w:jc w:val="both"/>
        <w:rPr>
          <w:rFonts w:ascii="Times New Roman" w:hAnsi="Times New Roman" w:cs="Times New Roman"/>
          <w:sz w:val="24"/>
          <w:szCs w:val="24"/>
        </w:rPr>
      </w:pPr>
      <w:r w:rsidRPr="0021574A">
        <w:rPr>
          <w:rFonts w:ascii="Times New Roman" w:hAnsi="Times New Roman" w:cs="Times New Roman"/>
          <w:sz w:val="24"/>
          <w:szCs w:val="24"/>
        </w:rPr>
        <w:t xml:space="preserve">To enhance in detail knowledge on magnetic force due to current carrying charged bodies and Amphere’s law as well its applications. To integrate in detail knowledge on magnetic materials and its properties as well applications. </w:t>
      </w:r>
    </w:p>
    <w:p w:rsidR="00647ED5" w:rsidRPr="0021574A" w:rsidRDefault="00647ED5" w:rsidP="00A35DE5">
      <w:pPr>
        <w:pStyle w:val="ListParagraph"/>
        <w:numPr>
          <w:ilvl w:val="0"/>
          <w:numId w:val="13"/>
        </w:numPr>
        <w:spacing w:after="0"/>
        <w:ind w:left="360"/>
        <w:jc w:val="both"/>
        <w:rPr>
          <w:rFonts w:ascii="Times New Roman" w:hAnsi="Times New Roman" w:cs="Times New Roman"/>
          <w:sz w:val="24"/>
          <w:szCs w:val="24"/>
        </w:rPr>
      </w:pPr>
      <w:r w:rsidRPr="0021574A">
        <w:rPr>
          <w:rFonts w:ascii="Times New Roman" w:hAnsi="Times New Roman" w:cs="Times New Roman"/>
          <w:sz w:val="24"/>
          <w:szCs w:val="24"/>
        </w:rPr>
        <w:t xml:space="preserve">To get physical ideas contained in Maxwell’s equations, and </w:t>
      </w:r>
      <w:r w:rsidRPr="0021574A">
        <w:rPr>
          <w:rFonts w:ascii="Times New Roman" w:eastAsia="Times New Roman" w:hAnsi="Times New Roman" w:cs="Times New Roman"/>
          <w:sz w:val="24"/>
          <w:szCs w:val="24"/>
        </w:rPr>
        <w:t xml:space="preserve">how the symmetry between changing electric andchanging magnetic fields explains Maxwell’s prediction of electromagnetic waves in different medium. </w:t>
      </w:r>
    </w:p>
    <w:p w:rsidR="00647ED5" w:rsidRPr="0021574A" w:rsidRDefault="00647ED5" w:rsidP="00A35DE5">
      <w:pPr>
        <w:pStyle w:val="ListParagraph"/>
        <w:numPr>
          <w:ilvl w:val="0"/>
          <w:numId w:val="13"/>
        </w:numPr>
        <w:spacing w:after="0"/>
        <w:ind w:left="360"/>
        <w:jc w:val="both"/>
        <w:rPr>
          <w:rFonts w:ascii="Times New Roman" w:hAnsi="Times New Roman" w:cs="Times New Roman"/>
          <w:sz w:val="24"/>
          <w:szCs w:val="24"/>
        </w:rPr>
      </w:pPr>
      <w:r w:rsidRPr="0021574A">
        <w:rPr>
          <w:rStyle w:val="Hyperlink"/>
          <w:rFonts w:ascii="Times New Roman" w:hAnsi="Times New Roman" w:cs="Times New Roman"/>
          <w:color w:val="auto"/>
          <w:sz w:val="24"/>
          <w:szCs w:val="24"/>
          <w:u w:val="none"/>
        </w:rPr>
        <w:t xml:space="preserve">To gain fundamentals on </w:t>
      </w:r>
      <w:r w:rsidRPr="0021574A">
        <w:rPr>
          <w:rFonts w:ascii="Times New Roman" w:hAnsi="Times New Roman" w:cs="Times New Roman"/>
          <w:sz w:val="24"/>
          <w:szCs w:val="24"/>
        </w:rPr>
        <w:t>band theory of solids,</w:t>
      </w:r>
      <w:r w:rsidRPr="0021574A">
        <w:rPr>
          <w:rStyle w:val="Hyperlink"/>
          <w:rFonts w:ascii="Times New Roman" w:hAnsi="Times New Roman" w:cs="Times New Roman"/>
          <w:color w:val="auto"/>
          <w:sz w:val="24"/>
          <w:szCs w:val="24"/>
          <w:u w:val="none"/>
        </w:rPr>
        <w:t xml:space="preserve"> semiconductors materials its classification by Fermi energy level and band gap. To get basic knowledge on</w:t>
      </w:r>
      <w:r w:rsidRPr="0021574A">
        <w:rPr>
          <w:rFonts w:ascii="Times New Roman" w:hAnsi="Times New Roman" w:cs="Times New Roman"/>
          <w:sz w:val="24"/>
          <w:szCs w:val="24"/>
        </w:rPr>
        <w:t xml:space="preserve"> electronic devices</w:t>
      </w:r>
      <w:r w:rsidRPr="0021574A">
        <w:rPr>
          <w:rFonts w:ascii="Times New Roman" w:eastAsia="Garamond" w:hAnsi="Times New Roman" w:cs="Times New Roman"/>
          <w:sz w:val="24"/>
          <w:szCs w:val="24"/>
        </w:rPr>
        <w:t xml:space="preserve"> fabricated </w:t>
      </w:r>
      <w:r w:rsidRPr="0021574A">
        <w:rPr>
          <w:rFonts w:ascii="Times New Roman" w:hAnsi="Times New Roman" w:cs="Times New Roman"/>
          <w:sz w:val="24"/>
          <w:szCs w:val="24"/>
        </w:rPr>
        <w:t xml:space="preserve">with semiconductors, i.e. P-N diode, LED’s, Photo diodes and solar cells and its working principle as well characteristics. </w:t>
      </w:r>
    </w:p>
    <w:p w:rsidR="00647ED5" w:rsidRPr="0021574A" w:rsidRDefault="00647ED5" w:rsidP="00A35DE5">
      <w:pPr>
        <w:spacing w:after="0"/>
        <w:jc w:val="both"/>
        <w:rPr>
          <w:rFonts w:ascii="Times New Roman" w:hAnsi="Times New Roman" w:cs="Times New Roman"/>
          <w:sz w:val="24"/>
          <w:szCs w:val="24"/>
        </w:rPr>
      </w:pPr>
    </w:p>
    <w:p w:rsidR="00647ED5" w:rsidRPr="0021574A" w:rsidRDefault="00647ED5" w:rsidP="00647ED5">
      <w:pPr>
        <w:spacing w:after="0"/>
        <w:jc w:val="both"/>
        <w:rPr>
          <w:rFonts w:ascii="Times New Roman" w:hAnsi="Times New Roman" w:cs="Times New Roman"/>
          <w:b/>
          <w:sz w:val="24"/>
          <w:szCs w:val="24"/>
        </w:rPr>
      </w:pPr>
      <w:r w:rsidRPr="0021574A">
        <w:rPr>
          <w:rFonts w:ascii="Times New Roman" w:hAnsi="Times New Roman" w:cs="Times New Roman"/>
          <w:b/>
          <w:sz w:val="24"/>
          <w:szCs w:val="24"/>
        </w:rPr>
        <w:t>Course Content:</w:t>
      </w:r>
    </w:p>
    <w:p w:rsidR="00647ED5" w:rsidRPr="0021574A" w:rsidRDefault="00647ED5" w:rsidP="00647ED5">
      <w:pPr>
        <w:spacing w:after="0"/>
        <w:jc w:val="both"/>
        <w:rPr>
          <w:rFonts w:ascii="Times New Roman" w:hAnsi="Times New Roman" w:cs="Times New Roman"/>
          <w:b/>
          <w:sz w:val="24"/>
          <w:szCs w:val="24"/>
        </w:rPr>
      </w:pPr>
    </w:p>
    <w:p w:rsidR="00647ED5" w:rsidRPr="0021574A" w:rsidRDefault="00647ED5" w:rsidP="00647ED5">
      <w:pPr>
        <w:spacing w:after="0"/>
        <w:jc w:val="both"/>
        <w:rPr>
          <w:rFonts w:ascii="Times New Roman" w:hAnsi="Times New Roman" w:cs="Times New Roman"/>
          <w:b/>
          <w:sz w:val="24"/>
          <w:szCs w:val="24"/>
        </w:rPr>
      </w:pPr>
      <w:r w:rsidRPr="0021574A">
        <w:rPr>
          <w:rFonts w:ascii="Times New Roman" w:hAnsi="Times New Roman" w:cs="Times New Roman"/>
          <w:b/>
          <w:sz w:val="24"/>
          <w:szCs w:val="24"/>
        </w:rPr>
        <w:t xml:space="preserve">UNIT - I: Introduction                                                                         </w:t>
      </w:r>
      <w:r w:rsidR="000C7248">
        <w:rPr>
          <w:rFonts w:ascii="Times New Roman" w:hAnsi="Times New Roman" w:cs="Times New Roman"/>
          <w:b/>
          <w:sz w:val="24"/>
          <w:szCs w:val="24"/>
        </w:rPr>
        <w:t xml:space="preserve">            </w:t>
      </w:r>
      <w:r w:rsidRPr="0021574A">
        <w:rPr>
          <w:rFonts w:ascii="Times New Roman" w:hAnsi="Times New Roman" w:cs="Times New Roman"/>
          <w:b/>
          <w:sz w:val="24"/>
          <w:szCs w:val="24"/>
        </w:rPr>
        <w:t xml:space="preserve"> (</w:t>
      </w:r>
      <w:r w:rsidR="004E1B33" w:rsidRPr="0021574A">
        <w:rPr>
          <w:rFonts w:ascii="Times New Roman" w:hAnsi="Times New Roman" w:cs="Times New Roman"/>
          <w:b/>
          <w:sz w:val="24"/>
          <w:szCs w:val="24"/>
        </w:rPr>
        <w:t>08</w:t>
      </w:r>
      <w:r w:rsidRPr="0021574A">
        <w:rPr>
          <w:rFonts w:ascii="Times New Roman" w:hAnsi="Times New Roman" w:cs="Times New Roman"/>
          <w:b/>
          <w:sz w:val="24"/>
          <w:szCs w:val="24"/>
        </w:rPr>
        <w:t xml:space="preserve"> Hours)</w:t>
      </w:r>
    </w:p>
    <w:p w:rsidR="00647ED5" w:rsidRPr="0021574A" w:rsidRDefault="00647ED5" w:rsidP="00647ED5">
      <w:pPr>
        <w:spacing w:after="0"/>
        <w:jc w:val="both"/>
        <w:rPr>
          <w:rFonts w:ascii="Times New Roman" w:hAnsi="Times New Roman" w:cs="Times New Roman"/>
          <w:sz w:val="24"/>
          <w:szCs w:val="24"/>
        </w:rPr>
      </w:pPr>
      <w:r w:rsidRPr="0021574A">
        <w:rPr>
          <w:rFonts w:ascii="Times New Roman" w:hAnsi="Times New Roman" w:cs="Times New Roman"/>
          <w:sz w:val="24"/>
          <w:szCs w:val="24"/>
        </w:rPr>
        <w:t xml:space="preserve">Coordinate system: Cartesian, cylindrical and spherical coordinate system transformations, Differential Calculus: Gradient, Divergence, Curl and their physical significance, Integral Calculus: Line, Surface, and Volume Integrals, Integral theorem: Gauss and stokes theorems, Curvilinear Coordinates, </w:t>
      </w:r>
      <w:r w:rsidRPr="0021574A">
        <w:rPr>
          <w:rFonts w:ascii="Times New Roman" w:hAnsi="Times New Roman" w:cs="Times New Roman"/>
          <w:bCs/>
          <w:sz w:val="24"/>
          <w:szCs w:val="24"/>
        </w:rPr>
        <w:t>second</w:t>
      </w:r>
      <w:r w:rsidRPr="0021574A">
        <w:rPr>
          <w:rFonts w:ascii="Times New Roman" w:hAnsi="Times New Roman" w:cs="Times New Roman"/>
          <w:sz w:val="24"/>
          <w:szCs w:val="24"/>
        </w:rPr>
        <w:t xml:space="preserve"> derivatives: Laplacian. </w:t>
      </w:r>
    </w:p>
    <w:p w:rsidR="00647ED5" w:rsidRPr="0021574A" w:rsidRDefault="00647ED5" w:rsidP="00647ED5">
      <w:pPr>
        <w:spacing w:after="0"/>
        <w:jc w:val="both"/>
        <w:rPr>
          <w:rFonts w:ascii="Times New Roman" w:hAnsi="Times New Roman" w:cs="Times New Roman"/>
          <w:sz w:val="24"/>
          <w:szCs w:val="24"/>
        </w:rPr>
      </w:pPr>
    </w:p>
    <w:p w:rsidR="00647ED5" w:rsidRPr="0021574A" w:rsidRDefault="00647ED5" w:rsidP="00647ED5">
      <w:pPr>
        <w:spacing w:after="0"/>
        <w:jc w:val="both"/>
        <w:rPr>
          <w:rFonts w:ascii="Times New Roman" w:hAnsi="Times New Roman" w:cs="Times New Roman"/>
          <w:b/>
          <w:sz w:val="24"/>
          <w:szCs w:val="24"/>
        </w:rPr>
      </w:pPr>
      <w:r w:rsidRPr="0021574A">
        <w:rPr>
          <w:rFonts w:ascii="Times New Roman" w:hAnsi="Times New Roman" w:cs="Times New Roman"/>
          <w:b/>
          <w:sz w:val="24"/>
          <w:szCs w:val="24"/>
        </w:rPr>
        <w:t xml:space="preserve">UNIT-II: Electrostatics -1                                                                 </w:t>
      </w:r>
      <w:r w:rsidR="000C7248">
        <w:rPr>
          <w:rFonts w:ascii="Times New Roman" w:hAnsi="Times New Roman" w:cs="Times New Roman"/>
          <w:b/>
          <w:sz w:val="24"/>
          <w:szCs w:val="24"/>
        </w:rPr>
        <w:t xml:space="preserve">             </w:t>
      </w:r>
      <w:r w:rsidRPr="0021574A">
        <w:rPr>
          <w:rFonts w:ascii="Times New Roman" w:hAnsi="Times New Roman" w:cs="Times New Roman"/>
          <w:b/>
          <w:sz w:val="24"/>
          <w:szCs w:val="24"/>
        </w:rPr>
        <w:t xml:space="preserve"> </w:t>
      </w:r>
      <w:r w:rsidR="004E1B33" w:rsidRPr="0021574A">
        <w:rPr>
          <w:rFonts w:ascii="Times New Roman" w:hAnsi="Times New Roman" w:cs="Times New Roman"/>
          <w:b/>
          <w:sz w:val="24"/>
          <w:szCs w:val="24"/>
        </w:rPr>
        <w:t xml:space="preserve">  (09</w:t>
      </w:r>
      <w:r w:rsidRPr="0021574A">
        <w:rPr>
          <w:rFonts w:ascii="Times New Roman" w:hAnsi="Times New Roman" w:cs="Times New Roman"/>
          <w:b/>
          <w:sz w:val="24"/>
          <w:szCs w:val="24"/>
        </w:rPr>
        <w:t xml:space="preserve"> Hours)</w:t>
      </w:r>
    </w:p>
    <w:p w:rsidR="007072C4" w:rsidRPr="0021574A" w:rsidRDefault="007072C4" w:rsidP="00647ED5">
      <w:pPr>
        <w:jc w:val="both"/>
        <w:rPr>
          <w:rFonts w:ascii="Times New Roman" w:hAnsi="Times New Roman" w:cs="Times New Roman"/>
          <w:sz w:val="24"/>
          <w:szCs w:val="24"/>
        </w:rPr>
      </w:pPr>
      <w:r w:rsidRPr="0021574A">
        <w:rPr>
          <w:rFonts w:ascii="Times New Roman" w:hAnsi="Times New Roman" w:cs="Times New Roman"/>
          <w:sz w:val="24"/>
          <w:szCs w:val="24"/>
        </w:rPr>
        <w:t>Coulomb’s Law and Superposition Principle: Electric filed</w:t>
      </w:r>
      <w:r w:rsidR="004837C0" w:rsidRPr="0021574A">
        <w:rPr>
          <w:rFonts w:ascii="Times New Roman" w:hAnsi="Times New Roman" w:cs="Times New Roman"/>
          <w:sz w:val="24"/>
          <w:szCs w:val="24"/>
        </w:rPr>
        <w:t xml:space="preserve"> and electric dipole</w:t>
      </w:r>
      <w:r w:rsidRPr="0021574A">
        <w:rPr>
          <w:rFonts w:ascii="Times New Roman" w:hAnsi="Times New Roman" w:cs="Times New Roman"/>
          <w:sz w:val="24"/>
          <w:szCs w:val="24"/>
        </w:rPr>
        <w:t xml:space="preserve">. Gauss’s Law: Field lines and Electric flux, Applications. Electric Potential: Curl of Electric filed and Potential of localized charges, Gradient relationship between E and V.  </w:t>
      </w:r>
      <w:r w:rsidR="004837C0" w:rsidRPr="0021574A">
        <w:rPr>
          <w:rFonts w:ascii="Times New Roman" w:hAnsi="Times New Roman" w:cs="Times New Roman"/>
          <w:sz w:val="24"/>
          <w:szCs w:val="24"/>
        </w:rPr>
        <w:t xml:space="preserve">Laplace’s and </w:t>
      </w:r>
      <w:r w:rsidR="004837C0" w:rsidRPr="0021574A">
        <w:rPr>
          <w:rFonts w:ascii="Times New Roman" w:hAnsi="Times New Roman" w:cs="Times New Roman"/>
          <w:sz w:val="24"/>
          <w:szCs w:val="24"/>
        </w:rPr>
        <w:lastRenderedPageBreak/>
        <w:t>Poisson Equations, Electrostatic Boundary conditions, Work and Energy in Electrostatics: The energy of point charge distribution and energy of continuous charge distribution. Basic properties of conductors. Multi pole expansions: The electric Potential and field of a dipole</w:t>
      </w:r>
    </w:p>
    <w:p w:rsidR="00647ED5" w:rsidRPr="0021574A" w:rsidRDefault="00647ED5" w:rsidP="00647ED5">
      <w:pPr>
        <w:spacing w:after="0"/>
        <w:jc w:val="both"/>
        <w:rPr>
          <w:rFonts w:ascii="Times New Roman" w:hAnsi="Times New Roman" w:cs="Times New Roman"/>
          <w:b/>
          <w:sz w:val="24"/>
          <w:szCs w:val="24"/>
        </w:rPr>
      </w:pPr>
      <w:r w:rsidRPr="0021574A">
        <w:rPr>
          <w:rFonts w:ascii="Times New Roman" w:hAnsi="Times New Roman" w:cs="Times New Roman"/>
          <w:b/>
          <w:sz w:val="24"/>
          <w:szCs w:val="24"/>
        </w:rPr>
        <w:t xml:space="preserve">UNIT-III: Electrostatics -2                                                                   </w:t>
      </w:r>
      <w:r w:rsidR="004E1B33" w:rsidRPr="0021574A">
        <w:rPr>
          <w:rFonts w:ascii="Times New Roman" w:hAnsi="Times New Roman" w:cs="Times New Roman"/>
          <w:b/>
          <w:sz w:val="24"/>
          <w:szCs w:val="24"/>
        </w:rPr>
        <w:t xml:space="preserve"> </w:t>
      </w:r>
      <w:r w:rsidR="000C7248">
        <w:rPr>
          <w:rFonts w:ascii="Times New Roman" w:hAnsi="Times New Roman" w:cs="Times New Roman"/>
          <w:b/>
          <w:sz w:val="24"/>
          <w:szCs w:val="24"/>
        </w:rPr>
        <w:t xml:space="preserve">       </w:t>
      </w:r>
      <w:r w:rsidR="004E1B33" w:rsidRPr="0021574A">
        <w:rPr>
          <w:rFonts w:ascii="Times New Roman" w:hAnsi="Times New Roman" w:cs="Times New Roman"/>
          <w:b/>
          <w:sz w:val="24"/>
          <w:szCs w:val="24"/>
        </w:rPr>
        <w:t xml:space="preserve">  (09</w:t>
      </w:r>
      <w:r w:rsidRPr="0021574A">
        <w:rPr>
          <w:rFonts w:ascii="Times New Roman" w:hAnsi="Times New Roman" w:cs="Times New Roman"/>
          <w:b/>
          <w:sz w:val="24"/>
          <w:szCs w:val="24"/>
        </w:rPr>
        <w:t xml:space="preserve"> Hours)</w:t>
      </w:r>
    </w:p>
    <w:p w:rsidR="00095A1E" w:rsidRPr="0021574A" w:rsidRDefault="00095A1E" w:rsidP="00647ED5">
      <w:pPr>
        <w:jc w:val="both"/>
        <w:rPr>
          <w:rFonts w:ascii="Times New Roman" w:hAnsi="Times New Roman" w:cs="Times New Roman"/>
          <w:sz w:val="24"/>
          <w:szCs w:val="24"/>
        </w:rPr>
      </w:pPr>
      <w:r w:rsidRPr="0021574A">
        <w:rPr>
          <w:rFonts w:ascii="Times New Roman" w:hAnsi="Times New Roman" w:cs="Times New Roman"/>
          <w:sz w:val="24"/>
          <w:szCs w:val="24"/>
        </w:rPr>
        <w:t xml:space="preserve">Polarization: The Field of a Polarized object ( bound charges), The electric displacement : Gauss law in the presence of Dielectrics, Linear Dielectrics ( Susceptibility, Permittivity and Dielectric constant), Boundary condition and energy in Dielectric  system. </w:t>
      </w:r>
      <w:r w:rsidR="007072C4" w:rsidRPr="0021574A">
        <w:rPr>
          <w:rFonts w:ascii="Times New Roman" w:hAnsi="Times New Roman" w:cs="Times New Roman"/>
          <w:sz w:val="24"/>
          <w:szCs w:val="24"/>
        </w:rPr>
        <w:t>Capacitance</w:t>
      </w:r>
      <w:r w:rsidRPr="0021574A">
        <w:rPr>
          <w:rFonts w:ascii="Times New Roman" w:hAnsi="Times New Roman" w:cs="Times New Roman"/>
          <w:sz w:val="24"/>
          <w:szCs w:val="24"/>
        </w:rPr>
        <w:t xml:space="preserve">, Dielectric </w:t>
      </w:r>
      <w:r w:rsidR="007072C4" w:rsidRPr="0021574A">
        <w:rPr>
          <w:rFonts w:ascii="Times New Roman" w:hAnsi="Times New Roman" w:cs="Times New Roman"/>
          <w:sz w:val="24"/>
          <w:szCs w:val="24"/>
        </w:rPr>
        <w:t xml:space="preserve">break down. </w:t>
      </w:r>
      <w:r w:rsidRPr="0021574A">
        <w:rPr>
          <w:rFonts w:ascii="Times New Roman" w:hAnsi="Times New Roman" w:cs="Times New Roman"/>
          <w:sz w:val="24"/>
          <w:szCs w:val="24"/>
        </w:rPr>
        <w:t>Image problems: The classical image problem, Induced surface charge</w:t>
      </w:r>
    </w:p>
    <w:p w:rsidR="00647ED5" w:rsidRPr="0021574A" w:rsidRDefault="00647ED5" w:rsidP="00647ED5">
      <w:pPr>
        <w:spacing w:after="0"/>
        <w:jc w:val="both"/>
        <w:rPr>
          <w:rFonts w:ascii="Times New Roman" w:hAnsi="Times New Roman" w:cs="Times New Roman"/>
          <w:b/>
          <w:sz w:val="24"/>
          <w:szCs w:val="24"/>
        </w:rPr>
      </w:pPr>
      <w:r w:rsidRPr="0021574A">
        <w:rPr>
          <w:rFonts w:ascii="Times New Roman" w:hAnsi="Times New Roman" w:cs="Times New Roman"/>
          <w:b/>
          <w:sz w:val="24"/>
          <w:szCs w:val="24"/>
        </w:rPr>
        <w:t xml:space="preserve">UNIT-IV: Magnetostatics                                                                      </w:t>
      </w:r>
      <w:r w:rsidR="000C7248">
        <w:rPr>
          <w:rFonts w:ascii="Times New Roman" w:hAnsi="Times New Roman" w:cs="Times New Roman"/>
          <w:b/>
          <w:sz w:val="24"/>
          <w:szCs w:val="24"/>
        </w:rPr>
        <w:t xml:space="preserve">         </w:t>
      </w:r>
      <w:r w:rsidRPr="0021574A">
        <w:rPr>
          <w:rFonts w:ascii="Times New Roman" w:hAnsi="Times New Roman" w:cs="Times New Roman"/>
          <w:b/>
          <w:sz w:val="24"/>
          <w:szCs w:val="24"/>
        </w:rPr>
        <w:t>(10 Hours)</w:t>
      </w:r>
    </w:p>
    <w:p w:rsidR="00647ED5" w:rsidRPr="0021574A" w:rsidRDefault="004E1B33" w:rsidP="00647ED5">
      <w:pPr>
        <w:spacing w:after="0"/>
        <w:jc w:val="both"/>
        <w:rPr>
          <w:rFonts w:ascii="Times New Roman" w:hAnsi="Times New Roman" w:cs="Times New Roman"/>
          <w:sz w:val="24"/>
          <w:szCs w:val="24"/>
        </w:rPr>
      </w:pPr>
      <w:r w:rsidRPr="0021574A">
        <w:rPr>
          <w:rFonts w:ascii="Times New Roman" w:hAnsi="Times New Roman" w:cs="Times New Roman"/>
          <w:sz w:val="24"/>
          <w:szCs w:val="24"/>
        </w:rPr>
        <w:t xml:space="preserve">Magnetic Force in current element : Current in a wire, surface current density, volume current density. Continuity equation ,Biot-Savart Law: Magnetic field due to wire , solenoid and Toroid. </w:t>
      </w:r>
      <w:r w:rsidR="00647ED5" w:rsidRPr="0021574A">
        <w:rPr>
          <w:rFonts w:ascii="Times New Roman" w:hAnsi="Times New Roman" w:cs="Times New Roman"/>
          <w:sz w:val="24"/>
          <w:szCs w:val="24"/>
        </w:rPr>
        <w:t xml:space="preserve">Ampere's Law,Magnetic Vector Potentials, Magnetization, </w:t>
      </w:r>
      <w:r w:rsidRPr="0021574A">
        <w:rPr>
          <w:rFonts w:ascii="Times New Roman" w:hAnsi="Times New Roman" w:cs="Times New Roman"/>
          <w:sz w:val="24"/>
          <w:szCs w:val="24"/>
        </w:rPr>
        <w:t>magnetic susceptibility and permeability</w:t>
      </w:r>
      <w:r w:rsidR="00647ED5" w:rsidRPr="0021574A">
        <w:rPr>
          <w:rFonts w:ascii="Times New Roman" w:hAnsi="Times New Roman" w:cs="Times New Roman"/>
          <w:sz w:val="24"/>
          <w:szCs w:val="24"/>
        </w:rPr>
        <w:t>, Para ,Dia, Ferro-Magnetic material properties, Magnetic Energy, boundary conditions, Scalar &amp; vector fields.</w:t>
      </w:r>
    </w:p>
    <w:p w:rsidR="00647ED5" w:rsidRPr="0021574A" w:rsidRDefault="00647ED5" w:rsidP="00647ED5">
      <w:pPr>
        <w:spacing w:after="0"/>
        <w:jc w:val="both"/>
        <w:rPr>
          <w:rFonts w:ascii="Times New Roman" w:hAnsi="Times New Roman" w:cs="Times New Roman"/>
          <w:sz w:val="24"/>
          <w:szCs w:val="24"/>
        </w:rPr>
      </w:pPr>
    </w:p>
    <w:p w:rsidR="00647ED5" w:rsidRPr="0021574A" w:rsidRDefault="00647ED5" w:rsidP="00647ED5">
      <w:pPr>
        <w:spacing w:after="0"/>
        <w:jc w:val="both"/>
        <w:rPr>
          <w:rFonts w:ascii="Times New Roman" w:hAnsi="Times New Roman" w:cs="Times New Roman"/>
          <w:b/>
          <w:sz w:val="24"/>
          <w:szCs w:val="24"/>
        </w:rPr>
      </w:pPr>
      <w:r w:rsidRPr="0021574A">
        <w:rPr>
          <w:rFonts w:ascii="Times New Roman" w:hAnsi="Times New Roman" w:cs="Times New Roman"/>
          <w:b/>
          <w:sz w:val="24"/>
          <w:szCs w:val="24"/>
        </w:rPr>
        <w:t xml:space="preserve">UNIT-V: Time varying fields                                                       </w:t>
      </w:r>
      <w:r w:rsidR="000C7248">
        <w:rPr>
          <w:rFonts w:ascii="Times New Roman" w:hAnsi="Times New Roman" w:cs="Times New Roman"/>
          <w:b/>
          <w:sz w:val="24"/>
          <w:szCs w:val="24"/>
        </w:rPr>
        <w:t xml:space="preserve">             </w:t>
      </w:r>
      <w:r w:rsidRPr="0021574A">
        <w:rPr>
          <w:rFonts w:ascii="Times New Roman" w:hAnsi="Times New Roman" w:cs="Times New Roman"/>
          <w:b/>
          <w:sz w:val="24"/>
          <w:szCs w:val="24"/>
        </w:rPr>
        <w:t xml:space="preserve">   (</w:t>
      </w:r>
      <w:r w:rsidR="008B62C7" w:rsidRPr="0021574A">
        <w:rPr>
          <w:rFonts w:ascii="Times New Roman" w:hAnsi="Times New Roman" w:cs="Times New Roman"/>
          <w:b/>
          <w:sz w:val="24"/>
          <w:szCs w:val="24"/>
        </w:rPr>
        <w:t>10</w:t>
      </w:r>
      <w:r w:rsidRPr="0021574A">
        <w:rPr>
          <w:rFonts w:ascii="Times New Roman" w:hAnsi="Times New Roman" w:cs="Times New Roman"/>
          <w:b/>
          <w:sz w:val="24"/>
          <w:szCs w:val="24"/>
        </w:rPr>
        <w:t xml:space="preserve"> Hours)</w:t>
      </w:r>
    </w:p>
    <w:p w:rsidR="00647ED5" w:rsidRPr="0021574A" w:rsidRDefault="00647ED5" w:rsidP="00647ED5">
      <w:pPr>
        <w:jc w:val="both"/>
        <w:rPr>
          <w:rFonts w:ascii="Times New Roman" w:eastAsia="Times New Roman" w:hAnsi="Times New Roman" w:cs="Times New Roman"/>
          <w:sz w:val="24"/>
          <w:szCs w:val="24"/>
          <w:lang w:eastAsia="en-IN"/>
        </w:rPr>
      </w:pPr>
      <w:r w:rsidRPr="0021574A">
        <w:rPr>
          <w:rFonts w:ascii="Times New Roman" w:hAnsi="Times New Roman" w:cs="Times New Roman"/>
          <w:sz w:val="24"/>
          <w:szCs w:val="24"/>
        </w:rPr>
        <w:t>Faraday</w:t>
      </w:r>
      <w:r w:rsidR="002D3C42" w:rsidRPr="0021574A">
        <w:rPr>
          <w:rFonts w:ascii="Times New Roman" w:hAnsi="Times New Roman" w:cs="Times New Roman"/>
          <w:sz w:val="24"/>
          <w:szCs w:val="24"/>
        </w:rPr>
        <w:t>’</w:t>
      </w:r>
      <w:r w:rsidRPr="0021574A">
        <w:rPr>
          <w:rFonts w:ascii="Times New Roman" w:hAnsi="Times New Roman" w:cs="Times New Roman"/>
          <w:sz w:val="24"/>
          <w:szCs w:val="24"/>
        </w:rPr>
        <w:t>s Law, Lenz</w:t>
      </w:r>
      <w:r w:rsidR="002D3C42" w:rsidRPr="0021574A">
        <w:rPr>
          <w:rFonts w:ascii="Times New Roman" w:hAnsi="Times New Roman" w:cs="Times New Roman"/>
          <w:sz w:val="24"/>
          <w:szCs w:val="24"/>
        </w:rPr>
        <w:t>’s</w:t>
      </w:r>
      <w:r w:rsidRPr="0021574A">
        <w:rPr>
          <w:rFonts w:ascii="Times New Roman" w:hAnsi="Times New Roman" w:cs="Times New Roman"/>
          <w:sz w:val="24"/>
          <w:szCs w:val="24"/>
        </w:rPr>
        <w:t xml:space="preserve"> law, EMF, Displacement current, </w:t>
      </w:r>
      <w:r w:rsidRPr="0021574A">
        <w:rPr>
          <w:rFonts w:ascii="Times New Roman" w:eastAsia="Times New Roman" w:hAnsi="Times New Roman" w:cs="Times New Roman"/>
          <w:sz w:val="24"/>
          <w:szCs w:val="24"/>
          <w:lang w:eastAsia="en-IN"/>
        </w:rPr>
        <w:t>Maxwell’s equation in vacuum and non-conducting medium and conducting medium</w:t>
      </w:r>
      <w:r w:rsidRPr="0021574A">
        <w:rPr>
          <w:rFonts w:ascii="Times New Roman" w:hAnsi="Times New Roman" w:cs="Times New Roman"/>
          <w:sz w:val="24"/>
          <w:szCs w:val="24"/>
        </w:rPr>
        <w:t xml:space="preserve">, </w:t>
      </w:r>
      <w:r w:rsidRPr="0021574A">
        <w:rPr>
          <w:rFonts w:ascii="Times New Roman" w:eastAsia="Times New Roman" w:hAnsi="Times New Roman" w:cs="Times New Roman"/>
          <w:sz w:val="24"/>
          <w:szCs w:val="24"/>
          <w:lang w:eastAsia="en-IN"/>
        </w:rPr>
        <w:t xml:space="preserve">Energy in an electromagnetic field; Flow of energy, </w:t>
      </w:r>
      <w:r w:rsidRPr="0021574A">
        <w:rPr>
          <w:rFonts w:ascii="Times New Roman" w:hAnsi="Times New Roman" w:cs="Times New Roman"/>
          <w:sz w:val="24"/>
          <w:szCs w:val="24"/>
        </w:rPr>
        <w:t>Poynting</w:t>
      </w:r>
      <w:r w:rsidR="002D3C42" w:rsidRPr="0021574A">
        <w:rPr>
          <w:rFonts w:ascii="Times New Roman" w:hAnsi="Times New Roman" w:cs="Times New Roman"/>
          <w:sz w:val="24"/>
          <w:szCs w:val="24"/>
        </w:rPr>
        <w:t xml:space="preserve">’s </w:t>
      </w:r>
      <w:r w:rsidRPr="0021574A">
        <w:rPr>
          <w:rFonts w:ascii="Times New Roman" w:hAnsi="Times New Roman" w:cs="Times New Roman"/>
          <w:sz w:val="24"/>
          <w:szCs w:val="24"/>
        </w:rPr>
        <w:t xml:space="preserve"> theorems and conservation Laws</w:t>
      </w:r>
      <w:r w:rsidRPr="0021574A">
        <w:rPr>
          <w:rFonts w:ascii="Times New Roman" w:eastAsia="Times New Roman" w:hAnsi="Times New Roman" w:cs="Times New Roman"/>
          <w:sz w:val="24"/>
          <w:szCs w:val="24"/>
          <w:lang w:eastAsia="en-IN"/>
        </w:rPr>
        <w:t xml:space="preserve">. </w:t>
      </w:r>
    </w:p>
    <w:p w:rsidR="00647ED5" w:rsidRPr="0021574A" w:rsidRDefault="00647ED5" w:rsidP="00647ED5">
      <w:pPr>
        <w:spacing w:after="0"/>
        <w:jc w:val="both"/>
        <w:rPr>
          <w:rFonts w:ascii="Times New Roman" w:hAnsi="Times New Roman" w:cs="Times New Roman"/>
          <w:b/>
          <w:sz w:val="24"/>
          <w:szCs w:val="24"/>
        </w:rPr>
      </w:pPr>
      <w:r w:rsidRPr="0021574A">
        <w:rPr>
          <w:rFonts w:ascii="Times New Roman" w:hAnsi="Times New Roman" w:cs="Times New Roman"/>
          <w:b/>
          <w:sz w:val="24"/>
          <w:szCs w:val="24"/>
        </w:rPr>
        <w:t>UNIT-VI: Semiconductor physics                                                                   (14 Hours)</w:t>
      </w:r>
    </w:p>
    <w:p w:rsidR="00647ED5" w:rsidRPr="0021574A" w:rsidRDefault="00956643" w:rsidP="00647ED5">
      <w:pPr>
        <w:spacing w:after="0"/>
        <w:jc w:val="both"/>
        <w:rPr>
          <w:rFonts w:ascii="Times New Roman" w:eastAsia="Times New Roman" w:hAnsi="Times New Roman" w:cs="Times New Roman"/>
          <w:bCs/>
          <w:sz w:val="24"/>
          <w:szCs w:val="24"/>
        </w:rPr>
      </w:pPr>
      <w:r w:rsidRPr="0021574A">
        <w:rPr>
          <w:rFonts w:ascii="Times New Roman" w:hAnsi="Times New Roman" w:cs="Times New Roman"/>
          <w:bCs/>
          <w:i/>
          <w:sz w:val="24"/>
          <w:szCs w:val="24"/>
          <w:u w:val="single"/>
        </w:rPr>
        <w:t>Introduction to Quantum Mechanics</w:t>
      </w:r>
      <w:r w:rsidRPr="0021574A">
        <w:rPr>
          <w:rFonts w:ascii="Times New Roman" w:hAnsi="Times New Roman" w:cs="Times New Roman"/>
          <w:bCs/>
          <w:sz w:val="24"/>
          <w:szCs w:val="24"/>
        </w:rPr>
        <w:t xml:space="preserve">: </w:t>
      </w:r>
      <w:r w:rsidR="00647ED5" w:rsidRPr="0021574A">
        <w:rPr>
          <w:rFonts w:ascii="Times New Roman" w:hAnsi="Times New Roman" w:cs="Times New Roman"/>
          <w:bCs/>
          <w:sz w:val="24"/>
          <w:szCs w:val="24"/>
        </w:rPr>
        <w:t>De Broglie</w:t>
      </w:r>
      <w:r w:rsidR="004D5628">
        <w:rPr>
          <w:rFonts w:ascii="Times New Roman" w:hAnsi="Times New Roman" w:cs="Times New Roman"/>
          <w:bCs/>
          <w:sz w:val="24"/>
          <w:szCs w:val="24"/>
        </w:rPr>
        <w:t xml:space="preserve"> </w:t>
      </w:r>
      <w:r w:rsidR="00647ED5" w:rsidRPr="0021574A">
        <w:rPr>
          <w:rFonts w:ascii="Times New Roman" w:hAnsi="Times New Roman" w:cs="Times New Roman"/>
          <w:bCs/>
          <w:sz w:val="24"/>
          <w:szCs w:val="24"/>
        </w:rPr>
        <w:t xml:space="preserve">matter waves, Uncertainty Principle, </w:t>
      </w:r>
      <w:r w:rsidR="00647ED5" w:rsidRPr="0021574A">
        <w:rPr>
          <w:rFonts w:ascii="Times New Roman" w:eastAsia="Times New Roman" w:hAnsi="Times New Roman" w:cs="Times New Roman"/>
          <w:bCs/>
          <w:sz w:val="24"/>
          <w:szCs w:val="24"/>
        </w:rPr>
        <w:t>Wave function&amp; it’s probability interpretation, Postulates of quantum mechanics, Time independent Schrodinger Equation and its Applications, Particle in a box (1-D</w:t>
      </w:r>
      <w:r w:rsidR="00905DBD" w:rsidRPr="0021574A">
        <w:rPr>
          <w:rFonts w:ascii="Times New Roman" w:eastAsia="Times New Roman" w:hAnsi="Times New Roman" w:cs="Times New Roman"/>
          <w:bCs/>
          <w:sz w:val="24"/>
          <w:szCs w:val="24"/>
        </w:rPr>
        <w:t xml:space="preserve"> and 3-D</w:t>
      </w:r>
      <w:r w:rsidR="00647ED5" w:rsidRPr="0021574A">
        <w:rPr>
          <w:rFonts w:ascii="Times New Roman" w:eastAsia="Times New Roman" w:hAnsi="Times New Roman" w:cs="Times New Roman"/>
          <w:bCs/>
          <w:sz w:val="24"/>
          <w:szCs w:val="24"/>
        </w:rPr>
        <w:t>)</w:t>
      </w:r>
    </w:p>
    <w:p w:rsidR="00647ED5" w:rsidRPr="0021574A" w:rsidRDefault="004957A2" w:rsidP="00647ED5">
      <w:pPr>
        <w:spacing w:after="0"/>
        <w:jc w:val="both"/>
        <w:rPr>
          <w:rFonts w:ascii="Times New Roman" w:hAnsi="Times New Roman" w:cs="Times New Roman"/>
          <w:sz w:val="24"/>
          <w:szCs w:val="24"/>
        </w:rPr>
      </w:pPr>
      <w:r w:rsidRPr="0021574A">
        <w:rPr>
          <w:rFonts w:ascii="Times New Roman" w:hAnsi="Times New Roman" w:cs="Times New Roman"/>
          <w:i/>
          <w:sz w:val="24"/>
          <w:szCs w:val="24"/>
          <w:u w:val="single"/>
        </w:rPr>
        <w:t>Semiconductor:</w:t>
      </w:r>
      <w:r w:rsidR="004D5628">
        <w:rPr>
          <w:rFonts w:ascii="Times New Roman" w:hAnsi="Times New Roman" w:cs="Times New Roman"/>
          <w:i/>
          <w:sz w:val="24"/>
          <w:szCs w:val="24"/>
          <w:u w:val="single"/>
        </w:rPr>
        <w:t xml:space="preserve"> </w:t>
      </w:r>
      <w:r w:rsidR="00647ED5" w:rsidRPr="0021574A">
        <w:rPr>
          <w:rFonts w:ascii="Times New Roman" w:hAnsi="Times New Roman" w:cs="Times New Roman"/>
          <w:color w:val="000000" w:themeColor="text1"/>
          <w:sz w:val="24"/>
          <w:szCs w:val="24"/>
        </w:rPr>
        <w:t xml:space="preserve">Electron in periodic structures, </w:t>
      </w:r>
      <w:r w:rsidR="00647ED5" w:rsidRPr="0021574A">
        <w:rPr>
          <w:rFonts w:ascii="Times New Roman" w:hAnsi="Times New Roman" w:cs="Times New Roman"/>
          <w:sz w:val="24"/>
          <w:szCs w:val="24"/>
        </w:rPr>
        <w:t>Band theory of solids, Density of states, Fermi level, Band theory of semiconductors, effective mass, Direct and indirect band gap, carriers in intrinsic and extrinsic semiconductors, Charge densities in intrinsic and extrinsic semiconductor, Law of mass action, Hall Effect</w:t>
      </w:r>
      <w:r w:rsidR="004E1B33" w:rsidRPr="0021574A">
        <w:rPr>
          <w:rFonts w:ascii="Times New Roman" w:hAnsi="Times New Roman" w:cs="Times New Roman"/>
          <w:sz w:val="24"/>
          <w:szCs w:val="24"/>
        </w:rPr>
        <w:t>.</w:t>
      </w:r>
    </w:p>
    <w:p w:rsidR="00647ED5" w:rsidRPr="0021574A" w:rsidRDefault="00647ED5" w:rsidP="00647ED5">
      <w:pPr>
        <w:spacing w:after="0"/>
        <w:jc w:val="both"/>
        <w:rPr>
          <w:rFonts w:ascii="Times New Roman" w:hAnsi="Times New Roman" w:cs="Times New Roman"/>
          <w:b/>
          <w:sz w:val="24"/>
          <w:szCs w:val="24"/>
        </w:rPr>
      </w:pPr>
      <w:r w:rsidRPr="0021574A">
        <w:rPr>
          <w:rFonts w:ascii="Times New Roman" w:hAnsi="Times New Roman" w:cs="Times New Roman"/>
          <w:b/>
          <w:sz w:val="24"/>
          <w:szCs w:val="24"/>
        </w:rPr>
        <w:t>Learning resources</w:t>
      </w:r>
    </w:p>
    <w:p w:rsidR="00647ED5" w:rsidRPr="0021574A" w:rsidRDefault="00647ED5" w:rsidP="00647ED5">
      <w:pPr>
        <w:spacing w:after="0"/>
        <w:jc w:val="both"/>
        <w:rPr>
          <w:rFonts w:ascii="Times New Roman" w:hAnsi="Times New Roman" w:cs="Times New Roman"/>
          <w:b/>
          <w:sz w:val="24"/>
          <w:szCs w:val="24"/>
        </w:rPr>
      </w:pPr>
      <w:r w:rsidRPr="0021574A">
        <w:rPr>
          <w:rFonts w:ascii="Times New Roman" w:hAnsi="Times New Roman" w:cs="Times New Roman"/>
          <w:b/>
          <w:sz w:val="24"/>
          <w:szCs w:val="24"/>
        </w:rPr>
        <w:t>Text book:</w:t>
      </w:r>
    </w:p>
    <w:p w:rsidR="00647ED5" w:rsidRPr="0021574A" w:rsidRDefault="00647ED5" w:rsidP="00647ED5">
      <w:pPr>
        <w:pStyle w:val="Heading1"/>
        <w:numPr>
          <w:ilvl w:val="0"/>
          <w:numId w:val="15"/>
        </w:numPr>
        <w:spacing w:before="0" w:beforeAutospacing="0" w:after="0" w:afterAutospacing="0"/>
        <w:ind w:left="360"/>
        <w:rPr>
          <w:b w:val="0"/>
          <w:sz w:val="24"/>
          <w:szCs w:val="24"/>
        </w:rPr>
      </w:pPr>
      <w:r w:rsidRPr="0021574A">
        <w:rPr>
          <w:b w:val="0"/>
          <w:sz w:val="24"/>
          <w:szCs w:val="24"/>
        </w:rPr>
        <w:t>David J. Griffiths ‘</w:t>
      </w:r>
      <w:r w:rsidRPr="0021574A">
        <w:rPr>
          <w:b w:val="0"/>
          <w:i/>
          <w:sz w:val="24"/>
          <w:szCs w:val="24"/>
        </w:rPr>
        <w:t>Introduction to Electrodynamics’</w:t>
      </w:r>
      <w:r w:rsidRPr="0021574A">
        <w:rPr>
          <w:b w:val="0"/>
          <w:sz w:val="24"/>
          <w:szCs w:val="24"/>
        </w:rPr>
        <w:t xml:space="preserve"> HPI Publications, 3rd edition</w:t>
      </w:r>
    </w:p>
    <w:p w:rsidR="00647ED5" w:rsidRPr="0021574A" w:rsidRDefault="00647ED5" w:rsidP="00647ED5">
      <w:pPr>
        <w:pStyle w:val="Heading1"/>
        <w:numPr>
          <w:ilvl w:val="0"/>
          <w:numId w:val="15"/>
        </w:numPr>
        <w:spacing w:before="0" w:beforeAutospacing="0" w:after="0" w:afterAutospacing="0"/>
        <w:ind w:left="360"/>
        <w:rPr>
          <w:b w:val="0"/>
          <w:sz w:val="24"/>
          <w:szCs w:val="24"/>
        </w:rPr>
      </w:pPr>
      <w:r w:rsidRPr="0021574A">
        <w:rPr>
          <w:b w:val="0"/>
          <w:sz w:val="24"/>
          <w:szCs w:val="24"/>
        </w:rPr>
        <w:t>Elements of electromagnetics by Mathews N.O. Sadiku , 3</w:t>
      </w:r>
      <w:r w:rsidRPr="0021574A">
        <w:rPr>
          <w:b w:val="0"/>
          <w:sz w:val="24"/>
          <w:szCs w:val="24"/>
          <w:vertAlign w:val="superscript"/>
        </w:rPr>
        <w:t>rd</w:t>
      </w:r>
      <w:r w:rsidRPr="0021574A">
        <w:rPr>
          <w:b w:val="0"/>
          <w:sz w:val="24"/>
          <w:szCs w:val="24"/>
        </w:rPr>
        <w:t xml:space="preserve">  Edition</w:t>
      </w:r>
    </w:p>
    <w:p w:rsidR="00647ED5" w:rsidRPr="0021574A" w:rsidRDefault="00647ED5" w:rsidP="00647ED5">
      <w:pPr>
        <w:pStyle w:val="Heading1"/>
        <w:spacing w:before="0" w:beforeAutospacing="0" w:after="0" w:afterAutospacing="0"/>
        <w:ind w:left="360"/>
        <w:rPr>
          <w:b w:val="0"/>
          <w:sz w:val="24"/>
          <w:szCs w:val="24"/>
        </w:rPr>
      </w:pPr>
    </w:p>
    <w:p w:rsidR="00647ED5" w:rsidRPr="0021574A" w:rsidRDefault="00647ED5" w:rsidP="00647ED5">
      <w:pPr>
        <w:spacing w:after="0"/>
        <w:jc w:val="both"/>
        <w:rPr>
          <w:rFonts w:ascii="Times New Roman" w:hAnsi="Times New Roman" w:cs="Times New Roman"/>
          <w:b/>
          <w:sz w:val="24"/>
          <w:szCs w:val="24"/>
        </w:rPr>
      </w:pPr>
      <w:r w:rsidRPr="0021574A">
        <w:rPr>
          <w:rFonts w:ascii="Times New Roman" w:hAnsi="Times New Roman" w:cs="Times New Roman"/>
          <w:b/>
          <w:sz w:val="24"/>
          <w:szCs w:val="24"/>
        </w:rPr>
        <w:t>Reference Books:</w:t>
      </w:r>
    </w:p>
    <w:p w:rsidR="00647ED5" w:rsidRPr="0021574A" w:rsidRDefault="00647ED5" w:rsidP="00647ED5">
      <w:pPr>
        <w:spacing w:after="0"/>
        <w:jc w:val="both"/>
        <w:rPr>
          <w:rFonts w:ascii="Times New Roman" w:hAnsi="Times New Roman" w:cs="Times New Roman"/>
          <w:sz w:val="24"/>
          <w:szCs w:val="24"/>
        </w:rPr>
      </w:pPr>
      <w:r w:rsidRPr="0021574A">
        <w:rPr>
          <w:rFonts w:ascii="Times New Roman" w:hAnsi="Times New Roman" w:cs="Times New Roman"/>
          <w:sz w:val="24"/>
          <w:szCs w:val="24"/>
        </w:rPr>
        <w:t>1. S.L. Kakani, Subhadra Kakani ‘</w:t>
      </w:r>
      <w:r w:rsidRPr="0021574A">
        <w:rPr>
          <w:rFonts w:ascii="Times New Roman" w:hAnsi="Times New Roman" w:cs="Times New Roman"/>
          <w:i/>
          <w:sz w:val="24"/>
          <w:szCs w:val="24"/>
        </w:rPr>
        <w:t>Engineering Physics’</w:t>
      </w:r>
      <w:r w:rsidRPr="0021574A">
        <w:rPr>
          <w:rFonts w:ascii="Times New Roman" w:hAnsi="Times New Roman" w:cs="Times New Roman"/>
          <w:sz w:val="24"/>
          <w:szCs w:val="24"/>
        </w:rPr>
        <w:t>, CBS Publications, 2</w:t>
      </w:r>
      <w:r w:rsidRPr="0021574A">
        <w:rPr>
          <w:rFonts w:ascii="Times New Roman" w:hAnsi="Times New Roman" w:cs="Times New Roman"/>
          <w:sz w:val="24"/>
          <w:szCs w:val="24"/>
          <w:vertAlign w:val="superscript"/>
        </w:rPr>
        <w:t>nd</w:t>
      </w:r>
      <w:r w:rsidRPr="0021574A">
        <w:rPr>
          <w:rFonts w:ascii="Times New Roman" w:hAnsi="Times New Roman" w:cs="Times New Roman"/>
          <w:sz w:val="24"/>
          <w:szCs w:val="24"/>
        </w:rPr>
        <w:t xml:space="preserve"> edition</w:t>
      </w:r>
    </w:p>
    <w:p w:rsidR="00647ED5" w:rsidRPr="0021574A" w:rsidRDefault="00647ED5" w:rsidP="00647ED5">
      <w:pPr>
        <w:spacing w:after="0"/>
        <w:jc w:val="both"/>
        <w:rPr>
          <w:rFonts w:ascii="Times New Roman" w:hAnsi="Times New Roman" w:cs="Times New Roman"/>
          <w:sz w:val="24"/>
          <w:szCs w:val="24"/>
        </w:rPr>
      </w:pPr>
      <w:r w:rsidRPr="0021574A">
        <w:rPr>
          <w:rFonts w:ascii="Times New Roman" w:hAnsi="Times New Roman" w:cs="Times New Roman"/>
          <w:sz w:val="24"/>
          <w:szCs w:val="24"/>
        </w:rPr>
        <w:t>2.Arunkumar</w:t>
      </w:r>
      <w:r w:rsidRPr="0021574A">
        <w:rPr>
          <w:rFonts w:ascii="Times New Roman" w:hAnsi="Times New Roman" w:cs="Times New Roman"/>
          <w:i/>
          <w:sz w:val="24"/>
          <w:szCs w:val="24"/>
        </w:rPr>
        <w:t xml:space="preserve"> ‘Introduction to solid state physics’</w:t>
      </w:r>
      <w:r w:rsidRPr="0021574A">
        <w:rPr>
          <w:rFonts w:ascii="Times New Roman" w:hAnsi="Times New Roman" w:cs="Times New Roman"/>
          <w:sz w:val="24"/>
          <w:szCs w:val="24"/>
        </w:rPr>
        <w:t xml:space="preserve"> HPI Publications, (30 January 2010)</w:t>
      </w:r>
    </w:p>
    <w:p w:rsidR="00647ED5" w:rsidRPr="0021574A" w:rsidRDefault="00647ED5" w:rsidP="00647ED5">
      <w:pPr>
        <w:spacing w:after="0"/>
        <w:jc w:val="both"/>
        <w:rPr>
          <w:rFonts w:ascii="Times New Roman" w:hAnsi="Times New Roman" w:cs="Times New Roman"/>
          <w:sz w:val="24"/>
          <w:szCs w:val="24"/>
        </w:rPr>
      </w:pPr>
      <w:r w:rsidRPr="0021574A">
        <w:rPr>
          <w:rFonts w:ascii="Times New Roman" w:hAnsi="Times New Roman" w:cs="Times New Roman"/>
          <w:sz w:val="24"/>
          <w:szCs w:val="24"/>
        </w:rPr>
        <w:t>3. Iswar Singh Tyagi</w:t>
      </w:r>
      <w:r w:rsidRPr="0021574A">
        <w:rPr>
          <w:rFonts w:ascii="Times New Roman" w:hAnsi="Times New Roman" w:cs="Times New Roman"/>
          <w:i/>
          <w:sz w:val="24"/>
          <w:szCs w:val="24"/>
        </w:rPr>
        <w:t xml:space="preserve"> ‘Principles of quantum mechanics’</w:t>
      </w:r>
      <w:r w:rsidRPr="0021574A">
        <w:rPr>
          <w:rFonts w:ascii="Times New Roman" w:hAnsi="Times New Roman" w:cs="Times New Roman"/>
          <w:sz w:val="24"/>
          <w:szCs w:val="24"/>
        </w:rPr>
        <w:t xml:space="preserve"> Pearson Publications; 1</w:t>
      </w:r>
      <w:r w:rsidRPr="0021574A">
        <w:rPr>
          <w:rFonts w:ascii="Times New Roman" w:hAnsi="Times New Roman" w:cs="Times New Roman"/>
          <w:sz w:val="24"/>
          <w:szCs w:val="24"/>
          <w:vertAlign w:val="superscript"/>
        </w:rPr>
        <w:t>st</w:t>
      </w:r>
      <w:r w:rsidRPr="0021574A">
        <w:rPr>
          <w:rFonts w:ascii="Times New Roman" w:hAnsi="Times New Roman" w:cs="Times New Roman"/>
          <w:sz w:val="24"/>
          <w:szCs w:val="24"/>
        </w:rPr>
        <w:t xml:space="preserve"> edition (25 September 2012)</w:t>
      </w:r>
    </w:p>
    <w:p w:rsidR="00647ED5" w:rsidRPr="0021574A" w:rsidRDefault="00647ED5" w:rsidP="00647ED5">
      <w:pPr>
        <w:spacing w:after="0"/>
        <w:jc w:val="both"/>
        <w:rPr>
          <w:rFonts w:ascii="Times New Roman" w:hAnsi="Times New Roman" w:cs="Times New Roman"/>
          <w:sz w:val="24"/>
          <w:szCs w:val="24"/>
        </w:rPr>
      </w:pPr>
      <w:r w:rsidRPr="0021574A">
        <w:rPr>
          <w:rFonts w:ascii="Times New Roman" w:hAnsi="Times New Roman" w:cs="Times New Roman"/>
          <w:sz w:val="24"/>
          <w:szCs w:val="24"/>
        </w:rPr>
        <w:lastRenderedPageBreak/>
        <w:t>4. Donald Neamen</w:t>
      </w:r>
      <w:r w:rsidRPr="0021574A">
        <w:rPr>
          <w:rFonts w:ascii="Times New Roman" w:hAnsi="Times New Roman" w:cs="Times New Roman"/>
          <w:i/>
          <w:sz w:val="24"/>
          <w:szCs w:val="24"/>
        </w:rPr>
        <w:t xml:space="preserve"> ‘Semiconductor devices’</w:t>
      </w:r>
      <w:r w:rsidRPr="0021574A">
        <w:rPr>
          <w:rFonts w:ascii="Times New Roman" w:hAnsi="Times New Roman" w:cs="Times New Roman"/>
          <w:sz w:val="24"/>
          <w:szCs w:val="24"/>
        </w:rPr>
        <w:t xml:space="preserve"> McGraw Hill Education; 3</w:t>
      </w:r>
      <w:r w:rsidRPr="0021574A">
        <w:rPr>
          <w:rFonts w:ascii="Times New Roman" w:hAnsi="Times New Roman" w:cs="Times New Roman"/>
          <w:sz w:val="24"/>
          <w:szCs w:val="24"/>
          <w:vertAlign w:val="superscript"/>
        </w:rPr>
        <w:t>ed</w:t>
      </w:r>
      <w:r w:rsidRPr="0021574A">
        <w:rPr>
          <w:rFonts w:ascii="Times New Roman" w:hAnsi="Times New Roman" w:cs="Times New Roman"/>
          <w:sz w:val="24"/>
          <w:szCs w:val="24"/>
        </w:rPr>
        <w:t xml:space="preserve"> edition (25 August 2006)</w:t>
      </w:r>
    </w:p>
    <w:p w:rsidR="00A35DE5" w:rsidRPr="0021574A" w:rsidRDefault="00A35DE5" w:rsidP="00647ED5">
      <w:pPr>
        <w:spacing w:after="0"/>
        <w:jc w:val="both"/>
        <w:rPr>
          <w:rFonts w:ascii="Times New Roman" w:hAnsi="Times New Roman" w:cs="Times New Roman"/>
          <w:b/>
          <w:sz w:val="24"/>
          <w:szCs w:val="24"/>
        </w:rPr>
      </w:pPr>
    </w:p>
    <w:p w:rsidR="00647ED5" w:rsidRPr="0021574A" w:rsidRDefault="00647ED5" w:rsidP="00647ED5">
      <w:pPr>
        <w:spacing w:after="0"/>
        <w:jc w:val="both"/>
        <w:rPr>
          <w:rFonts w:ascii="Times New Roman" w:hAnsi="Times New Roman" w:cs="Times New Roman"/>
          <w:b/>
          <w:sz w:val="24"/>
          <w:szCs w:val="24"/>
        </w:rPr>
      </w:pPr>
      <w:r w:rsidRPr="0021574A">
        <w:rPr>
          <w:rFonts w:ascii="Times New Roman" w:hAnsi="Times New Roman" w:cs="Times New Roman"/>
          <w:b/>
          <w:sz w:val="24"/>
          <w:szCs w:val="24"/>
        </w:rPr>
        <w:t>Web resources:</w:t>
      </w:r>
    </w:p>
    <w:p w:rsidR="00647ED5" w:rsidRPr="0021574A" w:rsidRDefault="00647ED5" w:rsidP="00647ED5">
      <w:pPr>
        <w:spacing w:after="0"/>
        <w:jc w:val="both"/>
        <w:rPr>
          <w:rFonts w:ascii="Times New Roman" w:hAnsi="Times New Roman" w:cs="Times New Roman"/>
          <w:sz w:val="24"/>
          <w:szCs w:val="24"/>
        </w:rPr>
      </w:pPr>
      <w:r w:rsidRPr="0021574A">
        <w:rPr>
          <w:rFonts w:ascii="Times New Roman" w:hAnsi="Times New Roman" w:cs="Times New Roman"/>
          <w:sz w:val="24"/>
          <w:szCs w:val="24"/>
        </w:rPr>
        <w:t>1. Prof V. Ravi Shakar, NPTEL-IIT Kanpur, ‘</w:t>
      </w:r>
      <w:r w:rsidRPr="0021574A">
        <w:rPr>
          <w:rFonts w:ascii="Times New Roman" w:hAnsi="Times New Roman" w:cs="Times New Roman"/>
          <w:i/>
          <w:sz w:val="24"/>
          <w:szCs w:val="24"/>
        </w:rPr>
        <w:t>Engineering Physics-II</w:t>
      </w:r>
      <w:r w:rsidRPr="0021574A">
        <w:rPr>
          <w:rFonts w:ascii="Times New Roman" w:hAnsi="Times New Roman" w:cs="Times New Roman"/>
          <w:sz w:val="24"/>
          <w:szCs w:val="24"/>
        </w:rPr>
        <w:t>’</w:t>
      </w:r>
    </w:p>
    <w:p w:rsidR="00647ED5" w:rsidRPr="0021574A" w:rsidRDefault="00647ED5" w:rsidP="00647ED5">
      <w:pPr>
        <w:spacing w:after="0"/>
        <w:jc w:val="both"/>
        <w:rPr>
          <w:rFonts w:ascii="Times New Roman" w:hAnsi="Times New Roman" w:cs="Times New Roman"/>
          <w:sz w:val="24"/>
          <w:szCs w:val="24"/>
        </w:rPr>
      </w:pPr>
      <w:r w:rsidRPr="0021574A">
        <w:rPr>
          <w:rFonts w:ascii="Times New Roman" w:hAnsi="Times New Roman" w:cs="Times New Roman"/>
          <w:sz w:val="24"/>
          <w:szCs w:val="24"/>
        </w:rPr>
        <w:t xml:space="preserve">URL: </w:t>
      </w:r>
      <w:hyperlink r:id="rId16" w:history="1">
        <w:r w:rsidRPr="0021574A">
          <w:rPr>
            <w:rStyle w:val="Hyperlink"/>
            <w:rFonts w:ascii="Times New Roman" w:hAnsi="Times New Roman" w:cs="Times New Roman"/>
            <w:color w:val="auto"/>
            <w:sz w:val="24"/>
            <w:szCs w:val="24"/>
            <w:u w:val="none"/>
          </w:rPr>
          <w:t>https://nptel.ac.in/courses/122104016/</w:t>
        </w:r>
      </w:hyperlink>
    </w:p>
    <w:p w:rsidR="00647ED5" w:rsidRPr="0021574A" w:rsidRDefault="00647ED5" w:rsidP="00647ED5">
      <w:pPr>
        <w:spacing w:after="0"/>
        <w:jc w:val="both"/>
        <w:rPr>
          <w:rFonts w:ascii="Times New Roman" w:hAnsi="Times New Roman" w:cs="Times New Roman"/>
          <w:sz w:val="24"/>
          <w:szCs w:val="24"/>
        </w:rPr>
      </w:pPr>
      <w:r w:rsidRPr="0021574A">
        <w:rPr>
          <w:rFonts w:ascii="Times New Roman" w:hAnsi="Times New Roman" w:cs="Times New Roman"/>
          <w:sz w:val="24"/>
          <w:szCs w:val="24"/>
        </w:rPr>
        <w:t>2. Prof. D. K. Ghosh, NPTEL-IIT Bombay, ‘</w:t>
      </w:r>
      <w:r w:rsidRPr="0021574A">
        <w:rPr>
          <w:rFonts w:ascii="Times New Roman" w:hAnsi="Times New Roman" w:cs="Times New Roman"/>
          <w:i/>
          <w:sz w:val="24"/>
          <w:szCs w:val="24"/>
        </w:rPr>
        <w:t>Engineering Physics-II’</w:t>
      </w:r>
    </w:p>
    <w:p w:rsidR="00647ED5" w:rsidRPr="0021574A" w:rsidRDefault="00647ED5" w:rsidP="00647ED5">
      <w:pPr>
        <w:spacing w:after="0"/>
        <w:jc w:val="both"/>
        <w:rPr>
          <w:rFonts w:ascii="Times New Roman" w:hAnsi="Times New Roman" w:cs="Times New Roman"/>
          <w:sz w:val="24"/>
          <w:szCs w:val="24"/>
        </w:rPr>
      </w:pPr>
      <w:r w:rsidRPr="0021574A">
        <w:rPr>
          <w:rFonts w:ascii="Times New Roman" w:hAnsi="Times New Roman" w:cs="Times New Roman"/>
          <w:sz w:val="24"/>
          <w:szCs w:val="24"/>
        </w:rPr>
        <w:t xml:space="preserve">URL: </w:t>
      </w:r>
      <w:hyperlink r:id="rId17" w:history="1">
        <w:r w:rsidRPr="0021574A">
          <w:rPr>
            <w:rStyle w:val="Hyperlink"/>
            <w:rFonts w:ascii="Times New Roman" w:hAnsi="Times New Roman" w:cs="Times New Roman"/>
            <w:color w:val="auto"/>
            <w:sz w:val="24"/>
            <w:szCs w:val="24"/>
            <w:u w:val="none"/>
          </w:rPr>
          <w:t>https://nptel.ac.in/courses/122101002/</w:t>
        </w:r>
      </w:hyperlink>
    </w:p>
    <w:p w:rsidR="00647ED5" w:rsidRPr="0021574A" w:rsidRDefault="00647ED5" w:rsidP="00647ED5">
      <w:pPr>
        <w:spacing w:after="0"/>
        <w:jc w:val="both"/>
        <w:rPr>
          <w:rFonts w:ascii="Times New Roman" w:hAnsi="Times New Roman" w:cs="Times New Roman"/>
          <w:b/>
          <w:sz w:val="24"/>
          <w:szCs w:val="24"/>
        </w:rPr>
      </w:pPr>
    </w:p>
    <w:p w:rsidR="00647ED5" w:rsidRPr="0021574A" w:rsidRDefault="00647ED5" w:rsidP="00647ED5">
      <w:pPr>
        <w:spacing w:after="0"/>
        <w:jc w:val="both"/>
        <w:rPr>
          <w:rFonts w:ascii="Times New Roman" w:hAnsi="Times New Roman" w:cs="Times New Roman"/>
          <w:sz w:val="24"/>
          <w:szCs w:val="24"/>
        </w:rPr>
      </w:pPr>
      <w:r w:rsidRPr="0021574A">
        <w:rPr>
          <w:rFonts w:ascii="Times New Roman" w:hAnsi="Times New Roman" w:cs="Times New Roman"/>
          <w:b/>
          <w:sz w:val="24"/>
          <w:szCs w:val="24"/>
        </w:rPr>
        <w:t xml:space="preserve">Course outcomes: </w:t>
      </w:r>
      <w:r w:rsidRPr="0021574A">
        <w:rPr>
          <w:rFonts w:ascii="Times New Roman" w:hAnsi="Times New Roman" w:cs="Times New Roman"/>
          <w:sz w:val="24"/>
          <w:szCs w:val="24"/>
        </w:rPr>
        <w:t>At the end of the course, the student will be able to</w:t>
      </w:r>
    </w:p>
    <w:p w:rsidR="00647ED5" w:rsidRPr="0021574A" w:rsidRDefault="00647ED5" w:rsidP="00647ED5">
      <w:pPr>
        <w:spacing w:after="0"/>
        <w:jc w:val="both"/>
        <w:rPr>
          <w:rFonts w:ascii="Times New Roman" w:hAnsi="Times New Roman" w:cs="Times New Roman"/>
          <w:sz w:val="24"/>
          <w:szCs w:val="24"/>
        </w:rPr>
      </w:pPr>
    </w:p>
    <w:tbl>
      <w:tblPr>
        <w:tblStyle w:val="TableGrid"/>
        <w:tblW w:w="0" w:type="auto"/>
        <w:tblLook w:val="04A0"/>
      </w:tblPr>
      <w:tblGrid>
        <w:gridCol w:w="828"/>
        <w:gridCol w:w="8028"/>
      </w:tblGrid>
      <w:tr w:rsidR="00647ED5" w:rsidRPr="0021574A" w:rsidTr="00AB419A">
        <w:tc>
          <w:tcPr>
            <w:tcW w:w="828" w:type="dxa"/>
          </w:tcPr>
          <w:p w:rsidR="00647ED5" w:rsidRPr="0021574A" w:rsidRDefault="00647ED5"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CO 1</w:t>
            </w:r>
          </w:p>
        </w:tc>
        <w:tc>
          <w:tcPr>
            <w:tcW w:w="8028" w:type="dxa"/>
          </w:tcPr>
          <w:p w:rsidR="00647ED5" w:rsidRPr="0021574A" w:rsidRDefault="00647ED5"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 xml:space="preserve">The student will have capacity to integrate knowledge on vector and scalar fields using mathematical del operators, and also solve the problems in integral calculus. </w:t>
            </w:r>
          </w:p>
        </w:tc>
      </w:tr>
      <w:tr w:rsidR="00647ED5" w:rsidRPr="0021574A" w:rsidTr="00AB419A">
        <w:tc>
          <w:tcPr>
            <w:tcW w:w="828" w:type="dxa"/>
          </w:tcPr>
          <w:p w:rsidR="00647ED5" w:rsidRPr="0021574A" w:rsidRDefault="00647ED5"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CO 2</w:t>
            </w:r>
          </w:p>
        </w:tc>
        <w:tc>
          <w:tcPr>
            <w:tcW w:w="8028" w:type="dxa"/>
          </w:tcPr>
          <w:p w:rsidR="00647ED5" w:rsidRPr="0021574A" w:rsidRDefault="00647ED5"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Student will have capacity to describe the electric field and potentials associated various symmetric charged bodies by using Gauss Law. And also understand the applications of dielectric materials in real life.</w:t>
            </w:r>
          </w:p>
        </w:tc>
      </w:tr>
      <w:tr w:rsidR="00647ED5" w:rsidRPr="0021574A" w:rsidTr="00AB419A">
        <w:tc>
          <w:tcPr>
            <w:tcW w:w="828" w:type="dxa"/>
          </w:tcPr>
          <w:p w:rsidR="00647ED5" w:rsidRPr="0021574A" w:rsidRDefault="00647ED5"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CO 3</w:t>
            </w:r>
          </w:p>
        </w:tc>
        <w:tc>
          <w:tcPr>
            <w:tcW w:w="8028" w:type="dxa"/>
          </w:tcPr>
          <w:p w:rsidR="00647ED5" w:rsidRPr="0021574A" w:rsidRDefault="00647ED5"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Student will be able understand different electrical charged body fields, potentials, energy density and boundary conditions by solving Poisson’s and Laplace equations.</w:t>
            </w:r>
          </w:p>
        </w:tc>
      </w:tr>
      <w:tr w:rsidR="00647ED5" w:rsidRPr="0021574A" w:rsidTr="00AB419A">
        <w:tc>
          <w:tcPr>
            <w:tcW w:w="828" w:type="dxa"/>
          </w:tcPr>
          <w:p w:rsidR="00647ED5" w:rsidRPr="0021574A" w:rsidRDefault="00647ED5"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CO 4</w:t>
            </w:r>
          </w:p>
        </w:tc>
        <w:tc>
          <w:tcPr>
            <w:tcW w:w="8028" w:type="dxa"/>
          </w:tcPr>
          <w:p w:rsidR="00647ED5" w:rsidRPr="0021574A" w:rsidRDefault="00647ED5"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Student will have capacity to distinguish different magnetic materials such as Dia, para and ferro (Ferri) materials and its applications.</w:t>
            </w:r>
          </w:p>
        </w:tc>
      </w:tr>
      <w:tr w:rsidR="00647ED5" w:rsidRPr="0021574A" w:rsidTr="00AB419A">
        <w:tc>
          <w:tcPr>
            <w:tcW w:w="828" w:type="dxa"/>
          </w:tcPr>
          <w:p w:rsidR="00647ED5" w:rsidRPr="0021574A" w:rsidRDefault="00647ED5"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CO 5</w:t>
            </w:r>
          </w:p>
        </w:tc>
        <w:tc>
          <w:tcPr>
            <w:tcW w:w="8028" w:type="dxa"/>
          </w:tcPr>
          <w:p w:rsidR="00647ED5" w:rsidRPr="0021574A" w:rsidRDefault="00647ED5"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 xml:space="preserve">Student will have capacity to describe </w:t>
            </w:r>
            <w:r w:rsidRPr="0021574A">
              <w:rPr>
                <w:rFonts w:ascii="Times New Roman" w:eastAsia="Times New Roman" w:hAnsi="Times New Roman" w:cs="Times New Roman"/>
                <w:sz w:val="24"/>
                <w:szCs w:val="24"/>
                <w:lang w:eastAsia="en-IN"/>
              </w:rPr>
              <w:t>Maxwell’s equation in vacuum and conducting and non-conducting media.</w:t>
            </w:r>
          </w:p>
        </w:tc>
      </w:tr>
      <w:tr w:rsidR="00647ED5" w:rsidRPr="0021574A" w:rsidTr="00AB419A">
        <w:tc>
          <w:tcPr>
            <w:tcW w:w="828" w:type="dxa"/>
          </w:tcPr>
          <w:p w:rsidR="00647ED5" w:rsidRPr="0021574A" w:rsidRDefault="00647ED5"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CO 6</w:t>
            </w:r>
          </w:p>
        </w:tc>
        <w:tc>
          <w:tcPr>
            <w:tcW w:w="8028" w:type="dxa"/>
          </w:tcPr>
          <w:p w:rsidR="00647ED5" w:rsidRPr="0021574A" w:rsidRDefault="00647ED5"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Student will have capacity to describe classification of solid state materials in band theory, semiconducting materials and its significance in basic electronic devices.</w:t>
            </w:r>
          </w:p>
        </w:tc>
      </w:tr>
    </w:tbl>
    <w:p w:rsidR="00647ED5" w:rsidRPr="0021574A" w:rsidRDefault="00647ED5" w:rsidP="00647ED5">
      <w:pPr>
        <w:spacing w:after="0"/>
        <w:jc w:val="both"/>
        <w:rPr>
          <w:rFonts w:ascii="Times New Roman" w:hAnsi="Times New Roman" w:cs="Times New Roman"/>
          <w:sz w:val="24"/>
          <w:szCs w:val="24"/>
        </w:rPr>
      </w:pPr>
    </w:p>
    <w:p w:rsidR="00647ED5" w:rsidRPr="0021574A" w:rsidRDefault="00647ED5" w:rsidP="00647ED5">
      <w:pPr>
        <w:spacing w:after="0"/>
        <w:jc w:val="both"/>
        <w:rPr>
          <w:rFonts w:ascii="Times New Roman" w:hAnsi="Times New Roman" w:cs="Times New Roman"/>
          <w:b/>
          <w:sz w:val="24"/>
          <w:szCs w:val="24"/>
        </w:rPr>
      </w:pPr>
    </w:p>
    <w:tbl>
      <w:tblPr>
        <w:tblStyle w:val="TableGrid"/>
        <w:tblW w:w="0" w:type="auto"/>
        <w:tblLook w:val="04A0"/>
      </w:tblPr>
      <w:tblGrid>
        <w:gridCol w:w="1765"/>
        <w:gridCol w:w="1575"/>
        <w:gridCol w:w="1730"/>
        <w:gridCol w:w="2126"/>
        <w:gridCol w:w="1660"/>
      </w:tblGrid>
      <w:tr w:rsidR="00647ED5" w:rsidRPr="0021574A" w:rsidTr="00AB419A">
        <w:tc>
          <w:tcPr>
            <w:tcW w:w="3340" w:type="dxa"/>
            <w:gridSpan w:val="2"/>
          </w:tcPr>
          <w:p w:rsidR="00647ED5" w:rsidRPr="0021574A" w:rsidRDefault="00647ED5" w:rsidP="00AB419A">
            <w:pPr>
              <w:spacing w:line="276" w:lineRule="auto"/>
              <w:jc w:val="both"/>
              <w:rPr>
                <w:rFonts w:ascii="Times New Roman" w:hAnsi="Times New Roman" w:cs="Times New Roman"/>
                <w:b/>
                <w:sz w:val="24"/>
                <w:szCs w:val="24"/>
              </w:rPr>
            </w:pPr>
            <w:r w:rsidRPr="0021574A">
              <w:rPr>
                <w:rFonts w:ascii="Times New Roman" w:hAnsi="Times New Roman" w:cs="Times New Roman"/>
                <w:b/>
                <w:sz w:val="24"/>
                <w:szCs w:val="24"/>
              </w:rPr>
              <w:t>Course Nature</w:t>
            </w:r>
          </w:p>
        </w:tc>
        <w:tc>
          <w:tcPr>
            <w:tcW w:w="5516" w:type="dxa"/>
            <w:gridSpan w:val="3"/>
          </w:tcPr>
          <w:p w:rsidR="00647ED5" w:rsidRPr="0021574A" w:rsidRDefault="00647ED5" w:rsidP="00AB419A">
            <w:pPr>
              <w:spacing w:line="276" w:lineRule="auto"/>
              <w:jc w:val="both"/>
              <w:rPr>
                <w:rFonts w:ascii="Times New Roman" w:hAnsi="Times New Roman" w:cs="Times New Roman"/>
                <w:b/>
                <w:sz w:val="24"/>
                <w:szCs w:val="24"/>
              </w:rPr>
            </w:pPr>
            <w:r w:rsidRPr="0021574A">
              <w:rPr>
                <w:rFonts w:ascii="Times New Roman" w:hAnsi="Times New Roman" w:cs="Times New Roman"/>
                <w:b/>
                <w:sz w:val="24"/>
                <w:szCs w:val="24"/>
              </w:rPr>
              <w:t>Theory</w:t>
            </w:r>
          </w:p>
        </w:tc>
      </w:tr>
      <w:tr w:rsidR="00647ED5" w:rsidRPr="0021574A" w:rsidTr="00AB419A">
        <w:tc>
          <w:tcPr>
            <w:tcW w:w="8856" w:type="dxa"/>
            <w:gridSpan w:val="5"/>
          </w:tcPr>
          <w:p w:rsidR="00647ED5" w:rsidRPr="0021574A" w:rsidRDefault="00647ED5" w:rsidP="00AB419A">
            <w:pPr>
              <w:spacing w:line="276" w:lineRule="auto"/>
              <w:jc w:val="both"/>
              <w:rPr>
                <w:rFonts w:ascii="Times New Roman" w:hAnsi="Times New Roman" w:cs="Times New Roman"/>
                <w:b/>
                <w:sz w:val="24"/>
                <w:szCs w:val="24"/>
              </w:rPr>
            </w:pPr>
            <w:r w:rsidRPr="0021574A">
              <w:rPr>
                <w:rFonts w:ascii="Times New Roman" w:hAnsi="Times New Roman" w:cs="Times New Roman"/>
                <w:b/>
                <w:sz w:val="24"/>
                <w:szCs w:val="24"/>
              </w:rPr>
              <w:t>Assessment Method</w:t>
            </w:r>
          </w:p>
        </w:tc>
      </w:tr>
      <w:tr w:rsidR="00647ED5" w:rsidRPr="0021574A" w:rsidTr="00AB419A">
        <w:tc>
          <w:tcPr>
            <w:tcW w:w="1765" w:type="dxa"/>
          </w:tcPr>
          <w:p w:rsidR="00647ED5" w:rsidRPr="0021574A" w:rsidRDefault="00647ED5"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Assessment Tool</w:t>
            </w:r>
          </w:p>
        </w:tc>
        <w:tc>
          <w:tcPr>
            <w:tcW w:w="1575" w:type="dxa"/>
          </w:tcPr>
          <w:p w:rsidR="00647ED5" w:rsidRPr="0021574A" w:rsidRDefault="00647ED5"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Weekly tests</w:t>
            </w:r>
          </w:p>
        </w:tc>
        <w:tc>
          <w:tcPr>
            <w:tcW w:w="1730" w:type="dxa"/>
          </w:tcPr>
          <w:p w:rsidR="00647ED5" w:rsidRPr="0021574A" w:rsidRDefault="00647ED5"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Monthly tests</w:t>
            </w:r>
          </w:p>
        </w:tc>
        <w:tc>
          <w:tcPr>
            <w:tcW w:w="2126" w:type="dxa"/>
          </w:tcPr>
          <w:p w:rsidR="00647ED5" w:rsidRPr="0021574A" w:rsidRDefault="00647ED5"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End Semester Test</w:t>
            </w:r>
          </w:p>
        </w:tc>
        <w:tc>
          <w:tcPr>
            <w:tcW w:w="1660" w:type="dxa"/>
          </w:tcPr>
          <w:p w:rsidR="00647ED5" w:rsidRPr="0021574A" w:rsidRDefault="00647ED5"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Total</w:t>
            </w:r>
          </w:p>
        </w:tc>
      </w:tr>
      <w:tr w:rsidR="00647ED5" w:rsidRPr="0021574A" w:rsidTr="00AB419A">
        <w:tc>
          <w:tcPr>
            <w:tcW w:w="1765" w:type="dxa"/>
          </w:tcPr>
          <w:p w:rsidR="00647ED5" w:rsidRPr="0021574A" w:rsidRDefault="00647ED5"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Weightage (%)</w:t>
            </w:r>
          </w:p>
        </w:tc>
        <w:tc>
          <w:tcPr>
            <w:tcW w:w="1575" w:type="dxa"/>
          </w:tcPr>
          <w:p w:rsidR="00647ED5" w:rsidRPr="0021574A" w:rsidRDefault="00647ED5"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10%</w:t>
            </w:r>
          </w:p>
        </w:tc>
        <w:tc>
          <w:tcPr>
            <w:tcW w:w="1730" w:type="dxa"/>
          </w:tcPr>
          <w:p w:rsidR="00647ED5" w:rsidRPr="0021574A" w:rsidRDefault="00647ED5"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30%</w:t>
            </w:r>
          </w:p>
        </w:tc>
        <w:tc>
          <w:tcPr>
            <w:tcW w:w="2126" w:type="dxa"/>
          </w:tcPr>
          <w:p w:rsidR="00647ED5" w:rsidRPr="0021574A" w:rsidRDefault="00647ED5"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60%</w:t>
            </w:r>
          </w:p>
        </w:tc>
        <w:tc>
          <w:tcPr>
            <w:tcW w:w="1660" w:type="dxa"/>
          </w:tcPr>
          <w:p w:rsidR="00647ED5" w:rsidRPr="0021574A" w:rsidRDefault="00647ED5"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100%</w:t>
            </w:r>
          </w:p>
        </w:tc>
      </w:tr>
    </w:tbl>
    <w:p w:rsidR="00647ED5" w:rsidRPr="0021574A" w:rsidRDefault="00647ED5" w:rsidP="00647ED5">
      <w:pPr>
        <w:jc w:val="both"/>
        <w:rPr>
          <w:rFonts w:ascii="Times New Roman" w:hAnsi="Times New Roman" w:cs="Times New Roman"/>
          <w:b/>
          <w:i/>
          <w:sz w:val="24"/>
          <w:szCs w:val="24"/>
          <w:u w:val="single"/>
        </w:rPr>
      </w:pPr>
    </w:p>
    <w:p w:rsidR="00647ED5" w:rsidRPr="0021574A" w:rsidRDefault="00647ED5" w:rsidP="00647ED5">
      <w:pPr>
        <w:jc w:val="center"/>
        <w:rPr>
          <w:rFonts w:ascii="Times New Roman" w:hAnsi="Times New Roman" w:cs="Times New Roman"/>
          <w:sz w:val="24"/>
          <w:szCs w:val="24"/>
        </w:rPr>
      </w:pPr>
      <w:r w:rsidRPr="0021574A">
        <w:rPr>
          <w:rFonts w:ascii="Times New Roman" w:hAnsi="Times New Roman" w:cs="Times New Roman"/>
          <w:sz w:val="24"/>
          <w:szCs w:val="24"/>
        </w:rPr>
        <w:t>*****************************************************</w:t>
      </w:r>
    </w:p>
    <w:p w:rsidR="00647ED5" w:rsidRPr="0021574A" w:rsidRDefault="00647ED5" w:rsidP="00647ED5">
      <w:pPr>
        <w:jc w:val="center"/>
        <w:rPr>
          <w:rFonts w:ascii="Times New Roman" w:hAnsi="Times New Roman" w:cs="Times New Roman"/>
          <w:sz w:val="24"/>
          <w:szCs w:val="24"/>
        </w:rPr>
      </w:pPr>
    </w:p>
    <w:p w:rsidR="00647ED5" w:rsidRPr="0021574A" w:rsidRDefault="00647ED5" w:rsidP="00647ED5">
      <w:pPr>
        <w:jc w:val="center"/>
        <w:rPr>
          <w:rFonts w:ascii="Times New Roman" w:hAnsi="Times New Roman" w:cs="Times New Roman"/>
          <w:sz w:val="24"/>
          <w:szCs w:val="24"/>
        </w:rPr>
      </w:pPr>
    </w:p>
    <w:tbl>
      <w:tblPr>
        <w:tblStyle w:val="TableGrid"/>
        <w:tblW w:w="9018" w:type="dxa"/>
        <w:tblLook w:val="04A0"/>
      </w:tblPr>
      <w:tblGrid>
        <w:gridCol w:w="1476"/>
        <w:gridCol w:w="3452"/>
        <w:gridCol w:w="1984"/>
        <w:gridCol w:w="1116"/>
        <w:gridCol w:w="990"/>
      </w:tblGrid>
      <w:tr w:rsidR="00647ED5" w:rsidRPr="0021574A" w:rsidTr="00AB419A">
        <w:tc>
          <w:tcPr>
            <w:tcW w:w="1476" w:type="dxa"/>
          </w:tcPr>
          <w:p w:rsidR="00647ED5" w:rsidRPr="0021574A" w:rsidRDefault="00647ED5" w:rsidP="00AB419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lastRenderedPageBreak/>
              <w:t>Course code</w:t>
            </w:r>
          </w:p>
        </w:tc>
        <w:tc>
          <w:tcPr>
            <w:tcW w:w="3452" w:type="dxa"/>
          </w:tcPr>
          <w:p w:rsidR="00647ED5" w:rsidRPr="0021574A" w:rsidRDefault="00647ED5" w:rsidP="00AB419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Course name</w:t>
            </w:r>
          </w:p>
        </w:tc>
        <w:tc>
          <w:tcPr>
            <w:tcW w:w="1984" w:type="dxa"/>
          </w:tcPr>
          <w:p w:rsidR="00647ED5" w:rsidRPr="0021574A" w:rsidRDefault="00647ED5" w:rsidP="00AB419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Course Category</w:t>
            </w:r>
          </w:p>
        </w:tc>
        <w:tc>
          <w:tcPr>
            <w:tcW w:w="1116" w:type="dxa"/>
          </w:tcPr>
          <w:p w:rsidR="00647ED5" w:rsidRPr="0021574A" w:rsidRDefault="00647ED5" w:rsidP="00AB419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L-T-P</w:t>
            </w:r>
          </w:p>
        </w:tc>
        <w:tc>
          <w:tcPr>
            <w:tcW w:w="990" w:type="dxa"/>
          </w:tcPr>
          <w:p w:rsidR="00647ED5" w:rsidRPr="0021574A" w:rsidRDefault="00647ED5" w:rsidP="00AB419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Credits</w:t>
            </w:r>
          </w:p>
        </w:tc>
      </w:tr>
      <w:tr w:rsidR="00647ED5" w:rsidRPr="0021574A" w:rsidTr="00AB419A">
        <w:tc>
          <w:tcPr>
            <w:tcW w:w="1476" w:type="dxa"/>
          </w:tcPr>
          <w:p w:rsidR="00647ED5" w:rsidRPr="0021574A" w:rsidRDefault="00AC6989" w:rsidP="00AB419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20</w:t>
            </w:r>
            <w:r w:rsidR="00647ED5" w:rsidRPr="0021574A">
              <w:rPr>
                <w:rFonts w:ascii="Times New Roman" w:hAnsi="Times New Roman" w:cs="Times New Roman"/>
                <w:b/>
                <w:sz w:val="24"/>
                <w:szCs w:val="24"/>
              </w:rPr>
              <w:t>PY1181</w:t>
            </w:r>
          </w:p>
        </w:tc>
        <w:tc>
          <w:tcPr>
            <w:tcW w:w="3452" w:type="dxa"/>
          </w:tcPr>
          <w:p w:rsidR="00647ED5" w:rsidRPr="0021574A" w:rsidRDefault="00647ED5" w:rsidP="00AB419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E1 Physics Laboratory –ECE</w:t>
            </w:r>
            <w:r w:rsidR="006B4409">
              <w:rPr>
                <w:rFonts w:ascii="Times New Roman" w:hAnsi="Times New Roman" w:cs="Times New Roman"/>
                <w:b/>
                <w:sz w:val="24"/>
                <w:szCs w:val="24"/>
              </w:rPr>
              <w:t xml:space="preserve"> and EEE</w:t>
            </w:r>
          </w:p>
        </w:tc>
        <w:tc>
          <w:tcPr>
            <w:tcW w:w="1984" w:type="dxa"/>
          </w:tcPr>
          <w:p w:rsidR="00647ED5" w:rsidRPr="0021574A" w:rsidRDefault="00647ED5" w:rsidP="00AB419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BSC</w:t>
            </w:r>
          </w:p>
        </w:tc>
        <w:tc>
          <w:tcPr>
            <w:tcW w:w="1116" w:type="dxa"/>
          </w:tcPr>
          <w:p w:rsidR="00647ED5" w:rsidRPr="0021574A" w:rsidRDefault="00647ED5" w:rsidP="00AB419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0-0-3</w:t>
            </w:r>
          </w:p>
        </w:tc>
        <w:tc>
          <w:tcPr>
            <w:tcW w:w="990" w:type="dxa"/>
          </w:tcPr>
          <w:p w:rsidR="00647ED5" w:rsidRPr="0021574A" w:rsidRDefault="00647ED5" w:rsidP="00AB419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1.5</w:t>
            </w:r>
          </w:p>
        </w:tc>
      </w:tr>
    </w:tbl>
    <w:p w:rsidR="00647ED5" w:rsidRPr="0021574A" w:rsidRDefault="00647ED5" w:rsidP="00647ED5">
      <w:pPr>
        <w:jc w:val="both"/>
        <w:rPr>
          <w:rFonts w:ascii="Times New Roman" w:hAnsi="Times New Roman" w:cs="Times New Roman"/>
          <w:b/>
          <w:i/>
          <w:sz w:val="24"/>
          <w:szCs w:val="24"/>
          <w:u w:val="single"/>
        </w:rPr>
      </w:pPr>
    </w:p>
    <w:p w:rsidR="00647ED5" w:rsidRPr="0021574A" w:rsidRDefault="00647ED5" w:rsidP="00647ED5">
      <w:pPr>
        <w:spacing w:after="0"/>
        <w:jc w:val="both"/>
        <w:rPr>
          <w:rFonts w:ascii="Times New Roman" w:hAnsi="Times New Roman" w:cs="Times New Roman"/>
          <w:b/>
          <w:sz w:val="24"/>
          <w:szCs w:val="24"/>
        </w:rPr>
      </w:pPr>
      <w:r w:rsidRPr="0021574A">
        <w:rPr>
          <w:rFonts w:ascii="Times New Roman" w:hAnsi="Times New Roman" w:cs="Times New Roman"/>
          <w:b/>
          <w:sz w:val="24"/>
          <w:szCs w:val="24"/>
        </w:rPr>
        <w:t>Course Learning Objectives:</w:t>
      </w:r>
    </w:p>
    <w:p w:rsidR="00647ED5" w:rsidRPr="0021574A" w:rsidRDefault="00647ED5" w:rsidP="00647ED5">
      <w:pPr>
        <w:spacing w:after="0"/>
        <w:jc w:val="both"/>
        <w:rPr>
          <w:rFonts w:ascii="Times New Roman" w:hAnsi="Times New Roman" w:cs="Times New Roman"/>
          <w:b/>
          <w:sz w:val="24"/>
          <w:szCs w:val="24"/>
        </w:rPr>
      </w:pPr>
    </w:p>
    <w:p w:rsidR="00647ED5" w:rsidRPr="0021574A" w:rsidRDefault="00647ED5" w:rsidP="00647ED5">
      <w:pPr>
        <w:pStyle w:val="ListParagraph"/>
        <w:numPr>
          <w:ilvl w:val="0"/>
          <w:numId w:val="14"/>
        </w:numPr>
        <w:spacing w:after="0"/>
        <w:ind w:left="360"/>
        <w:jc w:val="both"/>
        <w:rPr>
          <w:rFonts w:ascii="Times New Roman" w:hAnsi="Times New Roman" w:cs="Times New Roman"/>
          <w:sz w:val="24"/>
          <w:szCs w:val="24"/>
        </w:rPr>
      </w:pPr>
      <w:r w:rsidRPr="0021574A">
        <w:rPr>
          <w:rFonts w:ascii="Times New Roman" w:hAnsi="Times New Roman" w:cs="Times New Roman"/>
          <w:sz w:val="24"/>
          <w:szCs w:val="24"/>
        </w:rPr>
        <w:t>Hall Effect: To determine the hall coefficient, carrier density and carrier mobility of a given semiconducting materials.</w:t>
      </w:r>
    </w:p>
    <w:p w:rsidR="00647ED5" w:rsidRPr="0021574A" w:rsidRDefault="00647ED5" w:rsidP="00647ED5">
      <w:pPr>
        <w:pStyle w:val="ListParagraph"/>
        <w:numPr>
          <w:ilvl w:val="0"/>
          <w:numId w:val="14"/>
        </w:numPr>
        <w:ind w:left="360"/>
        <w:jc w:val="both"/>
        <w:rPr>
          <w:rFonts w:ascii="Times New Roman" w:hAnsi="Times New Roman" w:cs="Times New Roman"/>
          <w:sz w:val="24"/>
          <w:szCs w:val="24"/>
        </w:rPr>
      </w:pPr>
      <w:r w:rsidRPr="0021574A">
        <w:rPr>
          <w:rFonts w:ascii="Times New Roman" w:hAnsi="Times New Roman" w:cs="Times New Roman"/>
          <w:sz w:val="24"/>
          <w:szCs w:val="24"/>
        </w:rPr>
        <w:t xml:space="preserve">Frank Hertz: To verify the postulates of Bohr’s theory and discrete (quantized) energy levels in atoms. </w:t>
      </w:r>
    </w:p>
    <w:p w:rsidR="00647ED5" w:rsidRPr="0021574A" w:rsidRDefault="00647ED5" w:rsidP="00647ED5">
      <w:pPr>
        <w:pStyle w:val="ListParagraph"/>
        <w:numPr>
          <w:ilvl w:val="0"/>
          <w:numId w:val="14"/>
        </w:numPr>
        <w:ind w:left="360"/>
        <w:jc w:val="both"/>
        <w:rPr>
          <w:rFonts w:ascii="Times New Roman" w:hAnsi="Times New Roman" w:cs="Times New Roman"/>
          <w:sz w:val="24"/>
          <w:szCs w:val="24"/>
        </w:rPr>
      </w:pPr>
      <w:r w:rsidRPr="0021574A">
        <w:rPr>
          <w:rFonts w:ascii="Times New Roman" w:hAnsi="Times New Roman" w:cs="Times New Roman"/>
          <w:sz w:val="24"/>
          <w:szCs w:val="24"/>
        </w:rPr>
        <w:t>Photo electric Effect: To understand phenomenon of the photoelectric effect and Determine the value of Plank’s constant.</w:t>
      </w:r>
    </w:p>
    <w:p w:rsidR="00647ED5" w:rsidRPr="0021574A" w:rsidRDefault="00647ED5" w:rsidP="00647ED5">
      <w:pPr>
        <w:pStyle w:val="ListParagraph"/>
        <w:numPr>
          <w:ilvl w:val="0"/>
          <w:numId w:val="14"/>
        </w:numPr>
        <w:spacing w:after="0"/>
        <w:ind w:left="360"/>
        <w:jc w:val="both"/>
        <w:rPr>
          <w:rFonts w:ascii="Times New Roman" w:hAnsi="Times New Roman" w:cs="Times New Roman"/>
          <w:sz w:val="24"/>
          <w:szCs w:val="24"/>
        </w:rPr>
      </w:pPr>
      <w:r w:rsidRPr="0021574A">
        <w:rPr>
          <w:rFonts w:ascii="Times New Roman" w:hAnsi="Times New Roman" w:cs="Times New Roman"/>
          <w:sz w:val="24"/>
          <w:szCs w:val="24"/>
        </w:rPr>
        <w:t xml:space="preserve">Energy gap of Semiconductor: Determine the energy gap of a given semiconducting material by four probe method. </w:t>
      </w:r>
    </w:p>
    <w:p w:rsidR="00647ED5" w:rsidRPr="0021574A" w:rsidRDefault="00647ED5" w:rsidP="00647ED5">
      <w:pPr>
        <w:pStyle w:val="ListParagraph"/>
        <w:numPr>
          <w:ilvl w:val="0"/>
          <w:numId w:val="14"/>
        </w:numPr>
        <w:spacing w:after="0"/>
        <w:ind w:left="360"/>
        <w:jc w:val="both"/>
        <w:rPr>
          <w:rFonts w:ascii="Times New Roman" w:hAnsi="Times New Roman" w:cs="Times New Roman"/>
          <w:sz w:val="24"/>
          <w:szCs w:val="24"/>
        </w:rPr>
      </w:pPr>
      <w:r w:rsidRPr="0021574A">
        <w:rPr>
          <w:rFonts w:ascii="Times New Roman" w:hAnsi="Times New Roman" w:cs="Times New Roman"/>
          <w:sz w:val="24"/>
          <w:szCs w:val="24"/>
        </w:rPr>
        <w:t xml:space="preserve">Susceptibility of Para Magnetic Materials: To determine the susceptibility of a given paramagnetic by </w:t>
      </w:r>
      <w:r w:rsidR="00EE0E29" w:rsidRPr="0021574A">
        <w:rPr>
          <w:rFonts w:ascii="Times New Roman" w:hAnsi="Times New Roman" w:cs="Times New Roman"/>
          <w:sz w:val="24"/>
          <w:szCs w:val="24"/>
        </w:rPr>
        <w:t>Gouy’s</w:t>
      </w:r>
      <w:r w:rsidRPr="0021574A">
        <w:rPr>
          <w:rFonts w:ascii="Times New Roman" w:hAnsi="Times New Roman" w:cs="Times New Roman"/>
          <w:sz w:val="24"/>
          <w:szCs w:val="24"/>
        </w:rPr>
        <w:t xml:space="preserve"> method.</w:t>
      </w:r>
    </w:p>
    <w:p w:rsidR="00647ED5" w:rsidRPr="0021574A" w:rsidRDefault="00647ED5" w:rsidP="00647ED5">
      <w:pPr>
        <w:pStyle w:val="ListParagraph"/>
        <w:numPr>
          <w:ilvl w:val="0"/>
          <w:numId w:val="14"/>
        </w:numPr>
        <w:spacing w:after="0"/>
        <w:ind w:left="360"/>
        <w:jc w:val="both"/>
        <w:rPr>
          <w:rFonts w:ascii="Times New Roman" w:hAnsi="Times New Roman" w:cs="Times New Roman"/>
          <w:sz w:val="24"/>
          <w:szCs w:val="24"/>
        </w:rPr>
      </w:pPr>
      <w:r w:rsidRPr="0021574A">
        <w:rPr>
          <w:rFonts w:ascii="Times New Roman" w:hAnsi="Times New Roman" w:cs="Times New Roman"/>
          <w:sz w:val="24"/>
          <w:szCs w:val="24"/>
        </w:rPr>
        <w:t>Magnetic hysteresis curve tracer: Determine the Coercivity</w:t>
      </w:r>
      <w:r w:rsidR="00EE0E29" w:rsidRPr="0021574A">
        <w:rPr>
          <w:rFonts w:ascii="Times New Roman" w:hAnsi="Times New Roman" w:cs="Times New Roman"/>
          <w:sz w:val="24"/>
          <w:szCs w:val="24"/>
        </w:rPr>
        <w:t>, Saturation magnetization and r</w:t>
      </w:r>
      <w:r w:rsidRPr="0021574A">
        <w:rPr>
          <w:rFonts w:ascii="Times New Roman" w:hAnsi="Times New Roman" w:cs="Times New Roman"/>
          <w:sz w:val="24"/>
          <w:szCs w:val="24"/>
        </w:rPr>
        <w:t>etentivity of a given Ferro magnetic material using a Hysteresis loop tracer.</w:t>
      </w:r>
    </w:p>
    <w:p w:rsidR="00647ED5" w:rsidRPr="0021574A" w:rsidRDefault="00647ED5" w:rsidP="00647ED5">
      <w:pPr>
        <w:pStyle w:val="ListParagraph"/>
        <w:numPr>
          <w:ilvl w:val="0"/>
          <w:numId w:val="14"/>
        </w:numPr>
        <w:ind w:left="360"/>
        <w:jc w:val="both"/>
        <w:rPr>
          <w:rFonts w:ascii="Times New Roman" w:hAnsi="Times New Roman" w:cs="Times New Roman"/>
          <w:sz w:val="24"/>
          <w:szCs w:val="24"/>
        </w:rPr>
      </w:pPr>
      <w:r w:rsidRPr="0021574A">
        <w:rPr>
          <w:rFonts w:ascii="Times New Roman" w:hAnsi="Times New Roman" w:cs="Times New Roman"/>
          <w:sz w:val="24"/>
          <w:szCs w:val="24"/>
        </w:rPr>
        <w:t xml:space="preserve">Dielectric Constant measurement: Determine the Dielectric constant of a given dielectric material. </w:t>
      </w:r>
    </w:p>
    <w:p w:rsidR="00647ED5" w:rsidRPr="0021574A" w:rsidRDefault="00647ED5" w:rsidP="00647ED5">
      <w:pPr>
        <w:pStyle w:val="ListParagraph"/>
        <w:numPr>
          <w:ilvl w:val="0"/>
          <w:numId w:val="14"/>
        </w:numPr>
        <w:ind w:left="360"/>
        <w:jc w:val="both"/>
        <w:rPr>
          <w:rFonts w:ascii="Times New Roman" w:hAnsi="Times New Roman" w:cs="Times New Roman"/>
          <w:sz w:val="24"/>
          <w:szCs w:val="24"/>
        </w:rPr>
      </w:pPr>
      <w:r w:rsidRPr="0021574A">
        <w:rPr>
          <w:rFonts w:ascii="Times New Roman" w:hAnsi="Times New Roman" w:cs="Times New Roman"/>
          <w:sz w:val="24"/>
          <w:szCs w:val="24"/>
        </w:rPr>
        <w:t>Viscosity of water Measurement: Determine the co-efficient of viscosity of given oil by falling sphere method.</w:t>
      </w:r>
    </w:p>
    <w:p w:rsidR="00647ED5" w:rsidRPr="0021574A" w:rsidRDefault="00647ED5" w:rsidP="00647ED5">
      <w:pPr>
        <w:pStyle w:val="ListParagraph"/>
        <w:numPr>
          <w:ilvl w:val="0"/>
          <w:numId w:val="14"/>
        </w:numPr>
        <w:spacing w:after="0"/>
        <w:ind w:left="360"/>
        <w:jc w:val="both"/>
        <w:rPr>
          <w:rFonts w:ascii="Times New Roman" w:hAnsi="Times New Roman" w:cs="Times New Roman"/>
          <w:sz w:val="24"/>
          <w:szCs w:val="24"/>
        </w:rPr>
      </w:pPr>
      <w:r w:rsidRPr="0021574A">
        <w:rPr>
          <w:rFonts w:ascii="Times New Roman" w:hAnsi="Times New Roman" w:cs="Times New Roman"/>
          <w:sz w:val="24"/>
          <w:szCs w:val="24"/>
        </w:rPr>
        <w:t>Zener Diode experiment: Verification of I-V characteristics of Zener Diode and Determination break down voltage of Zener Diode.</w:t>
      </w:r>
    </w:p>
    <w:p w:rsidR="00647ED5" w:rsidRPr="0021574A" w:rsidRDefault="00647ED5" w:rsidP="00647ED5">
      <w:pPr>
        <w:pStyle w:val="ListParagraph"/>
        <w:numPr>
          <w:ilvl w:val="0"/>
          <w:numId w:val="14"/>
        </w:numPr>
        <w:ind w:left="360"/>
        <w:jc w:val="both"/>
        <w:rPr>
          <w:rFonts w:ascii="Times New Roman" w:hAnsi="Times New Roman" w:cs="Times New Roman"/>
          <w:sz w:val="24"/>
          <w:szCs w:val="24"/>
        </w:rPr>
      </w:pPr>
      <w:r w:rsidRPr="0021574A">
        <w:rPr>
          <w:rFonts w:ascii="Times New Roman" w:hAnsi="Times New Roman" w:cs="Times New Roman"/>
          <w:sz w:val="24"/>
          <w:szCs w:val="24"/>
        </w:rPr>
        <w:t xml:space="preserve">Transition characteristic experiment: Determine different input and output parameters in common emitter configuration of both p-n-p and n-p-n Transistor. </w:t>
      </w:r>
    </w:p>
    <w:p w:rsidR="00647ED5" w:rsidRPr="0021574A" w:rsidRDefault="00647ED5" w:rsidP="00647ED5">
      <w:pPr>
        <w:pStyle w:val="ListParagraph"/>
        <w:numPr>
          <w:ilvl w:val="0"/>
          <w:numId w:val="14"/>
        </w:numPr>
        <w:ind w:left="360"/>
        <w:jc w:val="both"/>
        <w:rPr>
          <w:rFonts w:ascii="Times New Roman" w:hAnsi="Times New Roman" w:cs="Times New Roman"/>
          <w:sz w:val="24"/>
          <w:szCs w:val="24"/>
        </w:rPr>
      </w:pPr>
      <w:r w:rsidRPr="0021574A">
        <w:rPr>
          <w:rFonts w:ascii="Times New Roman" w:hAnsi="Times New Roman" w:cs="Times New Roman"/>
          <w:sz w:val="24"/>
          <w:szCs w:val="24"/>
        </w:rPr>
        <w:t xml:space="preserve">Solar cell experiment: Determine the efficiency of a given Solar cell. </w:t>
      </w:r>
    </w:p>
    <w:p w:rsidR="00647ED5" w:rsidRPr="0021574A" w:rsidRDefault="00647ED5" w:rsidP="00647ED5">
      <w:pPr>
        <w:rPr>
          <w:rFonts w:ascii="Times New Roman" w:hAnsi="Times New Roman" w:cs="Times New Roman"/>
        </w:rPr>
      </w:pPr>
    </w:p>
    <w:p w:rsidR="00647ED5" w:rsidRPr="0021574A" w:rsidRDefault="00647ED5" w:rsidP="00647ED5">
      <w:pPr>
        <w:jc w:val="both"/>
        <w:rPr>
          <w:rFonts w:ascii="Times New Roman" w:hAnsi="Times New Roman" w:cs="Times New Roman"/>
          <w:b/>
          <w:sz w:val="24"/>
          <w:szCs w:val="24"/>
          <w:u w:val="single"/>
        </w:rPr>
      </w:pPr>
      <w:r w:rsidRPr="0021574A">
        <w:rPr>
          <w:rFonts w:ascii="Times New Roman" w:hAnsi="Times New Roman" w:cs="Times New Roman"/>
          <w:b/>
          <w:sz w:val="24"/>
          <w:szCs w:val="24"/>
          <w:u w:val="single"/>
        </w:rPr>
        <w:t>Experiments list</w:t>
      </w:r>
    </w:p>
    <w:p w:rsidR="00647ED5" w:rsidRPr="0021574A" w:rsidRDefault="00647ED5" w:rsidP="00647ED5">
      <w:pPr>
        <w:jc w:val="both"/>
        <w:rPr>
          <w:rFonts w:ascii="Times New Roman" w:hAnsi="Times New Roman" w:cs="Times New Roman"/>
          <w:sz w:val="24"/>
          <w:szCs w:val="24"/>
        </w:rPr>
      </w:pPr>
      <w:r w:rsidRPr="0021574A">
        <w:rPr>
          <w:rFonts w:ascii="Times New Roman" w:hAnsi="Times New Roman" w:cs="Times New Roman"/>
          <w:sz w:val="24"/>
          <w:szCs w:val="24"/>
        </w:rPr>
        <w:t>Exp-1: Hall Effect</w:t>
      </w:r>
    </w:p>
    <w:p w:rsidR="00647ED5" w:rsidRPr="0021574A" w:rsidRDefault="00647ED5" w:rsidP="00647ED5">
      <w:pPr>
        <w:jc w:val="both"/>
        <w:rPr>
          <w:rFonts w:ascii="Times New Roman" w:hAnsi="Times New Roman" w:cs="Times New Roman"/>
          <w:sz w:val="24"/>
          <w:szCs w:val="24"/>
        </w:rPr>
      </w:pPr>
      <w:r w:rsidRPr="0021574A">
        <w:rPr>
          <w:rFonts w:ascii="Times New Roman" w:hAnsi="Times New Roman" w:cs="Times New Roman"/>
          <w:sz w:val="24"/>
          <w:szCs w:val="24"/>
        </w:rPr>
        <w:t>Exp-2: Frank Hertz</w:t>
      </w:r>
    </w:p>
    <w:p w:rsidR="00647ED5" w:rsidRPr="0021574A" w:rsidRDefault="00647ED5" w:rsidP="00647ED5">
      <w:pPr>
        <w:jc w:val="both"/>
        <w:rPr>
          <w:rFonts w:ascii="Times New Roman" w:hAnsi="Times New Roman" w:cs="Times New Roman"/>
          <w:sz w:val="24"/>
          <w:szCs w:val="24"/>
        </w:rPr>
      </w:pPr>
      <w:r w:rsidRPr="0021574A">
        <w:rPr>
          <w:rFonts w:ascii="Times New Roman" w:hAnsi="Times New Roman" w:cs="Times New Roman"/>
          <w:sz w:val="24"/>
          <w:szCs w:val="24"/>
        </w:rPr>
        <w:t>Exp-3: Photo electric Effect</w:t>
      </w:r>
    </w:p>
    <w:p w:rsidR="00647ED5" w:rsidRPr="0021574A" w:rsidRDefault="00647ED5" w:rsidP="00647ED5">
      <w:pPr>
        <w:jc w:val="both"/>
        <w:rPr>
          <w:rFonts w:ascii="Times New Roman" w:hAnsi="Times New Roman" w:cs="Times New Roman"/>
          <w:sz w:val="24"/>
          <w:szCs w:val="24"/>
        </w:rPr>
      </w:pPr>
      <w:r w:rsidRPr="0021574A">
        <w:rPr>
          <w:rFonts w:ascii="Times New Roman" w:hAnsi="Times New Roman" w:cs="Times New Roman"/>
          <w:sz w:val="24"/>
          <w:szCs w:val="24"/>
        </w:rPr>
        <w:t>Exp-4: Energy gap of Semiconductor</w:t>
      </w:r>
    </w:p>
    <w:p w:rsidR="00647ED5" w:rsidRPr="0021574A" w:rsidRDefault="00647ED5" w:rsidP="00647ED5">
      <w:pPr>
        <w:jc w:val="both"/>
        <w:rPr>
          <w:rFonts w:ascii="Times New Roman" w:hAnsi="Times New Roman" w:cs="Times New Roman"/>
          <w:sz w:val="24"/>
          <w:szCs w:val="24"/>
        </w:rPr>
      </w:pPr>
      <w:r w:rsidRPr="0021574A">
        <w:rPr>
          <w:rFonts w:ascii="Times New Roman" w:hAnsi="Times New Roman" w:cs="Times New Roman"/>
          <w:sz w:val="24"/>
          <w:szCs w:val="24"/>
        </w:rPr>
        <w:t>Exp-5: Susceptibility of Para Magnetic Materials</w:t>
      </w:r>
    </w:p>
    <w:p w:rsidR="00647ED5" w:rsidRPr="0021574A" w:rsidRDefault="00647ED5" w:rsidP="00647ED5">
      <w:pPr>
        <w:jc w:val="both"/>
        <w:rPr>
          <w:rFonts w:ascii="Times New Roman" w:hAnsi="Times New Roman" w:cs="Times New Roman"/>
          <w:sz w:val="24"/>
          <w:szCs w:val="24"/>
        </w:rPr>
      </w:pPr>
      <w:r w:rsidRPr="0021574A">
        <w:rPr>
          <w:rFonts w:ascii="Times New Roman" w:hAnsi="Times New Roman" w:cs="Times New Roman"/>
          <w:sz w:val="24"/>
          <w:szCs w:val="24"/>
        </w:rPr>
        <w:t>Exp-6:  Magnetic hysteresis curve tracer</w:t>
      </w:r>
    </w:p>
    <w:p w:rsidR="00647ED5" w:rsidRPr="0021574A" w:rsidRDefault="00647ED5" w:rsidP="00647ED5">
      <w:pPr>
        <w:jc w:val="both"/>
        <w:rPr>
          <w:rFonts w:ascii="Times New Roman" w:hAnsi="Times New Roman" w:cs="Times New Roman"/>
          <w:sz w:val="24"/>
          <w:szCs w:val="24"/>
        </w:rPr>
      </w:pPr>
      <w:r w:rsidRPr="0021574A">
        <w:rPr>
          <w:rFonts w:ascii="Times New Roman" w:hAnsi="Times New Roman" w:cs="Times New Roman"/>
          <w:sz w:val="24"/>
          <w:szCs w:val="24"/>
        </w:rPr>
        <w:lastRenderedPageBreak/>
        <w:t>Exp-7:  Dielectric Constant measurement</w:t>
      </w:r>
    </w:p>
    <w:p w:rsidR="00647ED5" w:rsidRPr="0021574A" w:rsidRDefault="00647ED5" w:rsidP="00647ED5">
      <w:pPr>
        <w:jc w:val="both"/>
        <w:rPr>
          <w:rFonts w:ascii="Times New Roman" w:hAnsi="Times New Roman" w:cs="Times New Roman"/>
          <w:sz w:val="24"/>
          <w:szCs w:val="24"/>
        </w:rPr>
      </w:pPr>
      <w:r w:rsidRPr="0021574A">
        <w:rPr>
          <w:rFonts w:ascii="Times New Roman" w:hAnsi="Times New Roman" w:cs="Times New Roman"/>
          <w:sz w:val="24"/>
          <w:szCs w:val="24"/>
        </w:rPr>
        <w:t>Exp-8</w:t>
      </w:r>
      <w:r w:rsidRPr="0021574A">
        <w:rPr>
          <w:rFonts w:ascii="Times New Roman" w:hAnsi="Times New Roman" w:cs="Times New Roman"/>
          <w:b/>
          <w:sz w:val="24"/>
          <w:szCs w:val="24"/>
        </w:rPr>
        <w:t xml:space="preserve">: </w:t>
      </w:r>
      <w:r w:rsidRPr="0021574A">
        <w:rPr>
          <w:rFonts w:ascii="Times New Roman" w:hAnsi="Times New Roman" w:cs="Times New Roman"/>
          <w:sz w:val="24"/>
          <w:szCs w:val="24"/>
        </w:rPr>
        <w:t xml:space="preserve"> Viscosity of water Measurement</w:t>
      </w:r>
    </w:p>
    <w:p w:rsidR="00647ED5" w:rsidRPr="0021574A" w:rsidRDefault="00647ED5" w:rsidP="00647ED5">
      <w:pPr>
        <w:jc w:val="both"/>
        <w:rPr>
          <w:rFonts w:ascii="Times New Roman" w:hAnsi="Times New Roman" w:cs="Times New Roman"/>
          <w:sz w:val="24"/>
          <w:szCs w:val="24"/>
        </w:rPr>
      </w:pPr>
      <w:r w:rsidRPr="0021574A">
        <w:rPr>
          <w:rFonts w:ascii="Times New Roman" w:hAnsi="Times New Roman" w:cs="Times New Roman"/>
          <w:sz w:val="24"/>
          <w:szCs w:val="24"/>
        </w:rPr>
        <w:t>Exp-9: Verification of I-V characteristics of Zener Junction Diode and Determination break down voltage of Zener Diode.</w:t>
      </w:r>
    </w:p>
    <w:p w:rsidR="00647ED5" w:rsidRPr="0021574A" w:rsidRDefault="00647ED5" w:rsidP="00647ED5">
      <w:pPr>
        <w:jc w:val="both"/>
        <w:rPr>
          <w:rFonts w:ascii="Times New Roman" w:hAnsi="Times New Roman" w:cs="Times New Roman"/>
          <w:sz w:val="24"/>
          <w:szCs w:val="24"/>
          <w:highlight w:val="yellow"/>
        </w:rPr>
      </w:pPr>
      <w:r w:rsidRPr="0021574A">
        <w:rPr>
          <w:rFonts w:ascii="Times New Roman" w:hAnsi="Times New Roman" w:cs="Times New Roman"/>
          <w:sz w:val="24"/>
          <w:szCs w:val="24"/>
        </w:rPr>
        <w:t xml:space="preserve">Exp-10: </w:t>
      </w:r>
      <w:r w:rsidRPr="0021574A">
        <w:rPr>
          <w:rFonts w:ascii="Times New Roman" w:hAnsi="Times New Roman" w:cs="Times New Roman"/>
          <w:b/>
          <w:i/>
          <w:sz w:val="24"/>
          <w:szCs w:val="24"/>
        </w:rPr>
        <w:t>p-n-p</w:t>
      </w:r>
      <w:r w:rsidRPr="0021574A">
        <w:rPr>
          <w:rFonts w:ascii="Times New Roman" w:hAnsi="Times New Roman" w:cs="Times New Roman"/>
          <w:sz w:val="24"/>
          <w:szCs w:val="24"/>
        </w:rPr>
        <w:t xml:space="preserve"> and </w:t>
      </w:r>
      <w:r w:rsidRPr="0021574A">
        <w:rPr>
          <w:rFonts w:ascii="Times New Roman" w:hAnsi="Times New Roman" w:cs="Times New Roman"/>
          <w:b/>
          <w:i/>
          <w:sz w:val="24"/>
          <w:szCs w:val="24"/>
        </w:rPr>
        <w:t>n-p-n</w:t>
      </w:r>
      <w:r w:rsidRPr="0021574A">
        <w:rPr>
          <w:rFonts w:ascii="Times New Roman" w:hAnsi="Times New Roman" w:cs="Times New Roman"/>
          <w:sz w:val="24"/>
          <w:szCs w:val="24"/>
        </w:rPr>
        <w:t xml:space="preserve"> Transistor parameters in common emitter configuration  </w:t>
      </w:r>
    </w:p>
    <w:p w:rsidR="00647ED5" w:rsidRPr="0021574A" w:rsidRDefault="00647ED5" w:rsidP="00647ED5">
      <w:pPr>
        <w:jc w:val="both"/>
        <w:rPr>
          <w:rFonts w:ascii="Times New Roman" w:hAnsi="Times New Roman" w:cs="Times New Roman"/>
          <w:sz w:val="24"/>
          <w:szCs w:val="24"/>
        </w:rPr>
      </w:pPr>
      <w:r w:rsidRPr="0021574A">
        <w:rPr>
          <w:rFonts w:ascii="Times New Roman" w:hAnsi="Times New Roman" w:cs="Times New Roman"/>
          <w:sz w:val="24"/>
          <w:szCs w:val="24"/>
        </w:rPr>
        <w:t>EXP-11: Calculating the efficiency of Solar cell</w:t>
      </w:r>
    </w:p>
    <w:p w:rsidR="00647ED5" w:rsidRPr="0021574A" w:rsidRDefault="00647ED5" w:rsidP="00647ED5">
      <w:pPr>
        <w:rPr>
          <w:rFonts w:ascii="Times New Roman" w:hAnsi="Times New Roman" w:cs="Times New Roman"/>
        </w:rPr>
      </w:pPr>
    </w:p>
    <w:p w:rsidR="00647ED5" w:rsidRPr="0021574A" w:rsidRDefault="00647ED5" w:rsidP="00647ED5">
      <w:pPr>
        <w:jc w:val="both"/>
        <w:rPr>
          <w:rFonts w:ascii="Times New Roman" w:hAnsi="Times New Roman" w:cs="Times New Roman"/>
          <w:sz w:val="24"/>
          <w:szCs w:val="24"/>
        </w:rPr>
      </w:pPr>
      <w:r w:rsidRPr="0021574A">
        <w:rPr>
          <w:rFonts w:ascii="Times New Roman" w:hAnsi="Times New Roman" w:cs="Times New Roman"/>
          <w:b/>
          <w:sz w:val="24"/>
          <w:szCs w:val="24"/>
        </w:rPr>
        <w:t xml:space="preserve">Course outcomes: </w:t>
      </w:r>
      <w:r w:rsidRPr="0021574A">
        <w:rPr>
          <w:rFonts w:ascii="Times New Roman" w:hAnsi="Times New Roman" w:cs="Times New Roman"/>
          <w:sz w:val="24"/>
          <w:szCs w:val="24"/>
        </w:rPr>
        <w:t>At the end of the course, the student will be able to</w:t>
      </w:r>
    </w:p>
    <w:tbl>
      <w:tblPr>
        <w:tblStyle w:val="TableGrid"/>
        <w:tblW w:w="0" w:type="auto"/>
        <w:tblLook w:val="04A0"/>
      </w:tblPr>
      <w:tblGrid>
        <w:gridCol w:w="908"/>
        <w:gridCol w:w="7948"/>
      </w:tblGrid>
      <w:tr w:rsidR="00647ED5" w:rsidRPr="0021574A" w:rsidTr="00AB419A">
        <w:trPr>
          <w:trHeight w:val="661"/>
        </w:trPr>
        <w:tc>
          <w:tcPr>
            <w:tcW w:w="918" w:type="dxa"/>
            <w:vAlign w:val="center"/>
          </w:tcPr>
          <w:p w:rsidR="00647ED5" w:rsidRPr="0021574A" w:rsidRDefault="00647ED5" w:rsidP="00AB419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CO 1</w:t>
            </w:r>
          </w:p>
        </w:tc>
        <w:tc>
          <w:tcPr>
            <w:tcW w:w="8460" w:type="dxa"/>
          </w:tcPr>
          <w:p w:rsidR="00647ED5" w:rsidRPr="0021574A" w:rsidRDefault="00647ED5" w:rsidP="00AB419A">
            <w:pPr>
              <w:spacing w:line="276" w:lineRule="auto"/>
              <w:contextualSpacing/>
              <w:jc w:val="both"/>
              <w:rPr>
                <w:rFonts w:ascii="Times New Roman" w:hAnsi="Times New Roman" w:cs="Times New Roman"/>
                <w:sz w:val="24"/>
                <w:szCs w:val="24"/>
              </w:rPr>
            </w:pPr>
            <w:r w:rsidRPr="0021574A">
              <w:rPr>
                <w:rFonts w:ascii="Times New Roman" w:hAnsi="Times New Roman" w:cs="Times New Roman"/>
                <w:sz w:val="24"/>
                <w:szCs w:val="24"/>
              </w:rPr>
              <w:t xml:space="preserve">Student will have capacity to measure hall coefficient of given semiconductor. Further, students can calculate carrier density and carrier mobility of a given semiconductor. </w:t>
            </w:r>
          </w:p>
        </w:tc>
      </w:tr>
      <w:tr w:rsidR="00647ED5" w:rsidRPr="0021574A" w:rsidTr="00AB419A">
        <w:trPr>
          <w:trHeight w:val="341"/>
        </w:trPr>
        <w:tc>
          <w:tcPr>
            <w:tcW w:w="918" w:type="dxa"/>
            <w:vAlign w:val="center"/>
          </w:tcPr>
          <w:p w:rsidR="00647ED5" w:rsidRPr="0021574A" w:rsidRDefault="00647ED5" w:rsidP="00AB419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CO 2</w:t>
            </w:r>
          </w:p>
        </w:tc>
        <w:tc>
          <w:tcPr>
            <w:tcW w:w="8460" w:type="dxa"/>
          </w:tcPr>
          <w:p w:rsidR="00647ED5" w:rsidRPr="0021574A" w:rsidRDefault="00647ED5" w:rsidP="00AB419A">
            <w:pPr>
              <w:spacing w:line="276" w:lineRule="auto"/>
              <w:contextualSpacing/>
              <w:jc w:val="both"/>
              <w:rPr>
                <w:rFonts w:ascii="Times New Roman" w:hAnsi="Times New Roman" w:cs="Times New Roman"/>
                <w:sz w:val="24"/>
                <w:szCs w:val="24"/>
              </w:rPr>
            </w:pPr>
            <w:r w:rsidRPr="0021574A">
              <w:rPr>
                <w:rFonts w:ascii="Times New Roman" w:hAnsi="Times New Roman" w:cs="Times New Roman"/>
                <w:sz w:val="24"/>
                <w:szCs w:val="24"/>
              </w:rPr>
              <w:t xml:space="preserve">Student will have capacity to describe discrete (Quantized) energy levels of atoms. </w:t>
            </w:r>
          </w:p>
        </w:tc>
      </w:tr>
      <w:tr w:rsidR="00647ED5" w:rsidRPr="0021574A" w:rsidTr="00AB419A">
        <w:trPr>
          <w:trHeight w:val="661"/>
        </w:trPr>
        <w:tc>
          <w:tcPr>
            <w:tcW w:w="918" w:type="dxa"/>
            <w:vAlign w:val="center"/>
          </w:tcPr>
          <w:p w:rsidR="00647ED5" w:rsidRPr="0021574A" w:rsidRDefault="00647ED5" w:rsidP="00AB419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CO 3</w:t>
            </w:r>
          </w:p>
        </w:tc>
        <w:tc>
          <w:tcPr>
            <w:tcW w:w="8460" w:type="dxa"/>
          </w:tcPr>
          <w:p w:rsidR="00647ED5" w:rsidRPr="0021574A" w:rsidRDefault="00647ED5" w:rsidP="00AB419A">
            <w:pPr>
              <w:spacing w:line="276" w:lineRule="auto"/>
              <w:contextualSpacing/>
              <w:jc w:val="both"/>
              <w:rPr>
                <w:rFonts w:ascii="Times New Roman" w:hAnsi="Times New Roman" w:cs="Times New Roman"/>
                <w:sz w:val="24"/>
                <w:szCs w:val="24"/>
              </w:rPr>
            </w:pPr>
            <w:r w:rsidRPr="0021574A">
              <w:rPr>
                <w:rFonts w:ascii="Times New Roman" w:hAnsi="Times New Roman" w:cs="Times New Roman"/>
                <w:sz w:val="24"/>
                <w:szCs w:val="24"/>
              </w:rPr>
              <w:t xml:space="preserve">Student will able to understand the photoelectric effect phenomena and then calculate Plank’s constant value by using photoelectric equation. </w:t>
            </w:r>
          </w:p>
        </w:tc>
      </w:tr>
      <w:tr w:rsidR="00647ED5" w:rsidRPr="0021574A" w:rsidTr="00AB419A">
        <w:trPr>
          <w:trHeight w:val="395"/>
        </w:trPr>
        <w:tc>
          <w:tcPr>
            <w:tcW w:w="918" w:type="dxa"/>
            <w:vAlign w:val="center"/>
          </w:tcPr>
          <w:p w:rsidR="00647ED5" w:rsidRPr="0021574A" w:rsidRDefault="00647ED5" w:rsidP="00AB419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CO 4</w:t>
            </w:r>
          </w:p>
        </w:tc>
        <w:tc>
          <w:tcPr>
            <w:tcW w:w="8460" w:type="dxa"/>
          </w:tcPr>
          <w:p w:rsidR="00647ED5" w:rsidRPr="0021574A" w:rsidRDefault="00647ED5"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 xml:space="preserve">Student will have ability to describe the relation between conductivity and temperature in semiconductor materials and then calculate the energy gap of material. </w:t>
            </w:r>
          </w:p>
        </w:tc>
      </w:tr>
      <w:tr w:rsidR="00647ED5" w:rsidRPr="0021574A" w:rsidTr="00AB419A">
        <w:trPr>
          <w:trHeight w:val="661"/>
        </w:trPr>
        <w:tc>
          <w:tcPr>
            <w:tcW w:w="918" w:type="dxa"/>
            <w:vAlign w:val="center"/>
          </w:tcPr>
          <w:p w:rsidR="00647ED5" w:rsidRPr="0021574A" w:rsidRDefault="00647ED5" w:rsidP="00AB419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CO 5</w:t>
            </w:r>
          </w:p>
        </w:tc>
        <w:tc>
          <w:tcPr>
            <w:tcW w:w="8460" w:type="dxa"/>
          </w:tcPr>
          <w:p w:rsidR="00647ED5" w:rsidRPr="0021574A" w:rsidRDefault="00647ED5"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Student will have capable to calculate magnetic susceptibility of a given paramagnetic solution by Quinck’s tube method.</w:t>
            </w:r>
          </w:p>
        </w:tc>
      </w:tr>
      <w:tr w:rsidR="00647ED5" w:rsidRPr="0021574A" w:rsidTr="00AB419A">
        <w:trPr>
          <w:trHeight w:val="350"/>
        </w:trPr>
        <w:tc>
          <w:tcPr>
            <w:tcW w:w="918" w:type="dxa"/>
            <w:vAlign w:val="center"/>
          </w:tcPr>
          <w:p w:rsidR="00647ED5" w:rsidRPr="0021574A" w:rsidRDefault="00647ED5" w:rsidP="00AB419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CO 6</w:t>
            </w:r>
          </w:p>
        </w:tc>
        <w:tc>
          <w:tcPr>
            <w:tcW w:w="8460" w:type="dxa"/>
          </w:tcPr>
          <w:p w:rsidR="00647ED5" w:rsidRPr="0021574A" w:rsidRDefault="00647ED5"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Student will able to differentiate between hard and soft ferromagnetic materials by observing B-H loops and then calculate M</w:t>
            </w:r>
            <w:r w:rsidRPr="0021574A">
              <w:rPr>
                <w:rFonts w:ascii="Times New Roman" w:hAnsi="Times New Roman" w:cs="Times New Roman"/>
                <w:sz w:val="24"/>
                <w:szCs w:val="24"/>
                <w:vertAlign w:val="subscript"/>
              </w:rPr>
              <w:t>s</w:t>
            </w:r>
            <w:r w:rsidRPr="0021574A">
              <w:rPr>
                <w:rFonts w:ascii="Times New Roman" w:hAnsi="Times New Roman" w:cs="Times New Roman"/>
                <w:sz w:val="24"/>
                <w:szCs w:val="24"/>
              </w:rPr>
              <w:t>, M</w:t>
            </w:r>
            <w:r w:rsidRPr="0021574A">
              <w:rPr>
                <w:rFonts w:ascii="Times New Roman" w:hAnsi="Times New Roman" w:cs="Times New Roman"/>
                <w:sz w:val="24"/>
                <w:szCs w:val="24"/>
                <w:vertAlign w:val="subscript"/>
              </w:rPr>
              <w:t>r</w:t>
            </w:r>
            <w:r w:rsidRPr="0021574A">
              <w:rPr>
                <w:rFonts w:ascii="Times New Roman" w:hAnsi="Times New Roman" w:cs="Times New Roman"/>
                <w:sz w:val="24"/>
                <w:szCs w:val="24"/>
              </w:rPr>
              <w:t xml:space="preserve"> and H</w:t>
            </w:r>
            <w:r w:rsidRPr="0021574A">
              <w:rPr>
                <w:rFonts w:ascii="Times New Roman" w:hAnsi="Times New Roman" w:cs="Times New Roman"/>
                <w:sz w:val="24"/>
                <w:szCs w:val="24"/>
                <w:vertAlign w:val="subscript"/>
              </w:rPr>
              <w:t>c</w:t>
            </w:r>
            <w:r w:rsidRPr="0021574A">
              <w:rPr>
                <w:rFonts w:ascii="Times New Roman" w:hAnsi="Times New Roman" w:cs="Times New Roman"/>
                <w:sz w:val="24"/>
                <w:szCs w:val="24"/>
              </w:rPr>
              <w:t xml:space="preserve"> of a given ferromagnetic materials. </w:t>
            </w:r>
          </w:p>
        </w:tc>
      </w:tr>
      <w:tr w:rsidR="00647ED5" w:rsidRPr="0021574A" w:rsidTr="00AB419A">
        <w:trPr>
          <w:trHeight w:val="350"/>
        </w:trPr>
        <w:tc>
          <w:tcPr>
            <w:tcW w:w="918" w:type="dxa"/>
          </w:tcPr>
          <w:p w:rsidR="00647ED5" w:rsidRPr="0021574A" w:rsidRDefault="00647ED5"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CO 7</w:t>
            </w:r>
          </w:p>
        </w:tc>
        <w:tc>
          <w:tcPr>
            <w:tcW w:w="8460" w:type="dxa"/>
          </w:tcPr>
          <w:p w:rsidR="00647ED5" w:rsidRPr="0021574A" w:rsidRDefault="00647ED5"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 xml:space="preserve">Student will able to differentiate different type of dielectric mediums by calculate the dielectric constant. </w:t>
            </w:r>
          </w:p>
        </w:tc>
      </w:tr>
      <w:tr w:rsidR="00647ED5" w:rsidRPr="0021574A" w:rsidTr="00AB419A">
        <w:trPr>
          <w:trHeight w:val="661"/>
        </w:trPr>
        <w:tc>
          <w:tcPr>
            <w:tcW w:w="918" w:type="dxa"/>
          </w:tcPr>
          <w:p w:rsidR="00647ED5" w:rsidRPr="0021574A" w:rsidRDefault="00647ED5"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CO 8</w:t>
            </w:r>
          </w:p>
        </w:tc>
        <w:tc>
          <w:tcPr>
            <w:tcW w:w="8460" w:type="dxa"/>
          </w:tcPr>
          <w:p w:rsidR="00647ED5" w:rsidRPr="0021574A" w:rsidRDefault="00647ED5"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Student will  have capable to calculate the co-efficient of viscosity of given oil by falling sphere method</w:t>
            </w:r>
          </w:p>
        </w:tc>
      </w:tr>
      <w:tr w:rsidR="00647ED5" w:rsidRPr="0021574A" w:rsidTr="00AB419A">
        <w:trPr>
          <w:trHeight w:val="661"/>
        </w:trPr>
        <w:tc>
          <w:tcPr>
            <w:tcW w:w="918" w:type="dxa"/>
          </w:tcPr>
          <w:p w:rsidR="00647ED5" w:rsidRPr="0021574A" w:rsidRDefault="00647ED5"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CO 9</w:t>
            </w:r>
          </w:p>
        </w:tc>
        <w:tc>
          <w:tcPr>
            <w:tcW w:w="8460" w:type="dxa"/>
          </w:tcPr>
          <w:p w:rsidR="00647ED5" w:rsidRPr="0021574A" w:rsidRDefault="00647ED5"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 xml:space="preserve">Student will able to understand (nonohmic) nature of I-V characteristic of Zener diode. And then calculate breakdown voltage. </w:t>
            </w:r>
          </w:p>
        </w:tc>
      </w:tr>
      <w:tr w:rsidR="00647ED5" w:rsidRPr="0021574A" w:rsidTr="00AB419A">
        <w:trPr>
          <w:trHeight w:val="449"/>
        </w:trPr>
        <w:tc>
          <w:tcPr>
            <w:tcW w:w="918" w:type="dxa"/>
          </w:tcPr>
          <w:p w:rsidR="00647ED5" w:rsidRPr="0021574A" w:rsidRDefault="00647ED5"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CO 10</w:t>
            </w:r>
          </w:p>
        </w:tc>
        <w:tc>
          <w:tcPr>
            <w:tcW w:w="8460" w:type="dxa"/>
          </w:tcPr>
          <w:p w:rsidR="00647ED5" w:rsidRPr="0021574A" w:rsidRDefault="00647ED5"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 xml:space="preserve">Student will able to calculate input resistance, output resistance, out the values of current and voltage gain parameters for given transistor. And also Identify the active, Saturation and cutoff regions of a given Transistors by drawing I-V characteristics. </w:t>
            </w:r>
          </w:p>
        </w:tc>
      </w:tr>
      <w:tr w:rsidR="00647ED5" w:rsidRPr="0021574A" w:rsidTr="00AB419A">
        <w:trPr>
          <w:trHeight w:val="341"/>
        </w:trPr>
        <w:tc>
          <w:tcPr>
            <w:tcW w:w="918" w:type="dxa"/>
          </w:tcPr>
          <w:p w:rsidR="00647ED5" w:rsidRPr="0021574A" w:rsidRDefault="00647ED5"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CO11</w:t>
            </w:r>
          </w:p>
        </w:tc>
        <w:tc>
          <w:tcPr>
            <w:tcW w:w="8460" w:type="dxa"/>
          </w:tcPr>
          <w:p w:rsidR="00647ED5" w:rsidRPr="0021574A" w:rsidRDefault="00647ED5"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 xml:space="preserve">Student will able to calculate the efficiency of solar cell. </w:t>
            </w:r>
          </w:p>
        </w:tc>
      </w:tr>
    </w:tbl>
    <w:p w:rsidR="00647ED5" w:rsidRPr="0021574A" w:rsidRDefault="00647ED5" w:rsidP="00647ED5">
      <w:pPr>
        <w:rPr>
          <w:rFonts w:ascii="Times New Roman" w:hAnsi="Times New Roman" w:cs="Times New Roman"/>
        </w:rPr>
      </w:pPr>
    </w:p>
    <w:tbl>
      <w:tblPr>
        <w:tblStyle w:val="TableGrid"/>
        <w:tblW w:w="0" w:type="auto"/>
        <w:tblLook w:val="04A0"/>
      </w:tblPr>
      <w:tblGrid>
        <w:gridCol w:w="1844"/>
        <w:gridCol w:w="1430"/>
        <w:gridCol w:w="1300"/>
        <w:gridCol w:w="2465"/>
        <w:gridCol w:w="1817"/>
      </w:tblGrid>
      <w:tr w:rsidR="00647ED5" w:rsidRPr="0021574A" w:rsidTr="00D62F2D">
        <w:tc>
          <w:tcPr>
            <w:tcW w:w="3274" w:type="dxa"/>
            <w:gridSpan w:val="2"/>
          </w:tcPr>
          <w:p w:rsidR="00647ED5" w:rsidRPr="0021574A" w:rsidRDefault="00647ED5" w:rsidP="00AB419A">
            <w:pPr>
              <w:spacing w:line="276" w:lineRule="auto"/>
              <w:jc w:val="both"/>
              <w:rPr>
                <w:rFonts w:ascii="Times New Roman" w:hAnsi="Times New Roman" w:cs="Times New Roman"/>
                <w:b/>
                <w:sz w:val="24"/>
                <w:szCs w:val="24"/>
              </w:rPr>
            </w:pPr>
            <w:r w:rsidRPr="0021574A">
              <w:rPr>
                <w:rFonts w:ascii="Times New Roman" w:hAnsi="Times New Roman" w:cs="Times New Roman"/>
                <w:b/>
                <w:sz w:val="24"/>
                <w:szCs w:val="24"/>
              </w:rPr>
              <w:lastRenderedPageBreak/>
              <w:t>Course Nature</w:t>
            </w:r>
          </w:p>
        </w:tc>
        <w:tc>
          <w:tcPr>
            <w:tcW w:w="5582" w:type="dxa"/>
            <w:gridSpan w:val="3"/>
          </w:tcPr>
          <w:p w:rsidR="00647ED5" w:rsidRPr="0021574A" w:rsidRDefault="00647ED5" w:rsidP="00AB419A">
            <w:pPr>
              <w:spacing w:line="276" w:lineRule="auto"/>
              <w:jc w:val="both"/>
              <w:rPr>
                <w:rFonts w:ascii="Times New Roman" w:hAnsi="Times New Roman" w:cs="Times New Roman"/>
                <w:b/>
                <w:sz w:val="24"/>
                <w:szCs w:val="24"/>
              </w:rPr>
            </w:pPr>
            <w:r w:rsidRPr="0021574A">
              <w:rPr>
                <w:rFonts w:ascii="Times New Roman" w:hAnsi="Times New Roman" w:cs="Times New Roman"/>
                <w:b/>
                <w:sz w:val="24"/>
                <w:szCs w:val="24"/>
              </w:rPr>
              <w:t>Practical</w:t>
            </w:r>
          </w:p>
        </w:tc>
      </w:tr>
      <w:tr w:rsidR="00647ED5" w:rsidRPr="0021574A" w:rsidTr="00D62F2D">
        <w:tc>
          <w:tcPr>
            <w:tcW w:w="8856" w:type="dxa"/>
            <w:gridSpan w:val="5"/>
          </w:tcPr>
          <w:p w:rsidR="00647ED5" w:rsidRPr="0021574A" w:rsidRDefault="00647ED5" w:rsidP="00AB419A">
            <w:pPr>
              <w:spacing w:line="276" w:lineRule="auto"/>
              <w:jc w:val="both"/>
              <w:rPr>
                <w:rFonts w:ascii="Times New Roman" w:hAnsi="Times New Roman" w:cs="Times New Roman"/>
                <w:b/>
                <w:sz w:val="24"/>
                <w:szCs w:val="24"/>
              </w:rPr>
            </w:pPr>
            <w:r w:rsidRPr="0021574A">
              <w:rPr>
                <w:rFonts w:ascii="Times New Roman" w:hAnsi="Times New Roman" w:cs="Times New Roman"/>
                <w:b/>
                <w:sz w:val="24"/>
                <w:szCs w:val="24"/>
              </w:rPr>
              <w:t>Assessment Method</w:t>
            </w:r>
          </w:p>
        </w:tc>
      </w:tr>
      <w:tr w:rsidR="00647ED5" w:rsidRPr="0021574A" w:rsidTr="00D62F2D">
        <w:tc>
          <w:tcPr>
            <w:tcW w:w="1844" w:type="dxa"/>
          </w:tcPr>
          <w:p w:rsidR="00647ED5" w:rsidRPr="0021574A" w:rsidRDefault="00647ED5"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Assessment Tool</w:t>
            </w:r>
          </w:p>
        </w:tc>
        <w:tc>
          <w:tcPr>
            <w:tcW w:w="1430" w:type="dxa"/>
          </w:tcPr>
          <w:p w:rsidR="00647ED5" w:rsidRPr="0021574A" w:rsidRDefault="00647ED5"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Experiments</w:t>
            </w:r>
          </w:p>
        </w:tc>
        <w:tc>
          <w:tcPr>
            <w:tcW w:w="1300" w:type="dxa"/>
          </w:tcPr>
          <w:p w:rsidR="00647ED5" w:rsidRPr="0021574A" w:rsidRDefault="00647ED5"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Record</w:t>
            </w:r>
          </w:p>
        </w:tc>
        <w:tc>
          <w:tcPr>
            <w:tcW w:w="2465" w:type="dxa"/>
          </w:tcPr>
          <w:p w:rsidR="00647ED5" w:rsidRPr="0021574A" w:rsidRDefault="00647ED5"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Viva-Voce/ Quiz/MCQ/Lab project</w:t>
            </w:r>
          </w:p>
        </w:tc>
        <w:tc>
          <w:tcPr>
            <w:tcW w:w="1817" w:type="dxa"/>
          </w:tcPr>
          <w:p w:rsidR="00647ED5" w:rsidRPr="0021574A" w:rsidRDefault="00647ED5"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Total</w:t>
            </w:r>
          </w:p>
        </w:tc>
      </w:tr>
      <w:tr w:rsidR="00647ED5" w:rsidRPr="0021574A" w:rsidTr="00D62F2D">
        <w:tc>
          <w:tcPr>
            <w:tcW w:w="1844" w:type="dxa"/>
          </w:tcPr>
          <w:p w:rsidR="00647ED5" w:rsidRPr="0021574A" w:rsidRDefault="00647ED5"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Weightage (%)</w:t>
            </w:r>
          </w:p>
        </w:tc>
        <w:tc>
          <w:tcPr>
            <w:tcW w:w="1430" w:type="dxa"/>
          </w:tcPr>
          <w:p w:rsidR="00647ED5" w:rsidRPr="0021574A" w:rsidRDefault="00647ED5"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25%</w:t>
            </w:r>
          </w:p>
        </w:tc>
        <w:tc>
          <w:tcPr>
            <w:tcW w:w="1300" w:type="dxa"/>
          </w:tcPr>
          <w:p w:rsidR="00647ED5" w:rsidRPr="0021574A" w:rsidRDefault="00647ED5"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5%</w:t>
            </w:r>
          </w:p>
        </w:tc>
        <w:tc>
          <w:tcPr>
            <w:tcW w:w="2465" w:type="dxa"/>
          </w:tcPr>
          <w:p w:rsidR="00647ED5" w:rsidRPr="0021574A" w:rsidRDefault="00647ED5"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10%</w:t>
            </w:r>
          </w:p>
        </w:tc>
        <w:tc>
          <w:tcPr>
            <w:tcW w:w="1817" w:type="dxa"/>
          </w:tcPr>
          <w:p w:rsidR="00647ED5" w:rsidRPr="0021574A" w:rsidRDefault="00647ED5"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40%</w:t>
            </w:r>
          </w:p>
        </w:tc>
      </w:tr>
      <w:tr w:rsidR="00647ED5" w:rsidRPr="0021574A" w:rsidTr="00D62F2D">
        <w:tc>
          <w:tcPr>
            <w:tcW w:w="7039" w:type="dxa"/>
            <w:gridSpan w:val="4"/>
          </w:tcPr>
          <w:p w:rsidR="00647ED5" w:rsidRPr="0021574A" w:rsidRDefault="00647ED5"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End Semester Examination weightage (%)</w:t>
            </w:r>
          </w:p>
        </w:tc>
        <w:tc>
          <w:tcPr>
            <w:tcW w:w="1817" w:type="dxa"/>
          </w:tcPr>
          <w:p w:rsidR="00647ED5" w:rsidRPr="0021574A" w:rsidRDefault="00647ED5"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60%</w:t>
            </w:r>
          </w:p>
        </w:tc>
      </w:tr>
    </w:tbl>
    <w:p w:rsidR="00647ED5" w:rsidRPr="0021574A" w:rsidRDefault="00647ED5" w:rsidP="00647ED5">
      <w:pPr>
        <w:rPr>
          <w:rFonts w:ascii="Times New Roman" w:hAnsi="Times New Roman" w:cs="Times New Roman"/>
        </w:rPr>
      </w:pPr>
    </w:p>
    <w:p w:rsidR="0065778A" w:rsidRPr="0021574A" w:rsidRDefault="0065778A" w:rsidP="00D65FAB">
      <w:pPr>
        <w:rPr>
          <w:rFonts w:ascii="Times New Roman" w:hAnsi="Times New Roman" w:cs="Times New Roman"/>
        </w:rPr>
      </w:pPr>
    </w:p>
    <w:p w:rsidR="00213F99" w:rsidRPr="0021574A" w:rsidRDefault="00213F99" w:rsidP="00D65FAB">
      <w:pPr>
        <w:rPr>
          <w:rFonts w:ascii="Times New Roman" w:hAnsi="Times New Roman" w:cs="Times New Roman"/>
        </w:rPr>
      </w:pPr>
    </w:p>
    <w:p w:rsidR="00213F99" w:rsidRPr="0021574A" w:rsidRDefault="00213F99" w:rsidP="00D65FAB">
      <w:pPr>
        <w:rPr>
          <w:rFonts w:ascii="Times New Roman" w:hAnsi="Times New Roman" w:cs="Times New Roman"/>
        </w:rPr>
      </w:pPr>
    </w:p>
    <w:p w:rsidR="00213F99" w:rsidRPr="0021574A" w:rsidRDefault="00213F99" w:rsidP="00D65FAB">
      <w:pPr>
        <w:rPr>
          <w:rFonts w:ascii="Times New Roman" w:hAnsi="Times New Roman" w:cs="Times New Roman"/>
        </w:rPr>
      </w:pPr>
    </w:p>
    <w:p w:rsidR="00213F99" w:rsidRPr="0021574A" w:rsidRDefault="00213F99" w:rsidP="00D65FAB">
      <w:pPr>
        <w:rPr>
          <w:rFonts w:ascii="Times New Roman" w:hAnsi="Times New Roman" w:cs="Times New Roman"/>
        </w:rPr>
      </w:pPr>
    </w:p>
    <w:p w:rsidR="00213F99" w:rsidRPr="0021574A" w:rsidRDefault="00213F99" w:rsidP="00D65FAB">
      <w:pPr>
        <w:rPr>
          <w:rFonts w:ascii="Times New Roman" w:hAnsi="Times New Roman" w:cs="Times New Roman"/>
        </w:rPr>
      </w:pPr>
    </w:p>
    <w:p w:rsidR="00213F99" w:rsidRPr="0021574A" w:rsidRDefault="00213F99" w:rsidP="00D65FAB">
      <w:pPr>
        <w:rPr>
          <w:rFonts w:ascii="Times New Roman" w:hAnsi="Times New Roman" w:cs="Times New Roman"/>
        </w:rPr>
      </w:pPr>
    </w:p>
    <w:p w:rsidR="00213F99" w:rsidRPr="0021574A" w:rsidRDefault="00213F99" w:rsidP="00D65FAB">
      <w:pPr>
        <w:rPr>
          <w:rFonts w:ascii="Times New Roman" w:hAnsi="Times New Roman" w:cs="Times New Roman"/>
        </w:rPr>
      </w:pPr>
    </w:p>
    <w:p w:rsidR="00213F99" w:rsidRPr="0021574A" w:rsidRDefault="00213F99" w:rsidP="00D65FAB">
      <w:pPr>
        <w:rPr>
          <w:rFonts w:ascii="Times New Roman" w:hAnsi="Times New Roman" w:cs="Times New Roman"/>
        </w:rPr>
      </w:pPr>
    </w:p>
    <w:p w:rsidR="00213F99" w:rsidRPr="0021574A" w:rsidRDefault="00213F99" w:rsidP="00D65FAB">
      <w:pPr>
        <w:rPr>
          <w:rFonts w:ascii="Times New Roman" w:hAnsi="Times New Roman" w:cs="Times New Roman"/>
        </w:rPr>
      </w:pPr>
    </w:p>
    <w:p w:rsidR="00213F99" w:rsidRPr="0021574A" w:rsidRDefault="00213F99" w:rsidP="00D65FAB">
      <w:pPr>
        <w:rPr>
          <w:rFonts w:ascii="Times New Roman" w:hAnsi="Times New Roman" w:cs="Times New Roman"/>
        </w:rPr>
      </w:pPr>
    </w:p>
    <w:p w:rsidR="00213F99" w:rsidRPr="0021574A" w:rsidRDefault="00213F99" w:rsidP="00D65FAB">
      <w:pPr>
        <w:rPr>
          <w:rFonts w:ascii="Times New Roman" w:hAnsi="Times New Roman" w:cs="Times New Roman"/>
        </w:rPr>
      </w:pPr>
    </w:p>
    <w:p w:rsidR="00213F99" w:rsidRPr="0021574A" w:rsidRDefault="00213F99" w:rsidP="00D65FAB">
      <w:pPr>
        <w:rPr>
          <w:rFonts w:ascii="Times New Roman" w:hAnsi="Times New Roman" w:cs="Times New Roman"/>
        </w:rPr>
      </w:pPr>
    </w:p>
    <w:p w:rsidR="00213F99" w:rsidRPr="0021574A" w:rsidRDefault="00213F99" w:rsidP="00D65FAB">
      <w:pPr>
        <w:rPr>
          <w:rFonts w:ascii="Times New Roman" w:hAnsi="Times New Roman" w:cs="Times New Roman"/>
        </w:rPr>
      </w:pPr>
    </w:p>
    <w:p w:rsidR="00213F99" w:rsidRDefault="00213F99" w:rsidP="00D65FAB">
      <w:pPr>
        <w:rPr>
          <w:rFonts w:ascii="Times New Roman" w:hAnsi="Times New Roman" w:cs="Times New Roman"/>
        </w:rPr>
      </w:pPr>
    </w:p>
    <w:p w:rsidR="00B70642" w:rsidRDefault="00B70642" w:rsidP="00D65FAB">
      <w:pPr>
        <w:rPr>
          <w:rFonts w:ascii="Times New Roman" w:hAnsi="Times New Roman" w:cs="Times New Roman"/>
        </w:rPr>
      </w:pPr>
    </w:p>
    <w:p w:rsidR="00B70642" w:rsidRDefault="00B70642" w:rsidP="00D65FAB">
      <w:pPr>
        <w:rPr>
          <w:rFonts w:ascii="Times New Roman" w:hAnsi="Times New Roman" w:cs="Times New Roman"/>
        </w:rPr>
      </w:pPr>
    </w:p>
    <w:p w:rsidR="00B70642" w:rsidRPr="0021574A" w:rsidRDefault="00B70642" w:rsidP="00D65FAB">
      <w:pPr>
        <w:rPr>
          <w:rFonts w:ascii="Times New Roman" w:hAnsi="Times New Roman" w:cs="Times New Roman"/>
        </w:rPr>
      </w:pPr>
    </w:p>
    <w:p w:rsidR="00213F99" w:rsidRPr="0021574A" w:rsidRDefault="00213F99" w:rsidP="00D65FAB">
      <w:pPr>
        <w:rPr>
          <w:rFonts w:ascii="Times New Roman" w:hAnsi="Times New Roman" w:cs="Times New Roman"/>
        </w:rPr>
      </w:pPr>
    </w:p>
    <w:p w:rsidR="00213F99" w:rsidRPr="0021574A" w:rsidRDefault="00213F99" w:rsidP="00D65FAB">
      <w:pPr>
        <w:rPr>
          <w:rFonts w:ascii="Times New Roman" w:hAnsi="Times New Roman" w:cs="Times New Roman"/>
        </w:rPr>
      </w:pPr>
    </w:p>
    <w:p w:rsidR="00213F99" w:rsidRPr="0021574A" w:rsidRDefault="00213F99" w:rsidP="00D65FAB">
      <w:pPr>
        <w:rPr>
          <w:rFonts w:ascii="Times New Roman" w:hAnsi="Times New Roman" w:cs="Times New Roman"/>
        </w:rPr>
      </w:pPr>
    </w:p>
    <w:tbl>
      <w:tblPr>
        <w:tblStyle w:val="TableGrid"/>
        <w:tblW w:w="9018" w:type="dxa"/>
        <w:tblLook w:val="04A0"/>
      </w:tblPr>
      <w:tblGrid>
        <w:gridCol w:w="1476"/>
        <w:gridCol w:w="2885"/>
        <w:gridCol w:w="2227"/>
        <w:gridCol w:w="1440"/>
        <w:gridCol w:w="990"/>
      </w:tblGrid>
      <w:tr w:rsidR="00871620" w:rsidRPr="0021574A" w:rsidTr="00AB419A">
        <w:tc>
          <w:tcPr>
            <w:tcW w:w="1476" w:type="dxa"/>
          </w:tcPr>
          <w:p w:rsidR="00871620" w:rsidRPr="0021574A" w:rsidRDefault="00871620" w:rsidP="00871620">
            <w:pPr>
              <w:spacing w:line="480" w:lineRule="auto"/>
              <w:jc w:val="center"/>
              <w:rPr>
                <w:rFonts w:ascii="Times New Roman" w:hAnsi="Times New Roman" w:cs="Times New Roman"/>
                <w:b/>
                <w:sz w:val="24"/>
                <w:szCs w:val="24"/>
              </w:rPr>
            </w:pPr>
            <w:r w:rsidRPr="0021574A">
              <w:rPr>
                <w:rFonts w:ascii="Times New Roman" w:hAnsi="Times New Roman" w:cs="Times New Roman"/>
                <w:b/>
                <w:sz w:val="24"/>
                <w:szCs w:val="24"/>
              </w:rPr>
              <w:lastRenderedPageBreak/>
              <w:t>Course code</w:t>
            </w:r>
          </w:p>
        </w:tc>
        <w:tc>
          <w:tcPr>
            <w:tcW w:w="2885" w:type="dxa"/>
          </w:tcPr>
          <w:p w:rsidR="00871620" w:rsidRPr="0021574A" w:rsidRDefault="00871620" w:rsidP="00871620">
            <w:pPr>
              <w:spacing w:line="480" w:lineRule="auto"/>
              <w:jc w:val="center"/>
              <w:rPr>
                <w:rFonts w:ascii="Times New Roman" w:hAnsi="Times New Roman" w:cs="Times New Roman"/>
                <w:b/>
                <w:sz w:val="24"/>
                <w:szCs w:val="24"/>
              </w:rPr>
            </w:pPr>
            <w:r w:rsidRPr="0021574A">
              <w:rPr>
                <w:rFonts w:ascii="Times New Roman" w:hAnsi="Times New Roman" w:cs="Times New Roman"/>
                <w:b/>
                <w:sz w:val="24"/>
                <w:szCs w:val="24"/>
              </w:rPr>
              <w:t>Course name</w:t>
            </w:r>
          </w:p>
        </w:tc>
        <w:tc>
          <w:tcPr>
            <w:tcW w:w="2227" w:type="dxa"/>
          </w:tcPr>
          <w:p w:rsidR="00871620" w:rsidRPr="0021574A" w:rsidRDefault="00871620" w:rsidP="00871620">
            <w:pPr>
              <w:spacing w:line="480" w:lineRule="auto"/>
              <w:jc w:val="center"/>
              <w:rPr>
                <w:rFonts w:ascii="Times New Roman" w:hAnsi="Times New Roman" w:cs="Times New Roman"/>
                <w:b/>
                <w:sz w:val="24"/>
                <w:szCs w:val="24"/>
              </w:rPr>
            </w:pPr>
            <w:r w:rsidRPr="0021574A">
              <w:rPr>
                <w:rFonts w:ascii="Times New Roman" w:hAnsi="Times New Roman" w:cs="Times New Roman"/>
                <w:b/>
                <w:sz w:val="24"/>
                <w:szCs w:val="24"/>
              </w:rPr>
              <w:t>Course Category</w:t>
            </w:r>
          </w:p>
        </w:tc>
        <w:tc>
          <w:tcPr>
            <w:tcW w:w="1440" w:type="dxa"/>
          </w:tcPr>
          <w:p w:rsidR="00871620" w:rsidRPr="0021574A" w:rsidRDefault="00871620" w:rsidP="00871620">
            <w:pPr>
              <w:spacing w:line="480" w:lineRule="auto"/>
              <w:jc w:val="center"/>
              <w:rPr>
                <w:rFonts w:ascii="Times New Roman" w:hAnsi="Times New Roman" w:cs="Times New Roman"/>
                <w:b/>
                <w:sz w:val="24"/>
                <w:szCs w:val="24"/>
              </w:rPr>
            </w:pPr>
            <w:r w:rsidRPr="0021574A">
              <w:rPr>
                <w:rFonts w:ascii="Times New Roman" w:hAnsi="Times New Roman" w:cs="Times New Roman"/>
                <w:b/>
                <w:sz w:val="24"/>
                <w:szCs w:val="24"/>
              </w:rPr>
              <w:t>L-T-P</w:t>
            </w:r>
          </w:p>
        </w:tc>
        <w:tc>
          <w:tcPr>
            <w:tcW w:w="990" w:type="dxa"/>
          </w:tcPr>
          <w:p w:rsidR="00871620" w:rsidRPr="0021574A" w:rsidRDefault="00871620" w:rsidP="00871620">
            <w:pPr>
              <w:spacing w:line="480" w:lineRule="auto"/>
              <w:jc w:val="center"/>
              <w:rPr>
                <w:rFonts w:ascii="Times New Roman" w:hAnsi="Times New Roman" w:cs="Times New Roman"/>
                <w:b/>
                <w:sz w:val="24"/>
                <w:szCs w:val="24"/>
              </w:rPr>
            </w:pPr>
            <w:r w:rsidRPr="0021574A">
              <w:rPr>
                <w:rFonts w:ascii="Times New Roman" w:hAnsi="Times New Roman" w:cs="Times New Roman"/>
                <w:b/>
                <w:sz w:val="24"/>
                <w:szCs w:val="24"/>
              </w:rPr>
              <w:t>Credits</w:t>
            </w:r>
          </w:p>
        </w:tc>
      </w:tr>
      <w:tr w:rsidR="00871620" w:rsidRPr="0021574A" w:rsidTr="00AB419A">
        <w:tc>
          <w:tcPr>
            <w:tcW w:w="1476" w:type="dxa"/>
          </w:tcPr>
          <w:p w:rsidR="00871620" w:rsidRPr="0021574A" w:rsidRDefault="00AC6989" w:rsidP="00871620">
            <w:pPr>
              <w:spacing w:line="480" w:lineRule="auto"/>
              <w:jc w:val="center"/>
              <w:rPr>
                <w:rFonts w:ascii="Times New Roman" w:hAnsi="Times New Roman" w:cs="Times New Roman"/>
                <w:b/>
                <w:sz w:val="24"/>
                <w:szCs w:val="24"/>
              </w:rPr>
            </w:pPr>
            <w:r w:rsidRPr="0021574A">
              <w:rPr>
                <w:rFonts w:ascii="Times New Roman" w:hAnsi="Times New Roman" w:cs="Times New Roman"/>
                <w:b/>
                <w:bCs/>
                <w:color w:val="000000"/>
                <w:sz w:val="24"/>
                <w:szCs w:val="24"/>
              </w:rPr>
              <w:t>20</w:t>
            </w:r>
            <w:r w:rsidR="00871620" w:rsidRPr="0021574A">
              <w:rPr>
                <w:rFonts w:ascii="Times New Roman" w:hAnsi="Times New Roman" w:cs="Times New Roman"/>
                <w:b/>
                <w:bCs/>
                <w:color w:val="000000"/>
                <w:sz w:val="24"/>
                <w:szCs w:val="24"/>
              </w:rPr>
              <w:t>PY1102</w:t>
            </w:r>
          </w:p>
        </w:tc>
        <w:tc>
          <w:tcPr>
            <w:tcW w:w="2885" w:type="dxa"/>
          </w:tcPr>
          <w:p w:rsidR="00871620" w:rsidRPr="0021574A" w:rsidRDefault="00871620" w:rsidP="00871620">
            <w:pPr>
              <w:spacing w:line="480" w:lineRule="auto"/>
              <w:jc w:val="center"/>
              <w:rPr>
                <w:rFonts w:ascii="Times New Roman" w:hAnsi="Times New Roman" w:cs="Times New Roman"/>
                <w:b/>
                <w:sz w:val="24"/>
                <w:szCs w:val="24"/>
              </w:rPr>
            </w:pPr>
            <w:r w:rsidRPr="0021574A">
              <w:rPr>
                <w:rFonts w:ascii="Times New Roman" w:hAnsi="Times New Roman" w:cs="Times New Roman"/>
                <w:b/>
                <w:bCs/>
                <w:sz w:val="24"/>
                <w:szCs w:val="24"/>
              </w:rPr>
              <w:t>Engineering physics-ME</w:t>
            </w:r>
          </w:p>
        </w:tc>
        <w:tc>
          <w:tcPr>
            <w:tcW w:w="2227" w:type="dxa"/>
          </w:tcPr>
          <w:p w:rsidR="00871620" w:rsidRPr="0021574A" w:rsidRDefault="00871620" w:rsidP="00871620">
            <w:pPr>
              <w:spacing w:line="480" w:lineRule="auto"/>
              <w:jc w:val="center"/>
              <w:rPr>
                <w:rFonts w:ascii="Times New Roman" w:hAnsi="Times New Roman" w:cs="Times New Roman"/>
                <w:b/>
                <w:sz w:val="24"/>
                <w:szCs w:val="24"/>
              </w:rPr>
            </w:pPr>
            <w:r w:rsidRPr="0021574A">
              <w:rPr>
                <w:rFonts w:ascii="Times New Roman" w:hAnsi="Times New Roman" w:cs="Times New Roman"/>
                <w:b/>
                <w:sz w:val="24"/>
                <w:szCs w:val="24"/>
              </w:rPr>
              <w:t>BSC</w:t>
            </w:r>
          </w:p>
        </w:tc>
        <w:tc>
          <w:tcPr>
            <w:tcW w:w="1440" w:type="dxa"/>
          </w:tcPr>
          <w:p w:rsidR="00871620" w:rsidRPr="0021574A" w:rsidRDefault="008B62C7" w:rsidP="004F1C87">
            <w:pPr>
              <w:spacing w:line="480" w:lineRule="auto"/>
              <w:jc w:val="center"/>
              <w:rPr>
                <w:rFonts w:ascii="Times New Roman" w:hAnsi="Times New Roman" w:cs="Times New Roman"/>
                <w:b/>
                <w:sz w:val="24"/>
                <w:szCs w:val="24"/>
              </w:rPr>
            </w:pPr>
            <w:r w:rsidRPr="0021574A">
              <w:rPr>
                <w:rFonts w:ascii="Times New Roman" w:hAnsi="Times New Roman" w:cs="Times New Roman"/>
                <w:b/>
                <w:bCs/>
                <w:color w:val="000000"/>
                <w:sz w:val="24"/>
                <w:szCs w:val="24"/>
              </w:rPr>
              <w:t>3-1</w:t>
            </w:r>
            <w:r w:rsidR="00871620" w:rsidRPr="0021574A">
              <w:rPr>
                <w:rFonts w:ascii="Times New Roman" w:hAnsi="Times New Roman" w:cs="Times New Roman"/>
                <w:b/>
                <w:bCs/>
                <w:color w:val="000000"/>
                <w:sz w:val="24"/>
                <w:szCs w:val="24"/>
              </w:rPr>
              <w:t>-</w:t>
            </w:r>
            <w:r w:rsidR="004F1C87" w:rsidRPr="0021574A">
              <w:rPr>
                <w:rFonts w:ascii="Times New Roman" w:hAnsi="Times New Roman" w:cs="Times New Roman"/>
                <w:b/>
                <w:bCs/>
                <w:color w:val="000000"/>
                <w:sz w:val="24"/>
                <w:szCs w:val="24"/>
              </w:rPr>
              <w:t>0</w:t>
            </w:r>
          </w:p>
        </w:tc>
        <w:tc>
          <w:tcPr>
            <w:tcW w:w="990" w:type="dxa"/>
          </w:tcPr>
          <w:p w:rsidR="00871620" w:rsidRPr="0021574A" w:rsidRDefault="004F1C87" w:rsidP="00871620">
            <w:pPr>
              <w:spacing w:line="480" w:lineRule="auto"/>
              <w:jc w:val="center"/>
              <w:rPr>
                <w:rFonts w:ascii="Times New Roman" w:hAnsi="Times New Roman" w:cs="Times New Roman"/>
                <w:b/>
                <w:sz w:val="24"/>
                <w:szCs w:val="24"/>
              </w:rPr>
            </w:pPr>
            <w:r w:rsidRPr="0021574A">
              <w:rPr>
                <w:rFonts w:ascii="Times New Roman" w:hAnsi="Times New Roman" w:cs="Times New Roman"/>
                <w:b/>
                <w:sz w:val="24"/>
                <w:szCs w:val="24"/>
              </w:rPr>
              <w:t>4</w:t>
            </w:r>
          </w:p>
        </w:tc>
      </w:tr>
    </w:tbl>
    <w:p w:rsidR="00871620" w:rsidRPr="0021574A" w:rsidRDefault="00871620" w:rsidP="00871620">
      <w:pPr>
        <w:jc w:val="center"/>
        <w:rPr>
          <w:rFonts w:ascii="Times New Roman" w:hAnsi="Times New Roman" w:cs="Times New Roman"/>
          <w:b/>
          <w:sz w:val="24"/>
          <w:szCs w:val="24"/>
        </w:rPr>
      </w:pPr>
    </w:p>
    <w:p w:rsidR="00871620" w:rsidRPr="0021574A" w:rsidRDefault="00871620" w:rsidP="00871620">
      <w:pPr>
        <w:pStyle w:val="NormalWeb"/>
        <w:spacing w:before="240" w:beforeAutospacing="0" w:after="240" w:afterAutospacing="0"/>
      </w:pPr>
      <w:r w:rsidRPr="0021574A">
        <w:rPr>
          <w:b/>
          <w:bCs/>
          <w:color w:val="000000"/>
        </w:rPr>
        <w:t>Course Learning Objectives:</w:t>
      </w:r>
    </w:p>
    <w:p w:rsidR="00871620" w:rsidRPr="0021574A" w:rsidRDefault="00871620" w:rsidP="00871620">
      <w:pPr>
        <w:pStyle w:val="NormalWeb"/>
        <w:spacing w:before="0" w:beforeAutospacing="0" w:after="240" w:afterAutospacing="0"/>
        <w:ind w:left="360" w:hanging="360"/>
        <w:jc w:val="both"/>
      </w:pPr>
      <w:r w:rsidRPr="0021574A">
        <w:rPr>
          <w:color w:val="000000"/>
        </w:rPr>
        <w:t>1.</w:t>
      </w:r>
      <w:r w:rsidRPr="0021574A">
        <w:rPr>
          <w:color w:val="000000"/>
          <w:sz w:val="14"/>
          <w:szCs w:val="14"/>
        </w:rPr>
        <w:t>    </w:t>
      </w:r>
      <w:r w:rsidRPr="0021574A">
        <w:rPr>
          <w:color w:val="000000"/>
        </w:rPr>
        <w:t>To gain the basic knowledge in the areas of Differential calculus and Integral Calculus.</w:t>
      </w:r>
    </w:p>
    <w:p w:rsidR="00871620" w:rsidRPr="0021574A" w:rsidRDefault="00871620" w:rsidP="00871620">
      <w:pPr>
        <w:pStyle w:val="NormalWeb"/>
        <w:spacing w:before="0" w:beforeAutospacing="0" w:after="240" w:afterAutospacing="0"/>
        <w:ind w:left="360" w:hanging="360"/>
        <w:jc w:val="both"/>
      </w:pPr>
      <w:r w:rsidRPr="0021574A">
        <w:rPr>
          <w:color w:val="000000"/>
        </w:rPr>
        <w:t>2.</w:t>
      </w:r>
      <w:r w:rsidRPr="0021574A">
        <w:rPr>
          <w:color w:val="000000"/>
          <w:sz w:val="14"/>
          <w:szCs w:val="14"/>
        </w:rPr>
        <w:t xml:space="preserve">   </w:t>
      </w:r>
      <w:r w:rsidRPr="0021574A">
        <w:rPr>
          <w:bCs/>
          <w:color w:val="000000"/>
        </w:rPr>
        <w:t>To gain basic knowledge on the oscillatory motion of a system under certain conditions and its impact on the amplitude and energy of an oscillator.</w:t>
      </w:r>
    </w:p>
    <w:p w:rsidR="00871620" w:rsidRPr="0021574A" w:rsidRDefault="00871620" w:rsidP="00871620">
      <w:pPr>
        <w:pStyle w:val="NormalWeb"/>
        <w:spacing w:before="0" w:beforeAutospacing="0" w:after="240" w:afterAutospacing="0"/>
        <w:ind w:left="360" w:hanging="360"/>
        <w:jc w:val="both"/>
      </w:pPr>
      <w:r w:rsidRPr="0021574A">
        <w:rPr>
          <w:color w:val="000000"/>
        </w:rPr>
        <w:t>3.</w:t>
      </w:r>
      <w:r w:rsidRPr="0021574A">
        <w:rPr>
          <w:color w:val="000000"/>
          <w:sz w:val="14"/>
          <w:szCs w:val="14"/>
        </w:rPr>
        <w:t xml:space="preserve">    </w:t>
      </w:r>
      <w:r w:rsidRPr="0021574A">
        <w:rPr>
          <w:color w:val="000000"/>
        </w:rPr>
        <w:t>To gain the basic knowledge on Wave motion in solid media with the special focus on ultrasonic frequency range and its applications.</w:t>
      </w:r>
    </w:p>
    <w:p w:rsidR="00871620" w:rsidRPr="0021574A" w:rsidRDefault="00871620" w:rsidP="00871620">
      <w:pPr>
        <w:pStyle w:val="NormalWeb"/>
        <w:spacing w:before="0" w:beforeAutospacing="0" w:after="240" w:afterAutospacing="0"/>
        <w:ind w:left="360" w:hanging="360"/>
        <w:jc w:val="both"/>
      </w:pPr>
      <w:r w:rsidRPr="0021574A">
        <w:rPr>
          <w:color w:val="000000"/>
        </w:rPr>
        <w:t>4.</w:t>
      </w:r>
      <w:r w:rsidRPr="0021574A">
        <w:rPr>
          <w:color w:val="000000"/>
          <w:sz w:val="14"/>
          <w:szCs w:val="14"/>
        </w:rPr>
        <w:t xml:space="preserve">      </w:t>
      </w:r>
      <w:r w:rsidRPr="0021574A">
        <w:rPr>
          <w:color w:val="000000"/>
        </w:rPr>
        <w:t>To learn the basic knowledge about Electromagnetic wave equations vividly.</w:t>
      </w:r>
    </w:p>
    <w:p w:rsidR="00871620" w:rsidRPr="0021574A" w:rsidRDefault="00871620" w:rsidP="00871620">
      <w:pPr>
        <w:pStyle w:val="NormalWeb"/>
        <w:spacing w:before="0" w:beforeAutospacing="0" w:after="240" w:afterAutospacing="0"/>
        <w:ind w:left="360" w:hanging="360"/>
        <w:jc w:val="both"/>
      </w:pPr>
      <w:r w:rsidRPr="0021574A">
        <w:rPr>
          <w:color w:val="000000"/>
        </w:rPr>
        <w:t>5.</w:t>
      </w:r>
      <w:r w:rsidRPr="0021574A">
        <w:rPr>
          <w:color w:val="000000"/>
          <w:sz w:val="14"/>
          <w:szCs w:val="14"/>
        </w:rPr>
        <w:t xml:space="preserve">   </w:t>
      </w:r>
      <w:r w:rsidRPr="0021574A">
        <w:rPr>
          <w:color w:val="000000"/>
        </w:rPr>
        <w:t>To gain basic knowledge on Wave phenomena of Light such as Interference, Diffraction, Polarization. Basics of laser theory and its applications.</w:t>
      </w:r>
    </w:p>
    <w:p w:rsidR="00871620" w:rsidRPr="0021574A" w:rsidRDefault="00871620" w:rsidP="00871620">
      <w:pPr>
        <w:pStyle w:val="NormalWeb"/>
        <w:spacing w:before="0" w:beforeAutospacing="0" w:after="240" w:afterAutospacing="0"/>
        <w:ind w:left="360" w:hanging="360"/>
        <w:jc w:val="both"/>
      </w:pPr>
      <w:r w:rsidRPr="0021574A">
        <w:rPr>
          <w:color w:val="000000"/>
        </w:rPr>
        <w:t>6.</w:t>
      </w:r>
      <w:r w:rsidRPr="0021574A">
        <w:rPr>
          <w:color w:val="000000"/>
          <w:sz w:val="14"/>
          <w:szCs w:val="14"/>
        </w:rPr>
        <w:t xml:space="preserve">      </w:t>
      </w:r>
      <w:r w:rsidRPr="0021574A">
        <w:rPr>
          <w:color w:val="000000"/>
        </w:rPr>
        <w:t>To learn the detail knowledge about structural, Thermal and Electrical Properties of Solids </w:t>
      </w:r>
    </w:p>
    <w:p w:rsidR="00871620" w:rsidRPr="0021574A" w:rsidRDefault="00871620" w:rsidP="00871620">
      <w:pPr>
        <w:spacing w:after="0"/>
        <w:jc w:val="both"/>
        <w:rPr>
          <w:rFonts w:ascii="Times New Roman" w:hAnsi="Times New Roman" w:cs="Times New Roman"/>
          <w:b/>
          <w:sz w:val="24"/>
          <w:szCs w:val="24"/>
        </w:rPr>
      </w:pPr>
      <w:r w:rsidRPr="0021574A">
        <w:rPr>
          <w:rFonts w:ascii="Times New Roman" w:hAnsi="Times New Roman" w:cs="Times New Roman"/>
          <w:b/>
          <w:sz w:val="24"/>
          <w:szCs w:val="24"/>
        </w:rPr>
        <w:t xml:space="preserve">Unit I: Mathematical Physics  </w:t>
      </w:r>
      <w:r w:rsidR="000C7248">
        <w:rPr>
          <w:rFonts w:ascii="Times New Roman" w:hAnsi="Times New Roman" w:cs="Times New Roman"/>
          <w:b/>
          <w:sz w:val="24"/>
          <w:szCs w:val="24"/>
        </w:rPr>
        <w:t xml:space="preserve">                                                                         </w:t>
      </w:r>
      <w:r w:rsidRPr="0021574A">
        <w:rPr>
          <w:rFonts w:ascii="Times New Roman" w:hAnsi="Times New Roman" w:cs="Times New Roman"/>
          <w:b/>
          <w:sz w:val="24"/>
          <w:szCs w:val="24"/>
        </w:rPr>
        <w:t>(10 Hours)</w:t>
      </w:r>
    </w:p>
    <w:p w:rsidR="00871620" w:rsidRPr="0021574A" w:rsidRDefault="00871620" w:rsidP="00871620">
      <w:pPr>
        <w:spacing w:after="0"/>
        <w:jc w:val="both"/>
        <w:rPr>
          <w:rFonts w:ascii="Times New Roman" w:hAnsi="Times New Roman" w:cs="Times New Roman"/>
          <w:sz w:val="24"/>
          <w:szCs w:val="24"/>
        </w:rPr>
      </w:pPr>
      <w:r w:rsidRPr="0021574A">
        <w:rPr>
          <w:rFonts w:ascii="Times New Roman" w:hAnsi="Times New Roman" w:cs="Times New Roman"/>
          <w:sz w:val="24"/>
          <w:szCs w:val="24"/>
        </w:rPr>
        <w:t>Coordinate system: Cartesian, cylindrical and spherical coordinate system transformations, Differential Calculus: Gradient, Divergence, Curl and their physical significance, Integral Calculus: Line, Surface, and Volume Integrals, Integral theorem: Gauss and stokes theorems, Curvilinear Coordinates.</w:t>
      </w:r>
    </w:p>
    <w:p w:rsidR="00871620" w:rsidRPr="0021574A" w:rsidRDefault="00871620" w:rsidP="00871620">
      <w:pPr>
        <w:spacing w:after="0"/>
        <w:jc w:val="both"/>
        <w:rPr>
          <w:rFonts w:ascii="Times New Roman" w:hAnsi="Times New Roman" w:cs="Times New Roman"/>
          <w:sz w:val="24"/>
          <w:szCs w:val="24"/>
        </w:rPr>
      </w:pPr>
    </w:p>
    <w:p w:rsidR="00871620" w:rsidRPr="0021574A" w:rsidRDefault="00871620" w:rsidP="00871620">
      <w:pPr>
        <w:spacing w:after="0"/>
        <w:jc w:val="both"/>
        <w:rPr>
          <w:rFonts w:ascii="Times New Roman" w:eastAsia="Calibri" w:hAnsi="Times New Roman" w:cs="Times New Roman"/>
          <w:b/>
          <w:sz w:val="24"/>
          <w:szCs w:val="24"/>
        </w:rPr>
      </w:pPr>
      <w:r w:rsidRPr="0021574A">
        <w:rPr>
          <w:rFonts w:ascii="Times New Roman" w:eastAsia="Calibri" w:hAnsi="Times New Roman" w:cs="Times New Roman"/>
          <w:b/>
          <w:sz w:val="24"/>
          <w:szCs w:val="24"/>
        </w:rPr>
        <w:t>Unit II: Oscillations</w:t>
      </w:r>
      <w:r w:rsidRPr="0021574A">
        <w:rPr>
          <w:rFonts w:ascii="Times New Roman" w:eastAsia="Calibri" w:hAnsi="Times New Roman" w:cs="Times New Roman"/>
          <w:b/>
          <w:sz w:val="24"/>
          <w:szCs w:val="24"/>
        </w:rPr>
        <w:tab/>
      </w:r>
      <w:r w:rsidRPr="0021574A">
        <w:rPr>
          <w:rFonts w:ascii="Times New Roman" w:eastAsia="Calibri" w:hAnsi="Times New Roman" w:cs="Times New Roman"/>
          <w:b/>
          <w:sz w:val="24"/>
          <w:szCs w:val="24"/>
        </w:rPr>
        <w:tab/>
      </w:r>
      <w:r w:rsidRPr="0021574A">
        <w:rPr>
          <w:rFonts w:ascii="Times New Roman" w:eastAsia="Calibri" w:hAnsi="Times New Roman" w:cs="Times New Roman"/>
          <w:b/>
          <w:sz w:val="24"/>
          <w:szCs w:val="24"/>
        </w:rPr>
        <w:tab/>
      </w:r>
      <w:r w:rsidRPr="0021574A">
        <w:rPr>
          <w:rFonts w:ascii="Times New Roman" w:eastAsia="Calibri" w:hAnsi="Times New Roman" w:cs="Times New Roman"/>
          <w:b/>
          <w:sz w:val="24"/>
          <w:szCs w:val="24"/>
        </w:rPr>
        <w:tab/>
      </w:r>
      <w:r w:rsidRPr="0021574A">
        <w:rPr>
          <w:rFonts w:ascii="Times New Roman" w:eastAsia="Calibri" w:hAnsi="Times New Roman" w:cs="Times New Roman"/>
          <w:b/>
          <w:sz w:val="24"/>
          <w:szCs w:val="24"/>
        </w:rPr>
        <w:tab/>
      </w:r>
      <w:r w:rsidR="006E2595">
        <w:rPr>
          <w:rFonts w:ascii="Times New Roman" w:eastAsia="Calibri" w:hAnsi="Times New Roman" w:cs="Times New Roman"/>
          <w:b/>
          <w:sz w:val="24"/>
          <w:szCs w:val="24"/>
        </w:rPr>
        <w:t xml:space="preserve">                                        </w:t>
      </w:r>
      <w:r w:rsidRPr="0021574A">
        <w:rPr>
          <w:rFonts w:ascii="Times New Roman" w:eastAsia="Calibri" w:hAnsi="Times New Roman" w:cs="Times New Roman"/>
          <w:b/>
          <w:sz w:val="24"/>
          <w:szCs w:val="24"/>
        </w:rPr>
        <w:t>(10 Hours)</w:t>
      </w:r>
    </w:p>
    <w:p w:rsidR="00871620" w:rsidRPr="0021574A" w:rsidRDefault="00871620" w:rsidP="00871620">
      <w:pPr>
        <w:spacing w:after="0"/>
        <w:jc w:val="both"/>
        <w:rPr>
          <w:rFonts w:ascii="Times New Roman" w:eastAsia="Calibri" w:hAnsi="Times New Roman" w:cs="Times New Roman"/>
          <w:sz w:val="24"/>
          <w:szCs w:val="24"/>
        </w:rPr>
      </w:pPr>
      <w:r w:rsidRPr="0021574A">
        <w:rPr>
          <w:rFonts w:ascii="Times New Roman" w:eastAsia="Calibri" w:hAnsi="Times New Roman" w:cs="Times New Roman"/>
          <w:sz w:val="24"/>
          <w:szCs w:val="24"/>
        </w:rPr>
        <w:t>Oscillations</w:t>
      </w:r>
      <w:r w:rsidRPr="0021574A">
        <w:rPr>
          <w:rFonts w:ascii="Times New Roman" w:eastAsia="Calibri" w:hAnsi="Times New Roman" w:cs="Times New Roman"/>
          <w:b/>
          <w:sz w:val="24"/>
          <w:szCs w:val="24"/>
        </w:rPr>
        <w:t>:</w:t>
      </w:r>
      <w:r w:rsidRPr="0021574A">
        <w:rPr>
          <w:rFonts w:ascii="Times New Roman" w:eastAsia="Calibri" w:hAnsi="Times New Roman" w:cs="Times New Roman"/>
          <w:sz w:val="24"/>
          <w:szCs w:val="24"/>
        </w:rPr>
        <w:t xml:space="preserve"> Simple Harmonic Oscillator (SHO), Damped Oscillations, Forced Oscillations, Amplitude and Velocity Resonance, Quality Factor, Coupled Oscillations &amp;Normal modes, Coupled Pendulums &amp; energy. </w:t>
      </w:r>
    </w:p>
    <w:p w:rsidR="00871620" w:rsidRPr="0021574A" w:rsidRDefault="00871620" w:rsidP="00871620">
      <w:pPr>
        <w:spacing w:after="0"/>
        <w:jc w:val="both"/>
        <w:rPr>
          <w:rFonts w:ascii="Times New Roman" w:eastAsia="Calibri" w:hAnsi="Times New Roman" w:cs="Times New Roman"/>
          <w:sz w:val="24"/>
          <w:szCs w:val="24"/>
        </w:rPr>
      </w:pPr>
    </w:p>
    <w:p w:rsidR="00871620" w:rsidRPr="0021574A" w:rsidRDefault="00871620" w:rsidP="00871620">
      <w:pPr>
        <w:spacing w:after="0"/>
        <w:jc w:val="both"/>
        <w:rPr>
          <w:rFonts w:ascii="Times New Roman" w:eastAsia="Calibri" w:hAnsi="Times New Roman" w:cs="Times New Roman"/>
          <w:b/>
          <w:sz w:val="24"/>
          <w:szCs w:val="24"/>
        </w:rPr>
      </w:pPr>
      <w:r w:rsidRPr="0021574A">
        <w:rPr>
          <w:rFonts w:ascii="Times New Roman" w:eastAsia="Calibri" w:hAnsi="Times New Roman" w:cs="Times New Roman"/>
          <w:b/>
          <w:sz w:val="24"/>
          <w:szCs w:val="24"/>
        </w:rPr>
        <w:t xml:space="preserve">Unit III: </w:t>
      </w:r>
      <w:r w:rsidR="008633DF" w:rsidRPr="0021574A">
        <w:rPr>
          <w:rFonts w:ascii="Times New Roman" w:eastAsia="Calibri" w:hAnsi="Times New Roman" w:cs="Times New Roman"/>
          <w:b/>
          <w:sz w:val="24"/>
          <w:szCs w:val="24"/>
        </w:rPr>
        <w:t xml:space="preserve">Ultrasonic </w:t>
      </w:r>
      <w:r w:rsidRPr="0021574A">
        <w:rPr>
          <w:rFonts w:ascii="Times New Roman" w:eastAsia="Calibri" w:hAnsi="Times New Roman" w:cs="Times New Roman"/>
          <w:b/>
          <w:sz w:val="24"/>
          <w:szCs w:val="24"/>
        </w:rPr>
        <w:t>Waves</w:t>
      </w:r>
      <w:r w:rsidR="006E2595">
        <w:rPr>
          <w:rFonts w:ascii="Times New Roman" w:eastAsia="Calibri" w:hAnsi="Times New Roman" w:cs="Times New Roman"/>
          <w:b/>
          <w:sz w:val="24"/>
          <w:szCs w:val="24"/>
        </w:rPr>
        <w:t xml:space="preserve">                                                                             </w:t>
      </w:r>
      <w:r w:rsidRPr="0021574A">
        <w:rPr>
          <w:rFonts w:ascii="Times New Roman" w:eastAsia="Calibri" w:hAnsi="Times New Roman" w:cs="Times New Roman"/>
          <w:b/>
          <w:sz w:val="24"/>
          <w:szCs w:val="24"/>
        </w:rPr>
        <w:t>(10 Hours)</w:t>
      </w:r>
    </w:p>
    <w:p w:rsidR="00871620" w:rsidRPr="0021574A" w:rsidRDefault="008633DF" w:rsidP="00871620">
      <w:pPr>
        <w:spacing w:after="0"/>
        <w:jc w:val="both"/>
        <w:rPr>
          <w:rFonts w:ascii="Times New Roman" w:hAnsi="Times New Roman" w:cs="Times New Roman"/>
          <w:sz w:val="24"/>
          <w:szCs w:val="24"/>
        </w:rPr>
      </w:pPr>
      <w:r w:rsidRPr="0021574A">
        <w:rPr>
          <w:rFonts w:ascii="Times New Roman" w:hAnsi="Times New Roman" w:cs="Times New Roman"/>
          <w:sz w:val="24"/>
          <w:szCs w:val="24"/>
        </w:rPr>
        <w:t xml:space="preserve"> Waves,</w:t>
      </w:r>
      <w:r w:rsidR="00210FB8">
        <w:rPr>
          <w:rFonts w:ascii="Times New Roman" w:hAnsi="Times New Roman" w:cs="Times New Roman"/>
          <w:sz w:val="24"/>
          <w:szCs w:val="24"/>
        </w:rPr>
        <w:t xml:space="preserve"> </w:t>
      </w:r>
      <w:r w:rsidR="00871620" w:rsidRPr="0021574A">
        <w:rPr>
          <w:rFonts w:ascii="Times New Roman" w:eastAsia="Calibri" w:hAnsi="Times New Roman" w:cs="Times New Roman"/>
          <w:sz w:val="24"/>
          <w:szCs w:val="24"/>
        </w:rPr>
        <w:t>Phase of wave. Phase Velocity and Group Velocity with specific examples</w:t>
      </w:r>
      <w:r w:rsidRPr="0021574A">
        <w:rPr>
          <w:rFonts w:ascii="Times New Roman" w:hAnsi="Times New Roman" w:cs="Times New Roman"/>
          <w:sz w:val="24"/>
          <w:szCs w:val="24"/>
        </w:rPr>
        <w:t xml:space="preserve">, Ultrasonic waves and its </w:t>
      </w:r>
      <w:r w:rsidR="00871620" w:rsidRPr="0021574A">
        <w:rPr>
          <w:rFonts w:ascii="Times New Roman" w:hAnsi="Times New Roman" w:cs="Times New Roman"/>
          <w:sz w:val="24"/>
          <w:szCs w:val="24"/>
        </w:rPr>
        <w:t>production</w:t>
      </w:r>
      <w:r w:rsidRPr="0021574A">
        <w:rPr>
          <w:rFonts w:ascii="Times New Roman" w:hAnsi="Times New Roman" w:cs="Times New Roman"/>
          <w:sz w:val="24"/>
          <w:szCs w:val="24"/>
        </w:rPr>
        <w:t>: M</w:t>
      </w:r>
      <w:r w:rsidR="00871620" w:rsidRPr="0021574A">
        <w:rPr>
          <w:rFonts w:ascii="Times New Roman" w:hAnsi="Times New Roman" w:cs="Times New Roman"/>
          <w:sz w:val="24"/>
          <w:szCs w:val="24"/>
        </w:rPr>
        <w:t>agnetostrict</w:t>
      </w:r>
      <w:r w:rsidRPr="0021574A">
        <w:rPr>
          <w:rFonts w:ascii="Times New Roman" w:hAnsi="Times New Roman" w:cs="Times New Roman"/>
          <w:sz w:val="24"/>
          <w:szCs w:val="24"/>
        </w:rPr>
        <w:t xml:space="preserve">ion and piezoelectric methods. detection of ultrasound: acoustic grating, </w:t>
      </w:r>
      <w:r w:rsidR="00871620" w:rsidRPr="0021574A">
        <w:rPr>
          <w:rFonts w:ascii="Times New Roman" w:hAnsi="Times New Roman" w:cs="Times New Roman"/>
          <w:sz w:val="24"/>
          <w:szCs w:val="24"/>
        </w:rPr>
        <w:t xml:space="preserve"> ultrason</w:t>
      </w:r>
      <w:r w:rsidRPr="0021574A">
        <w:rPr>
          <w:rFonts w:ascii="Times New Roman" w:hAnsi="Times New Roman" w:cs="Times New Roman"/>
          <w:sz w:val="24"/>
          <w:szCs w:val="24"/>
        </w:rPr>
        <w:t>ic interferometer,  industrial applications,   Non-destructive testing methods using ultrasonic waves (scan mode )</w:t>
      </w:r>
    </w:p>
    <w:p w:rsidR="00871620" w:rsidRPr="0021574A" w:rsidRDefault="00871620" w:rsidP="00871620">
      <w:pPr>
        <w:spacing w:after="0"/>
        <w:jc w:val="both"/>
        <w:rPr>
          <w:rFonts w:ascii="Times New Roman" w:hAnsi="Times New Roman" w:cs="Times New Roman"/>
          <w:sz w:val="24"/>
          <w:szCs w:val="24"/>
        </w:rPr>
      </w:pPr>
    </w:p>
    <w:p w:rsidR="00871620" w:rsidRPr="0021574A" w:rsidRDefault="00871620" w:rsidP="00871620">
      <w:pPr>
        <w:spacing w:after="0"/>
        <w:jc w:val="both"/>
        <w:rPr>
          <w:rFonts w:ascii="Times New Roman" w:eastAsia="Calibri" w:hAnsi="Times New Roman" w:cs="Times New Roman"/>
          <w:sz w:val="24"/>
          <w:szCs w:val="24"/>
        </w:rPr>
      </w:pPr>
    </w:p>
    <w:p w:rsidR="006C29DA" w:rsidRPr="0021574A" w:rsidRDefault="006C29DA" w:rsidP="00871620">
      <w:pPr>
        <w:spacing w:after="0"/>
        <w:jc w:val="both"/>
        <w:rPr>
          <w:rFonts w:ascii="Times New Roman" w:eastAsia="Calibri" w:hAnsi="Times New Roman" w:cs="Times New Roman"/>
          <w:sz w:val="24"/>
          <w:szCs w:val="24"/>
        </w:rPr>
      </w:pPr>
    </w:p>
    <w:p w:rsidR="00871620" w:rsidRPr="0021574A" w:rsidRDefault="00871620" w:rsidP="00871620">
      <w:pPr>
        <w:spacing w:after="0"/>
        <w:jc w:val="both"/>
        <w:rPr>
          <w:rFonts w:ascii="Times New Roman" w:hAnsi="Times New Roman" w:cs="Times New Roman"/>
          <w:b/>
          <w:sz w:val="24"/>
          <w:szCs w:val="24"/>
        </w:rPr>
      </w:pPr>
      <w:r w:rsidRPr="0021574A">
        <w:rPr>
          <w:rFonts w:ascii="Times New Roman" w:hAnsi="Times New Roman" w:cs="Times New Roman"/>
          <w:b/>
          <w:sz w:val="24"/>
          <w:szCs w:val="24"/>
        </w:rPr>
        <w:lastRenderedPageBreak/>
        <w:t xml:space="preserve">Unit IV: Electromagnetic Waves      </w:t>
      </w:r>
      <w:r w:rsidR="006E2595">
        <w:rPr>
          <w:rFonts w:ascii="Times New Roman" w:hAnsi="Times New Roman" w:cs="Times New Roman"/>
          <w:b/>
          <w:sz w:val="24"/>
          <w:szCs w:val="24"/>
        </w:rPr>
        <w:t xml:space="preserve">                                                               </w:t>
      </w:r>
      <w:r w:rsidRPr="0021574A">
        <w:rPr>
          <w:rFonts w:ascii="Times New Roman" w:hAnsi="Times New Roman" w:cs="Times New Roman"/>
          <w:b/>
          <w:sz w:val="24"/>
          <w:szCs w:val="24"/>
        </w:rPr>
        <w:t xml:space="preserve"> (</w:t>
      </w:r>
      <w:r w:rsidR="008633DF" w:rsidRPr="0021574A">
        <w:rPr>
          <w:rFonts w:ascii="Times New Roman" w:hAnsi="Times New Roman" w:cs="Times New Roman"/>
          <w:b/>
          <w:sz w:val="24"/>
          <w:szCs w:val="24"/>
        </w:rPr>
        <w:t>6</w:t>
      </w:r>
      <w:r w:rsidRPr="0021574A">
        <w:rPr>
          <w:rFonts w:ascii="Times New Roman" w:hAnsi="Times New Roman" w:cs="Times New Roman"/>
          <w:b/>
          <w:sz w:val="24"/>
          <w:szCs w:val="24"/>
        </w:rPr>
        <w:t xml:space="preserve"> Hours)</w:t>
      </w:r>
    </w:p>
    <w:p w:rsidR="00D261FA" w:rsidRPr="0021574A" w:rsidRDefault="00871620" w:rsidP="00D261FA">
      <w:pPr>
        <w:pStyle w:val="ListParagraph"/>
        <w:spacing w:line="360" w:lineRule="auto"/>
        <w:ind w:left="0"/>
        <w:jc w:val="both"/>
        <w:rPr>
          <w:rFonts w:ascii="Times New Roman" w:hAnsi="Times New Roman" w:cs="Times New Roman"/>
          <w:sz w:val="24"/>
          <w:szCs w:val="24"/>
        </w:rPr>
      </w:pPr>
      <w:r w:rsidRPr="0021574A">
        <w:rPr>
          <w:rFonts w:ascii="Times New Roman" w:hAnsi="Times New Roman" w:cs="Times New Roman"/>
          <w:sz w:val="24"/>
          <w:szCs w:val="24"/>
        </w:rPr>
        <w:t>Maxwell’s Equations (integral and differential forms)</w:t>
      </w:r>
      <w:r w:rsidR="006C29DA" w:rsidRPr="0021574A">
        <w:rPr>
          <w:rFonts w:ascii="Times New Roman" w:hAnsi="Times New Roman" w:cs="Times New Roman"/>
          <w:sz w:val="24"/>
          <w:szCs w:val="24"/>
        </w:rPr>
        <w:t>, Poynting theorem</w:t>
      </w:r>
      <w:r w:rsidRPr="0021574A">
        <w:rPr>
          <w:rFonts w:ascii="Times New Roman" w:hAnsi="Times New Roman" w:cs="Times New Roman"/>
          <w:sz w:val="24"/>
          <w:szCs w:val="24"/>
        </w:rPr>
        <w:t xml:space="preserve"> and conservation Laws, Wave Equation, </w:t>
      </w:r>
      <w:r w:rsidR="00D261FA" w:rsidRPr="0021574A">
        <w:rPr>
          <w:rFonts w:ascii="Times New Roman" w:eastAsia="Calibri" w:hAnsi="Times New Roman" w:cs="Times New Roman"/>
          <w:sz w:val="24"/>
          <w:szCs w:val="24"/>
        </w:rPr>
        <w:t xml:space="preserve">Electromagnetic waves in vacuum and in Matter, its boundary conditions. </w:t>
      </w:r>
    </w:p>
    <w:p w:rsidR="00871620" w:rsidRPr="0021574A" w:rsidRDefault="00871620" w:rsidP="00871620">
      <w:pPr>
        <w:spacing w:after="0"/>
        <w:rPr>
          <w:rFonts w:ascii="Times New Roman" w:eastAsia="Calibri" w:hAnsi="Times New Roman" w:cs="Times New Roman"/>
          <w:b/>
          <w:sz w:val="24"/>
          <w:szCs w:val="24"/>
        </w:rPr>
      </w:pPr>
      <w:r w:rsidRPr="0021574A">
        <w:rPr>
          <w:rFonts w:ascii="Times New Roman" w:eastAsia="Calibri" w:hAnsi="Times New Roman" w:cs="Times New Roman"/>
          <w:b/>
          <w:sz w:val="24"/>
          <w:szCs w:val="24"/>
        </w:rPr>
        <w:t xml:space="preserve">Unit V: Optics                                                                          </w:t>
      </w:r>
      <w:r w:rsidR="006E2595">
        <w:rPr>
          <w:rFonts w:ascii="Times New Roman" w:eastAsia="Calibri" w:hAnsi="Times New Roman" w:cs="Times New Roman"/>
          <w:b/>
          <w:sz w:val="24"/>
          <w:szCs w:val="24"/>
        </w:rPr>
        <w:t xml:space="preserve">                     </w:t>
      </w:r>
      <w:r w:rsidRPr="0021574A">
        <w:rPr>
          <w:rFonts w:ascii="Times New Roman" w:eastAsia="Calibri" w:hAnsi="Times New Roman" w:cs="Times New Roman"/>
          <w:b/>
          <w:sz w:val="24"/>
          <w:szCs w:val="24"/>
        </w:rPr>
        <w:t xml:space="preserve">   </w:t>
      </w:r>
      <w:r w:rsidRPr="0021574A">
        <w:rPr>
          <w:rFonts w:ascii="Times New Roman" w:hAnsi="Times New Roman" w:cs="Times New Roman"/>
          <w:b/>
          <w:sz w:val="24"/>
          <w:szCs w:val="24"/>
        </w:rPr>
        <w:t>(</w:t>
      </w:r>
      <w:r w:rsidR="008633DF" w:rsidRPr="0021574A">
        <w:rPr>
          <w:rFonts w:ascii="Times New Roman" w:hAnsi="Times New Roman" w:cs="Times New Roman"/>
          <w:b/>
          <w:sz w:val="24"/>
          <w:szCs w:val="24"/>
        </w:rPr>
        <w:t>12</w:t>
      </w:r>
      <w:r w:rsidRPr="0021574A">
        <w:rPr>
          <w:rFonts w:ascii="Times New Roman" w:hAnsi="Times New Roman" w:cs="Times New Roman"/>
          <w:b/>
          <w:sz w:val="24"/>
          <w:szCs w:val="24"/>
        </w:rPr>
        <w:t xml:space="preserve"> Hours)</w:t>
      </w:r>
    </w:p>
    <w:p w:rsidR="00871620" w:rsidRPr="0021574A" w:rsidRDefault="008633DF" w:rsidP="006E2595">
      <w:pPr>
        <w:pStyle w:val="ListParagraph"/>
        <w:ind w:left="0"/>
        <w:jc w:val="both"/>
        <w:rPr>
          <w:rFonts w:ascii="Times New Roman" w:hAnsi="Times New Roman" w:cs="Times New Roman"/>
          <w:sz w:val="24"/>
          <w:szCs w:val="24"/>
        </w:rPr>
      </w:pPr>
      <w:r w:rsidRPr="0021574A">
        <w:rPr>
          <w:rFonts w:ascii="Times New Roman" w:hAnsi="Times New Roman" w:cs="Times New Roman"/>
          <w:sz w:val="24"/>
          <w:szCs w:val="24"/>
        </w:rPr>
        <w:t xml:space="preserve">Theory of Diffraction, </w:t>
      </w:r>
      <w:r w:rsidR="00871620" w:rsidRPr="0021574A">
        <w:rPr>
          <w:rFonts w:ascii="Times New Roman" w:hAnsi="Times New Roman" w:cs="Times New Roman"/>
          <w:sz w:val="24"/>
          <w:szCs w:val="24"/>
        </w:rPr>
        <w:t>Fraunho</w:t>
      </w:r>
      <w:r w:rsidRPr="0021574A">
        <w:rPr>
          <w:rFonts w:ascii="Times New Roman" w:hAnsi="Times New Roman" w:cs="Times New Roman"/>
          <w:sz w:val="24"/>
          <w:szCs w:val="24"/>
        </w:rPr>
        <w:t xml:space="preserve">ffer diffraction Single slit and </w:t>
      </w:r>
      <w:r w:rsidR="00871620" w:rsidRPr="0021574A">
        <w:rPr>
          <w:rFonts w:ascii="Times New Roman" w:hAnsi="Times New Roman" w:cs="Times New Roman"/>
          <w:sz w:val="24"/>
          <w:szCs w:val="24"/>
        </w:rPr>
        <w:t xml:space="preserve">multiple slits, Diffraction Grating, Rayleigh criterion for resolving power, Production of </w:t>
      </w:r>
      <w:r w:rsidR="00871620" w:rsidRPr="0021574A">
        <w:rPr>
          <w:rFonts w:ascii="Times New Roman" w:eastAsia="Times New Roman" w:hAnsi="Times New Roman" w:cs="Times New Roman"/>
          <w:bCs/>
          <w:sz w:val="24"/>
          <w:szCs w:val="24"/>
        </w:rPr>
        <w:t xml:space="preserve">Plane polarized light &amp; double refraction, </w:t>
      </w:r>
      <w:r w:rsidR="00871620" w:rsidRPr="0021574A">
        <w:rPr>
          <w:rFonts w:ascii="Times New Roman" w:hAnsi="Times New Roman" w:cs="Times New Roman"/>
          <w:sz w:val="24"/>
          <w:szCs w:val="24"/>
        </w:rPr>
        <w:t xml:space="preserve">Quarter &amp; Half -wave plates, elliptical &amp; circular polarized lights, Theory of Laser, </w:t>
      </w:r>
      <w:r w:rsidR="00871620" w:rsidRPr="0021574A">
        <w:rPr>
          <w:rStyle w:val="Emphasis"/>
          <w:rFonts w:ascii="Times New Roman" w:hAnsi="Times New Roman" w:cs="Times New Roman"/>
          <w:sz w:val="24"/>
          <w:szCs w:val="24"/>
        </w:rPr>
        <w:t>Einstein</w:t>
      </w:r>
      <w:r w:rsidR="00871620" w:rsidRPr="0021574A">
        <w:rPr>
          <w:rStyle w:val="st"/>
          <w:rFonts w:ascii="Times New Roman" w:hAnsi="Times New Roman" w:cs="Times New Roman"/>
          <w:sz w:val="24"/>
          <w:szCs w:val="24"/>
        </w:rPr>
        <w:t xml:space="preserve"> coefficients,</w:t>
      </w:r>
      <w:r w:rsidR="00D261FA" w:rsidRPr="0021574A">
        <w:rPr>
          <w:rFonts w:ascii="Times New Roman" w:hAnsi="Times New Roman" w:cs="Times New Roman"/>
          <w:sz w:val="24"/>
          <w:szCs w:val="24"/>
        </w:rPr>
        <w:t xml:space="preserve"> Types of Lasers: </w:t>
      </w:r>
      <w:r w:rsidR="00D261FA" w:rsidRPr="0021574A">
        <w:rPr>
          <w:rFonts w:ascii="Times New Roman" w:eastAsia="Calibri" w:hAnsi="Times New Roman" w:cs="Times New Roman"/>
          <w:sz w:val="24"/>
          <w:szCs w:val="24"/>
        </w:rPr>
        <w:t>Three level Lasers (Ruby Laser) Gas Laser (He-Ne Laser) and four level laser (Nd-YAG laser</w:t>
      </w:r>
      <w:r w:rsidR="000C7248">
        <w:rPr>
          <w:rFonts w:ascii="Times New Roman" w:eastAsia="Calibri" w:hAnsi="Times New Roman" w:cs="Times New Roman"/>
          <w:sz w:val="24"/>
          <w:szCs w:val="24"/>
        </w:rPr>
        <w:t xml:space="preserve"> </w:t>
      </w:r>
      <w:r w:rsidR="00D261FA" w:rsidRPr="0021574A">
        <w:rPr>
          <w:rFonts w:ascii="Times New Roman" w:eastAsia="Calibri" w:hAnsi="Times New Roman" w:cs="Times New Roman"/>
          <w:sz w:val="24"/>
          <w:szCs w:val="24"/>
        </w:rPr>
        <w:t>)</w:t>
      </w:r>
      <w:r w:rsidR="00D261FA" w:rsidRPr="0021574A">
        <w:rPr>
          <w:rFonts w:ascii="Times New Roman" w:hAnsi="Times New Roman" w:cs="Times New Roman"/>
          <w:sz w:val="24"/>
          <w:szCs w:val="24"/>
        </w:rPr>
        <w:t>and semiconductors lasers, applications of lasers</w:t>
      </w:r>
      <w:r w:rsidR="005353F9" w:rsidRPr="0021574A">
        <w:rPr>
          <w:rFonts w:ascii="Times New Roman" w:hAnsi="Times New Roman" w:cs="Times New Roman"/>
          <w:sz w:val="24"/>
          <w:szCs w:val="24"/>
        </w:rPr>
        <w:t>.</w:t>
      </w:r>
    </w:p>
    <w:p w:rsidR="00871620" w:rsidRPr="0021574A" w:rsidRDefault="00871620" w:rsidP="00871620">
      <w:pPr>
        <w:spacing w:after="0"/>
        <w:jc w:val="both"/>
        <w:rPr>
          <w:rFonts w:ascii="Times New Roman" w:eastAsia="Times New Roman" w:hAnsi="Times New Roman" w:cs="Times New Roman"/>
          <w:b/>
          <w:bCs/>
          <w:sz w:val="24"/>
          <w:szCs w:val="24"/>
        </w:rPr>
      </w:pPr>
      <w:r w:rsidRPr="0021574A">
        <w:rPr>
          <w:rFonts w:ascii="Times New Roman" w:eastAsia="Times New Roman" w:hAnsi="Times New Roman" w:cs="Times New Roman"/>
          <w:b/>
          <w:bCs/>
          <w:sz w:val="24"/>
          <w:szCs w:val="24"/>
        </w:rPr>
        <w:t xml:space="preserve">Unit VI: Solid state Physics                                                  </w:t>
      </w:r>
      <w:r w:rsidR="006E2595">
        <w:rPr>
          <w:rFonts w:ascii="Times New Roman" w:eastAsia="Times New Roman" w:hAnsi="Times New Roman" w:cs="Times New Roman"/>
          <w:b/>
          <w:bCs/>
          <w:sz w:val="24"/>
          <w:szCs w:val="24"/>
        </w:rPr>
        <w:t xml:space="preserve">                           </w:t>
      </w:r>
      <w:r w:rsidRPr="0021574A">
        <w:rPr>
          <w:rFonts w:ascii="Times New Roman" w:hAnsi="Times New Roman" w:cs="Times New Roman"/>
          <w:b/>
          <w:sz w:val="24"/>
          <w:szCs w:val="24"/>
        </w:rPr>
        <w:t>(12 Hours)</w:t>
      </w:r>
    </w:p>
    <w:p w:rsidR="00871620" w:rsidRPr="0021574A" w:rsidRDefault="005B4E78" w:rsidP="006E2595">
      <w:pPr>
        <w:spacing w:after="0"/>
        <w:jc w:val="both"/>
        <w:rPr>
          <w:rFonts w:ascii="Times New Roman" w:hAnsi="Times New Roman" w:cs="Times New Roman"/>
          <w:sz w:val="24"/>
          <w:szCs w:val="24"/>
        </w:rPr>
      </w:pPr>
      <w:r w:rsidRPr="0021574A">
        <w:rPr>
          <w:rFonts w:ascii="Times New Roman" w:hAnsi="Times New Roman" w:cs="Times New Roman"/>
          <w:sz w:val="24"/>
          <w:szCs w:val="24"/>
        </w:rPr>
        <w:t>(i) Basic Quantum mechanics:</w:t>
      </w:r>
      <w:r w:rsidR="006E2595">
        <w:rPr>
          <w:rFonts w:ascii="Times New Roman" w:hAnsi="Times New Roman" w:cs="Times New Roman"/>
          <w:sz w:val="24"/>
          <w:szCs w:val="24"/>
        </w:rPr>
        <w:t xml:space="preserve"> </w:t>
      </w:r>
      <w:r w:rsidR="00871620" w:rsidRPr="0021574A">
        <w:rPr>
          <w:rFonts w:ascii="Times New Roman" w:eastAsia="Times New Roman" w:hAnsi="Times New Roman" w:cs="Times New Roman"/>
          <w:bCs/>
          <w:sz w:val="24"/>
          <w:szCs w:val="24"/>
        </w:rPr>
        <w:t xml:space="preserve">Wave function &amp; probability interpretation, Time independent Schrodinger Equation and </w:t>
      </w:r>
      <w:r w:rsidRPr="0021574A">
        <w:rPr>
          <w:rFonts w:ascii="Times New Roman" w:eastAsia="Times New Roman" w:hAnsi="Times New Roman" w:cs="Times New Roman"/>
          <w:bCs/>
          <w:sz w:val="24"/>
          <w:szCs w:val="24"/>
        </w:rPr>
        <w:t>its</w:t>
      </w:r>
      <w:r w:rsidR="00871620" w:rsidRPr="0021574A">
        <w:rPr>
          <w:rFonts w:ascii="Times New Roman" w:eastAsia="Times New Roman" w:hAnsi="Times New Roman" w:cs="Times New Roman"/>
          <w:bCs/>
          <w:sz w:val="24"/>
          <w:szCs w:val="24"/>
        </w:rPr>
        <w:t xml:space="preserve"> Applications, Particle in a box</w:t>
      </w:r>
      <w:r w:rsidRPr="0021574A">
        <w:rPr>
          <w:rFonts w:ascii="Times New Roman" w:eastAsia="Times New Roman" w:hAnsi="Times New Roman" w:cs="Times New Roman"/>
          <w:bCs/>
          <w:sz w:val="24"/>
          <w:szCs w:val="24"/>
        </w:rPr>
        <w:t xml:space="preserve"> (1D &amp;3D)</w:t>
      </w:r>
      <w:r w:rsidR="006E2595">
        <w:rPr>
          <w:rFonts w:ascii="Times New Roman" w:eastAsia="Times New Roman" w:hAnsi="Times New Roman" w:cs="Times New Roman"/>
          <w:bCs/>
          <w:sz w:val="24"/>
          <w:szCs w:val="24"/>
        </w:rPr>
        <w:t xml:space="preserve"> </w:t>
      </w:r>
      <w:r w:rsidRPr="0021574A">
        <w:rPr>
          <w:rFonts w:ascii="Times New Roman" w:hAnsi="Times New Roman" w:cs="Times New Roman"/>
          <w:sz w:val="24"/>
          <w:szCs w:val="24"/>
        </w:rPr>
        <w:t>(ii) Solid State Physics</w:t>
      </w:r>
      <w:r w:rsidR="000C7248">
        <w:rPr>
          <w:rFonts w:ascii="Times New Roman" w:hAnsi="Times New Roman" w:cs="Times New Roman"/>
          <w:sz w:val="24"/>
          <w:szCs w:val="24"/>
        </w:rPr>
        <w:t xml:space="preserve"> </w:t>
      </w:r>
      <w:r w:rsidRPr="0021574A">
        <w:rPr>
          <w:rFonts w:ascii="Times New Roman" w:hAnsi="Times New Roman" w:cs="Times New Roman"/>
          <w:sz w:val="24"/>
          <w:szCs w:val="24"/>
        </w:rPr>
        <w:t>:</w:t>
      </w:r>
      <w:r w:rsidR="00871620" w:rsidRPr="0021574A">
        <w:rPr>
          <w:rFonts w:ascii="Times New Roman" w:eastAsia="Times New Roman" w:hAnsi="Times New Roman" w:cs="Times New Roman"/>
          <w:bCs/>
          <w:sz w:val="24"/>
          <w:szCs w:val="24"/>
        </w:rPr>
        <w:t>Crystallography, Defects in crystals</w:t>
      </w:r>
      <w:r w:rsidRPr="0021574A">
        <w:rPr>
          <w:rFonts w:ascii="Times New Roman" w:eastAsia="Times New Roman" w:hAnsi="Times New Roman" w:cs="Times New Roman"/>
          <w:bCs/>
          <w:sz w:val="24"/>
          <w:szCs w:val="24"/>
        </w:rPr>
        <w:t xml:space="preserve"> (qualitatively), </w:t>
      </w:r>
      <w:r w:rsidR="00871620" w:rsidRPr="0021574A">
        <w:rPr>
          <w:rFonts w:ascii="Times New Roman" w:eastAsia="Times New Roman" w:hAnsi="Times New Roman" w:cs="Times New Roman"/>
          <w:bCs/>
          <w:sz w:val="24"/>
          <w:szCs w:val="24"/>
        </w:rPr>
        <w:t>Thermal Properties: Lattice heat capacity, Einstein’s theory of lattice specific heat, Deby”s theory of specific heat- T</w:t>
      </w:r>
      <w:r w:rsidR="00871620" w:rsidRPr="0021574A">
        <w:rPr>
          <w:rFonts w:ascii="Times New Roman" w:eastAsia="Times New Roman" w:hAnsi="Times New Roman" w:cs="Times New Roman"/>
          <w:bCs/>
          <w:sz w:val="24"/>
          <w:szCs w:val="24"/>
          <w:vertAlign w:val="superscript"/>
        </w:rPr>
        <w:t>3</w:t>
      </w:r>
      <w:r w:rsidR="00871620" w:rsidRPr="0021574A">
        <w:rPr>
          <w:rFonts w:ascii="Times New Roman" w:eastAsia="Times New Roman" w:hAnsi="Times New Roman" w:cs="Times New Roman"/>
          <w:bCs/>
          <w:sz w:val="24"/>
          <w:szCs w:val="24"/>
        </w:rPr>
        <w:t xml:space="preserve"> law, Thermal expansion and Thermal conductivity. </w:t>
      </w:r>
    </w:p>
    <w:p w:rsidR="005B4E78" w:rsidRPr="0021574A" w:rsidRDefault="005B4E78" w:rsidP="00871620">
      <w:pPr>
        <w:spacing w:after="0"/>
        <w:jc w:val="both"/>
        <w:rPr>
          <w:rFonts w:ascii="Times New Roman" w:hAnsi="Times New Roman" w:cs="Times New Roman"/>
          <w:sz w:val="24"/>
          <w:szCs w:val="24"/>
        </w:rPr>
      </w:pPr>
    </w:p>
    <w:p w:rsidR="00871620" w:rsidRPr="0021574A" w:rsidRDefault="00871620" w:rsidP="00871620">
      <w:pPr>
        <w:jc w:val="both"/>
        <w:rPr>
          <w:rFonts w:ascii="Times New Roman" w:hAnsi="Times New Roman" w:cs="Times New Roman"/>
          <w:b/>
          <w:sz w:val="24"/>
          <w:szCs w:val="24"/>
        </w:rPr>
      </w:pPr>
      <w:r w:rsidRPr="0021574A">
        <w:rPr>
          <w:rFonts w:ascii="Times New Roman" w:hAnsi="Times New Roman" w:cs="Times New Roman"/>
          <w:b/>
          <w:sz w:val="24"/>
          <w:szCs w:val="24"/>
        </w:rPr>
        <w:t>Learning resources</w:t>
      </w:r>
    </w:p>
    <w:p w:rsidR="00871620" w:rsidRPr="0021574A" w:rsidRDefault="00871620" w:rsidP="00871620">
      <w:pPr>
        <w:pStyle w:val="NoSpacing"/>
        <w:spacing w:line="276" w:lineRule="auto"/>
        <w:jc w:val="both"/>
        <w:rPr>
          <w:rFonts w:ascii="Times New Roman" w:hAnsi="Times New Roman" w:cs="Times New Roman"/>
          <w:b/>
          <w:bCs/>
          <w:sz w:val="24"/>
          <w:szCs w:val="24"/>
        </w:rPr>
      </w:pPr>
      <w:r w:rsidRPr="0021574A">
        <w:rPr>
          <w:rFonts w:ascii="Times New Roman" w:hAnsi="Times New Roman" w:cs="Times New Roman"/>
          <w:b/>
          <w:bCs/>
          <w:sz w:val="24"/>
          <w:szCs w:val="24"/>
        </w:rPr>
        <w:t>TEXT BOOKS</w:t>
      </w:r>
    </w:p>
    <w:p w:rsidR="00871620" w:rsidRPr="0021574A" w:rsidRDefault="00871620" w:rsidP="00871620">
      <w:pPr>
        <w:pStyle w:val="NoSpacing"/>
        <w:shd w:val="clear" w:color="auto" w:fill="FFFFFF"/>
        <w:tabs>
          <w:tab w:val="left" w:pos="270"/>
        </w:tabs>
        <w:spacing w:line="276" w:lineRule="auto"/>
        <w:jc w:val="both"/>
        <w:rPr>
          <w:rFonts w:ascii="Times New Roman" w:hAnsi="Times New Roman" w:cs="Times New Roman"/>
          <w:iCs/>
          <w:sz w:val="24"/>
          <w:szCs w:val="24"/>
        </w:rPr>
      </w:pPr>
      <w:r w:rsidRPr="0021574A">
        <w:rPr>
          <w:rFonts w:ascii="Times New Roman" w:hAnsi="Times New Roman" w:cs="Times New Roman"/>
          <w:iCs/>
          <w:sz w:val="24"/>
          <w:szCs w:val="24"/>
        </w:rPr>
        <w:t>1. Md. N. Khan, S. Panigrahi, ‘</w:t>
      </w:r>
      <w:r w:rsidRPr="0021574A">
        <w:rPr>
          <w:rFonts w:ascii="Times New Roman" w:hAnsi="Times New Roman" w:cs="Times New Roman"/>
          <w:i/>
          <w:iCs/>
          <w:sz w:val="24"/>
          <w:szCs w:val="24"/>
        </w:rPr>
        <w:t>Principles of Engineering Physics 1</w:t>
      </w:r>
      <w:r w:rsidRPr="0021574A">
        <w:rPr>
          <w:rFonts w:ascii="Times New Roman" w:hAnsi="Times New Roman" w:cs="Times New Roman"/>
          <w:iCs/>
          <w:sz w:val="24"/>
          <w:szCs w:val="24"/>
        </w:rPr>
        <w:t>’ Cambridge University press 2016</w:t>
      </w:r>
    </w:p>
    <w:p w:rsidR="00871620" w:rsidRPr="0021574A" w:rsidRDefault="00871620" w:rsidP="00871620">
      <w:pPr>
        <w:shd w:val="clear" w:color="auto" w:fill="FFFFFF"/>
        <w:spacing w:after="0"/>
        <w:textAlignment w:val="baseline"/>
        <w:rPr>
          <w:rFonts w:ascii="Times New Roman" w:hAnsi="Times New Roman" w:cs="Times New Roman"/>
          <w:sz w:val="24"/>
          <w:szCs w:val="24"/>
        </w:rPr>
      </w:pPr>
      <w:r w:rsidRPr="0021574A">
        <w:rPr>
          <w:rFonts w:ascii="Times New Roman" w:hAnsi="Times New Roman" w:cs="Times New Roman"/>
          <w:iCs/>
          <w:sz w:val="24"/>
          <w:szCs w:val="24"/>
        </w:rPr>
        <w:t>2. Suresh Garg, C.K.Ghosh, Sanjay Gupta ‘</w:t>
      </w:r>
      <w:r w:rsidRPr="0021574A">
        <w:rPr>
          <w:rFonts w:ascii="Times New Roman" w:hAnsi="Times New Roman" w:cs="Times New Roman"/>
          <w:i/>
          <w:iCs/>
          <w:sz w:val="24"/>
          <w:szCs w:val="24"/>
        </w:rPr>
        <w:t>Oscillations and Waves</w:t>
      </w:r>
      <w:r w:rsidRPr="0021574A">
        <w:rPr>
          <w:rFonts w:ascii="Times New Roman" w:hAnsi="Times New Roman" w:cs="Times New Roman"/>
          <w:iCs/>
          <w:sz w:val="24"/>
          <w:szCs w:val="24"/>
        </w:rPr>
        <w:t>’</w:t>
      </w:r>
      <w:r w:rsidRPr="0021574A">
        <w:rPr>
          <w:rFonts w:ascii="Times New Roman" w:hAnsi="Times New Roman" w:cs="Times New Roman"/>
          <w:sz w:val="24"/>
          <w:szCs w:val="24"/>
          <w:bdr w:val="none" w:sz="0" w:space="0" w:color="auto" w:frame="1"/>
        </w:rPr>
        <w:t>PHI Learning, 10</w:t>
      </w:r>
      <w:r w:rsidRPr="0021574A">
        <w:rPr>
          <w:rFonts w:ascii="Times New Roman" w:hAnsi="Times New Roman" w:cs="Times New Roman"/>
          <w:sz w:val="24"/>
          <w:szCs w:val="24"/>
          <w:bdr w:val="none" w:sz="0" w:space="0" w:color="auto" w:frame="1"/>
          <w:vertAlign w:val="superscript"/>
        </w:rPr>
        <w:t>th</w:t>
      </w:r>
      <w:r w:rsidRPr="0021574A">
        <w:rPr>
          <w:rFonts w:ascii="Times New Roman" w:hAnsi="Times New Roman" w:cs="Times New Roman"/>
          <w:sz w:val="24"/>
          <w:szCs w:val="24"/>
          <w:bdr w:val="none" w:sz="0" w:space="0" w:color="auto" w:frame="1"/>
        </w:rPr>
        <w:t xml:space="preserve"> edition.</w:t>
      </w:r>
    </w:p>
    <w:p w:rsidR="00871620" w:rsidRPr="0021574A" w:rsidRDefault="00871620" w:rsidP="00871620">
      <w:pPr>
        <w:pStyle w:val="NoSpacing"/>
        <w:spacing w:before="240" w:line="276" w:lineRule="auto"/>
        <w:rPr>
          <w:rFonts w:ascii="Times New Roman" w:hAnsi="Times New Roman" w:cs="Times New Roman"/>
          <w:b/>
          <w:bCs/>
          <w:sz w:val="24"/>
          <w:szCs w:val="24"/>
        </w:rPr>
      </w:pPr>
      <w:r w:rsidRPr="0021574A">
        <w:rPr>
          <w:rFonts w:ascii="Times New Roman" w:hAnsi="Times New Roman" w:cs="Times New Roman"/>
          <w:b/>
          <w:bCs/>
          <w:sz w:val="24"/>
          <w:szCs w:val="24"/>
        </w:rPr>
        <w:t>REFERENCES</w:t>
      </w:r>
    </w:p>
    <w:p w:rsidR="00871620" w:rsidRPr="0021574A" w:rsidRDefault="00871620" w:rsidP="00871620">
      <w:pPr>
        <w:pStyle w:val="NoSpacing"/>
        <w:numPr>
          <w:ilvl w:val="0"/>
          <w:numId w:val="16"/>
        </w:numPr>
        <w:shd w:val="clear" w:color="auto" w:fill="FFFFFF"/>
        <w:tabs>
          <w:tab w:val="left" w:pos="270"/>
        </w:tabs>
        <w:spacing w:line="276" w:lineRule="auto"/>
        <w:ind w:left="270" w:hanging="270"/>
        <w:jc w:val="both"/>
        <w:rPr>
          <w:rFonts w:ascii="Times New Roman" w:eastAsia="Times New Roman" w:hAnsi="Times New Roman" w:cs="Times New Roman"/>
          <w:iCs/>
          <w:color w:val="000000" w:themeColor="text1"/>
          <w:sz w:val="24"/>
          <w:szCs w:val="24"/>
          <w:lang w:bidi="te-IN"/>
        </w:rPr>
      </w:pPr>
      <w:r w:rsidRPr="0021574A">
        <w:rPr>
          <w:rFonts w:ascii="Times New Roman" w:eastAsia="Times New Roman" w:hAnsi="Times New Roman" w:cs="Times New Roman"/>
          <w:iCs/>
          <w:color w:val="000000" w:themeColor="text1"/>
          <w:sz w:val="24"/>
          <w:szCs w:val="24"/>
          <w:lang w:bidi="te-IN"/>
        </w:rPr>
        <w:t>Hitendra K. Malik and A.K. Singh</w:t>
      </w:r>
      <w:r w:rsidRPr="0021574A">
        <w:rPr>
          <w:rFonts w:ascii="Times New Roman" w:hAnsi="Times New Roman" w:cs="Times New Roman"/>
          <w:sz w:val="24"/>
          <w:szCs w:val="24"/>
        </w:rPr>
        <w:t xml:space="preserve"> ‘</w:t>
      </w:r>
      <w:hyperlink r:id="rId18" w:tooltip="Engineering Physics" w:history="1">
        <w:r w:rsidRPr="0021574A">
          <w:rPr>
            <w:rFonts w:ascii="Times New Roman" w:eastAsia="Times New Roman" w:hAnsi="Times New Roman" w:cs="Times New Roman"/>
            <w:i/>
            <w:iCs/>
            <w:color w:val="000000" w:themeColor="text1"/>
            <w:sz w:val="24"/>
            <w:szCs w:val="24"/>
            <w:lang w:bidi="te-IN"/>
          </w:rPr>
          <w:t>Engineering Physic</w:t>
        </w:r>
        <w:r w:rsidRPr="0021574A">
          <w:rPr>
            <w:rFonts w:ascii="Times New Roman" w:eastAsia="Times New Roman" w:hAnsi="Times New Roman" w:cs="Times New Roman"/>
            <w:iCs/>
            <w:color w:val="000000" w:themeColor="text1"/>
            <w:sz w:val="24"/>
            <w:szCs w:val="24"/>
            <w:lang w:bidi="te-IN"/>
          </w:rPr>
          <w:t xml:space="preserve">s’ </w:t>
        </w:r>
      </w:hyperlink>
      <w:r w:rsidRPr="0021574A">
        <w:rPr>
          <w:rFonts w:ascii="Times New Roman" w:eastAsia="Times New Roman" w:hAnsi="Times New Roman" w:cs="Times New Roman"/>
          <w:iCs/>
          <w:color w:val="000000" w:themeColor="text1"/>
          <w:sz w:val="24"/>
          <w:szCs w:val="24"/>
          <w:lang w:bidi="te-IN"/>
        </w:rPr>
        <w:t>by , 3 August 2017</w:t>
      </w:r>
    </w:p>
    <w:p w:rsidR="00871620" w:rsidRPr="0021574A" w:rsidRDefault="007B2F16" w:rsidP="00871620">
      <w:pPr>
        <w:pStyle w:val="NoSpacing"/>
        <w:numPr>
          <w:ilvl w:val="0"/>
          <w:numId w:val="16"/>
        </w:numPr>
        <w:shd w:val="clear" w:color="auto" w:fill="FFFFFF"/>
        <w:tabs>
          <w:tab w:val="left" w:pos="270"/>
        </w:tabs>
        <w:spacing w:line="276" w:lineRule="auto"/>
        <w:ind w:left="270" w:hanging="270"/>
        <w:jc w:val="both"/>
        <w:rPr>
          <w:rStyle w:val="a-size-medium"/>
          <w:rFonts w:ascii="Times New Roman" w:hAnsi="Times New Roman" w:cs="Times New Roman"/>
          <w:b/>
          <w:bCs/>
          <w:sz w:val="24"/>
          <w:szCs w:val="24"/>
        </w:rPr>
      </w:pPr>
      <w:hyperlink r:id="rId19" w:history="1">
        <w:r w:rsidR="00871620" w:rsidRPr="0021574A">
          <w:rPr>
            <w:rStyle w:val="Hyperlink"/>
            <w:rFonts w:ascii="Times New Roman" w:hAnsi="Times New Roman" w:cs="Times New Roman"/>
            <w:iCs/>
            <w:color w:val="000000" w:themeColor="text1"/>
            <w:sz w:val="24"/>
            <w:szCs w:val="24"/>
          </w:rPr>
          <w:t>Dr. M.N Avadhanulu</w:t>
        </w:r>
      </w:hyperlink>
      <w:r w:rsidR="00871620" w:rsidRPr="0021574A">
        <w:rPr>
          <w:rStyle w:val="author"/>
          <w:rFonts w:ascii="Times New Roman" w:hAnsi="Times New Roman" w:cs="Times New Roman"/>
          <w:iCs/>
          <w:color w:val="000000" w:themeColor="text1"/>
          <w:sz w:val="24"/>
          <w:szCs w:val="24"/>
        </w:rPr>
        <w:t>, </w:t>
      </w:r>
      <w:hyperlink r:id="rId20" w:history="1">
        <w:r w:rsidR="00871620" w:rsidRPr="0021574A">
          <w:rPr>
            <w:rStyle w:val="Hyperlink"/>
            <w:rFonts w:ascii="Times New Roman" w:hAnsi="Times New Roman" w:cs="Times New Roman"/>
            <w:iCs/>
            <w:color w:val="000000" w:themeColor="text1"/>
            <w:sz w:val="24"/>
            <w:szCs w:val="24"/>
          </w:rPr>
          <w:t>Dr. P.G  shirsagar</w:t>
        </w:r>
      </w:hyperlink>
      <w:r w:rsidR="00871620" w:rsidRPr="0021574A">
        <w:rPr>
          <w:rStyle w:val="author"/>
          <w:rFonts w:ascii="Times New Roman" w:hAnsi="Times New Roman" w:cs="Times New Roman"/>
          <w:iCs/>
          <w:color w:val="000000" w:themeColor="text1"/>
          <w:sz w:val="24"/>
          <w:szCs w:val="24"/>
        </w:rPr>
        <w:t xml:space="preserve">  </w:t>
      </w:r>
      <w:r w:rsidR="00871620" w:rsidRPr="0021574A">
        <w:rPr>
          <w:rStyle w:val="a-size-medium"/>
          <w:rFonts w:ascii="Times New Roman" w:hAnsi="Times New Roman" w:cs="Times New Roman"/>
          <w:iCs/>
          <w:color w:val="000000" w:themeColor="text1"/>
          <w:sz w:val="24"/>
          <w:szCs w:val="24"/>
        </w:rPr>
        <w:t>Jan</w:t>
      </w:r>
      <w:r w:rsidR="00871620" w:rsidRPr="0021574A">
        <w:rPr>
          <w:rStyle w:val="a-size-large"/>
          <w:rFonts w:ascii="Times New Roman" w:hAnsi="Times New Roman" w:cs="Times New Roman"/>
          <w:iCs/>
          <w:color w:val="000000" w:themeColor="text1"/>
          <w:sz w:val="24"/>
          <w:szCs w:val="24"/>
        </w:rPr>
        <w:t xml:space="preserve"> ‘</w:t>
      </w:r>
      <w:r w:rsidR="00871620" w:rsidRPr="0021574A">
        <w:rPr>
          <w:rStyle w:val="a-size-large"/>
          <w:rFonts w:ascii="Times New Roman" w:hAnsi="Times New Roman" w:cs="Times New Roman"/>
          <w:i/>
          <w:iCs/>
          <w:color w:val="000000" w:themeColor="text1"/>
          <w:sz w:val="24"/>
          <w:szCs w:val="24"/>
        </w:rPr>
        <w:t>A Textbook of Engineering Physics’</w:t>
      </w:r>
      <w:r w:rsidR="00871620" w:rsidRPr="0021574A">
        <w:rPr>
          <w:rFonts w:ascii="Times New Roman" w:hAnsi="Times New Roman" w:cs="Times New Roman"/>
          <w:iCs/>
          <w:color w:val="000000" w:themeColor="text1"/>
          <w:sz w:val="24"/>
          <w:szCs w:val="24"/>
        </w:rPr>
        <w:t> </w:t>
      </w:r>
    </w:p>
    <w:p w:rsidR="00871620" w:rsidRPr="0021574A" w:rsidRDefault="00871620" w:rsidP="00871620">
      <w:pPr>
        <w:pStyle w:val="NoSpacing"/>
        <w:shd w:val="clear" w:color="auto" w:fill="FFFFFF"/>
        <w:tabs>
          <w:tab w:val="left" w:pos="270"/>
        </w:tabs>
        <w:spacing w:line="276" w:lineRule="auto"/>
        <w:ind w:left="270"/>
        <w:jc w:val="both"/>
        <w:rPr>
          <w:rStyle w:val="a-size-medium"/>
          <w:rFonts w:ascii="Times New Roman" w:hAnsi="Times New Roman" w:cs="Times New Roman"/>
          <w:b/>
          <w:bCs/>
          <w:sz w:val="24"/>
          <w:szCs w:val="24"/>
        </w:rPr>
      </w:pPr>
      <w:r w:rsidRPr="0021574A">
        <w:rPr>
          <w:rStyle w:val="a-size-medium"/>
          <w:rFonts w:ascii="Times New Roman" w:hAnsi="Times New Roman" w:cs="Times New Roman"/>
          <w:iCs/>
          <w:color w:val="000000" w:themeColor="text1"/>
          <w:sz w:val="24"/>
          <w:szCs w:val="24"/>
        </w:rPr>
        <w:t>S. Chand publications, old edition</w:t>
      </w:r>
    </w:p>
    <w:p w:rsidR="00871620" w:rsidRPr="0021574A" w:rsidRDefault="00871620" w:rsidP="00871620">
      <w:pPr>
        <w:pStyle w:val="NoSpacing"/>
        <w:numPr>
          <w:ilvl w:val="0"/>
          <w:numId w:val="16"/>
        </w:numPr>
        <w:shd w:val="clear" w:color="auto" w:fill="FFFFFF"/>
        <w:tabs>
          <w:tab w:val="left" w:pos="270"/>
        </w:tabs>
        <w:spacing w:line="276" w:lineRule="auto"/>
        <w:ind w:left="270" w:hanging="270"/>
        <w:jc w:val="both"/>
        <w:rPr>
          <w:rFonts w:ascii="Times New Roman" w:hAnsi="Times New Roman" w:cs="Times New Roman"/>
          <w:b/>
          <w:bCs/>
          <w:sz w:val="24"/>
          <w:szCs w:val="24"/>
        </w:rPr>
      </w:pPr>
      <w:r w:rsidRPr="0021574A">
        <w:rPr>
          <w:rFonts w:ascii="Times New Roman" w:hAnsi="Times New Roman" w:cs="Times New Roman"/>
          <w:iCs/>
          <w:sz w:val="24"/>
          <w:szCs w:val="24"/>
        </w:rPr>
        <w:t>David J Griffiths ‘</w:t>
      </w:r>
      <w:r w:rsidRPr="0021574A">
        <w:rPr>
          <w:rFonts w:ascii="Times New Roman" w:hAnsi="Times New Roman" w:cs="Times New Roman"/>
          <w:i/>
          <w:iCs/>
          <w:sz w:val="24"/>
          <w:szCs w:val="24"/>
        </w:rPr>
        <w:t>Introduction to Introduction to electrodynamics’</w:t>
      </w:r>
      <w:r w:rsidRPr="0021574A">
        <w:rPr>
          <w:rFonts w:ascii="Times New Roman" w:hAnsi="Times New Roman" w:cs="Times New Roman"/>
          <w:sz w:val="24"/>
          <w:szCs w:val="24"/>
          <w:bdr w:val="none" w:sz="0" w:space="0" w:color="auto" w:frame="1"/>
        </w:rPr>
        <w:t>PHI Learning</w:t>
      </w:r>
      <w:r w:rsidRPr="0021574A">
        <w:rPr>
          <w:rFonts w:ascii="Times New Roman" w:hAnsi="Times New Roman" w:cs="Times New Roman"/>
          <w:iCs/>
          <w:sz w:val="24"/>
          <w:szCs w:val="24"/>
        </w:rPr>
        <w:t xml:space="preserve"> 3</w:t>
      </w:r>
      <w:r w:rsidRPr="0021574A">
        <w:rPr>
          <w:rFonts w:ascii="Times New Roman" w:hAnsi="Times New Roman" w:cs="Times New Roman"/>
          <w:iCs/>
          <w:sz w:val="24"/>
          <w:szCs w:val="24"/>
          <w:vertAlign w:val="superscript"/>
        </w:rPr>
        <w:t>ed</w:t>
      </w:r>
      <w:r w:rsidRPr="0021574A">
        <w:rPr>
          <w:rFonts w:ascii="Times New Roman" w:hAnsi="Times New Roman" w:cs="Times New Roman"/>
          <w:iCs/>
          <w:sz w:val="24"/>
          <w:szCs w:val="24"/>
        </w:rPr>
        <w:t xml:space="preserve"> edition </w:t>
      </w:r>
    </w:p>
    <w:p w:rsidR="00871620" w:rsidRPr="0021574A" w:rsidRDefault="00871620" w:rsidP="00871620">
      <w:pPr>
        <w:pStyle w:val="NoSpacing"/>
        <w:numPr>
          <w:ilvl w:val="0"/>
          <w:numId w:val="16"/>
        </w:numPr>
        <w:shd w:val="clear" w:color="auto" w:fill="FFFFFF"/>
        <w:tabs>
          <w:tab w:val="left" w:pos="270"/>
        </w:tabs>
        <w:spacing w:line="276" w:lineRule="auto"/>
        <w:ind w:left="270" w:hanging="270"/>
        <w:jc w:val="both"/>
        <w:rPr>
          <w:rFonts w:ascii="Times New Roman" w:hAnsi="Times New Roman" w:cs="Times New Roman"/>
          <w:b/>
          <w:bCs/>
          <w:sz w:val="24"/>
          <w:szCs w:val="24"/>
        </w:rPr>
      </w:pPr>
      <w:r w:rsidRPr="0021574A">
        <w:rPr>
          <w:rFonts w:ascii="Times New Roman" w:eastAsia="Times New Roman" w:hAnsi="Times New Roman" w:cs="Times New Roman"/>
          <w:color w:val="000000" w:themeColor="text1"/>
          <w:sz w:val="24"/>
          <w:szCs w:val="24"/>
          <w:lang w:bidi="te-IN"/>
        </w:rPr>
        <w:t>4. H.J. Pain ‘</w:t>
      </w:r>
      <w:r w:rsidRPr="0021574A">
        <w:rPr>
          <w:rFonts w:ascii="Times New Roman" w:eastAsia="Times New Roman" w:hAnsi="Times New Roman" w:cs="Times New Roman"/>
          <w:i/>
          <w:color w:val="000000" w:themeColor="text1"/>
          <w:sz w:val="24"/>
          <w:szCs w:val="24"/>
          <w:lang w:bidi="te-IN"/>
        </w:rPr>
        <w:t>The Physics of Vibrations and Waves’</w:t>
      </w:r>
      <w:r w:rsidRPr="0021574A">
        <w:rPr>
          <w:rFonts w:ascii="Times New Roman" w:eastAsia="Times New Roman" w:hAnsi="Times New Roman" w:cs="Times New Roman"/>
          <w:color w:val="000000" w:themeColor="text1"/>
          <w:sz w:val="24"/>
          <w:szCs w:val="24"/>
          <w:lang w:bidi="te-IN"/>
        </w:rPr>
        <w:t>Willey Student Edition,</w:t>
      </w:r>
      <w:r w:rsidRPr="0021574A">
        <w:rPr>
          <w:rFonts w:ascii="Times New Roman" w:hAnsi="Times New Roman" w:cs="Times New Roman"/>
          <w:iCs/>
          <w:sz w:val="24"/>
          <w:szCs w:val="24"/>
        </w:rPr>
        <w:t>6</w:t>
      </w:r>
      <w:r w:rsidRPr="0021574A">
        <w:rPr>
          <w:rFonts w:ascii="Times New Roman" w:hAnsi="Times New Roman" w:cs="Times New Roman"/>
          <w:iCs/>
          <w:sz w:val="24"/>
          <w:szCs w:val="24"/>
          <w:vertAlign w:val="superscript"/>
        </w:rPr>
        <w:t>th</w:t>
      </w:r>
      <w:r w:rsidRPr="0021574A">
        <w:rPr>
          <w:rFonts w:ascii="Times New Roman" w:hAnsi="Times New Roman" w:cs="Times New Roman"/>
          <w:iCs/>
          <w:sz w:val="24"/>
          <w:szCs w:val="24"/>
        </w:rPr>
        <w:t xml:space="preserve"> edition </w:t>
      </w:r>
    </w:p>
    <w:p w:rsidR="00871620" w:rsidRPr="0021574A" w:rsidRDefault="00871620" w:rsidP="00871620">
      <w:pPr>
        <w:pStyle w:val="NoSpacing"/>
        <w:shd w:val="clear" w:color="auto" w:fill="FFFFFF"/>
        <w:tabs>
          <w:tab w:val="left" w:pos="270"/>
        </w:tabs>
        <w:spacing w:after="200" w:line="276" w:lineRule="auto"/>
        <w:ind w:left="270" w:hanging="270"/>
        <w:jc w:val="both"/>
        <w:rPr>
          <w:rFonts w:ascii="Times New Roman" w:hAnsi="Times New Roman" w:cs="Times New Roman"/>
          <w:bCs/>
          <w:sz w:val="24"/>
          <w:szCs w:val="24"/>
        </w:rPr>
      </w:pPr>
      <w:r w:rsidRPr="0021574A">
        <w:rPr>
          <w:rFonts w:ascii="Times New Roman" w:hAnsi="Times New Roman" w:cs="Times New Roman"/>
          <w:b/>
          <w:bCs/>
          <w:sz w:val="24"/>
          <w:szCs w:val="24"/>
        </w:rPr>
        <w:t xml:space="preserve">5. </w:t>
      </w:r>
      <w:r w:rsidRPr="0021574A">
        <w:rPr>
          <w:rFonts w:ascii="Times New Roman" w:hAnsi="Times New Roman" w:cs="Times New Roman"/>
          <w:bCs/>
          <w:sz w:val="24"/>
          <w:szCs w:val="24"/>
        </w:rPr>
        <w:t>Sear’s and Zemansky</w:t>
      </w:r>
      <w:r w:rsidRPr="0021574A">
        <w:rPr>
          <w:rFonts w:ascii="Times New Roman" w:hAnsi="Times New Roman" w:cs="Times New Roman"/>
          <w:bCs/>
          <w:i/>
          <w:sz w:val="24"/>
          <w:szCs w:val="24"/>
        </w:rPr>
        <w:t xml:space="preserve"> ‘University Physics’</w:t>
      </w:r>
      <w:r w:rsidRPr="0021574A">
        <w:rPr>
          <w:rFonts w:ascii="Times New Roman" w:hAnsi="Times New Roman" w:cs="Times New Roman"/>
          <w:bCs/>
          <w:sz w:val="24"/>
          <w:szCs w:val="24"/>
        </w:rPr>
        <w:t>, Pearson Edition.</w:t>
      </w:r>
    </w:p>
    <w:p w:rsidR="005F1AC9" w:rsidRDefault="005F1AC9" w:rsidP="00871620">
      <w:pPr>
        <w:spacing w:after="0"/>
        <w:rPr>
          <w:rFonts w:ascii="Times New Roman" w:hAnsi="Times New Roman" w:cs="Times New Roman"/>
          <w:b/>
          <w:sz w:val="24"/>
          <w:szCs w:val="24"/>
        </w:rPr>
      </w:pPr>
    </w:p>
    <w:p w:rsidR="006E2595" w:rsidRDefault="006E2595" w:rsidP="00871620">
      <w:pPr>
        <w:spacing w:after="0"/>
        <w:rPr>
          <w:rFonts w:ascii="Times New Roman" w:hAnsi="Times New Roman" w:cs="Times New Roman"/>
          <w:b/>
          <w:sz w:val="24"/>
          <w:szCs w:val="24"/>
        </w:rPr>
      </w:pPr>
    </w:p>
    <w:p w:rsidR="006E2595" w:rsidRPr="0021574A" w:rsidRDefault="006E2595" w:rsidP="00871620">
      <w:pPr>
        <w:spacing w:after="0"/>
        <w:rPr>
          <w:rFonts w:ascii="Times New Roman" w:hAnsi="Times New Roman" w:cs="Times New Roman"/>
          <w:b/>
          <w:sz w:val="24"/>
          <w:szCs w:val="24"/>
        </w:rPr>
      </w:pPr>
    </w:p>
    <w:p w:rsidR="005F1AC9" w:rsidRPr="0021574A" w:rsidRDefault="005F1AC9" w:rsidP="00871620">
      <w:pPr>
        <w:spacing w:after="0"/>
        <w:rPr>
          <w:rFonts w:ascii="Times New Roman" w:hAnsi="Times New Roman" w:cs="Times New Roman"/>
          <w:b/>
          <w:sz w:val="24"/>
          <w:szCs w:val="24"/>
        </w:rPr>
      </w:pPr>
    </w:p>
    <w:p w:rsidR="00871620" w:rsidRPr="0021574A" w:rsidRDefault="00871620" w:rsidP="00871620">
      <w:pPr>
        <w:spacing w:after="0"/>
        <w:rPr>
          <w:rFonts w:ascii="Times New Roman" w:hAnsi="Times New Roman" w:cs="Times New Roman"/>
          <w:sz w:val="24"/>
          <w:szCs w:val="24"/>
        </w:rPr>
      </w:pPr>
      <w:r w:rsidRPr="0021574A">
        <w:rPr>
          <w:rFonts w:ascii="Times New Roman" w:hAnsi="Times New Roman" w:cs="Times New Roman"/>
          <w:b/>
          <w:sz w:val="24"/>
          <w:szCs w:val="24"/>
        </w:rPr>
        <w:lastRenderedPageBreak/>
        <w:t xml:space="preserve">Course outcomes: </w:t>
      </w:r>
      <w:r w:rsidRPr="0021574A">
        <w:rPr>
          <w:rFonts w:ascii="Times New Roman" w:hAnsi="Times New Roman" w:cs="Times New Roman"/>
          <w:sz w:val="24"/>
          <w:szCs w:val="24"/>
        </w:rPr>
        <w:t>At the end of the course, the student will be able to</w:t>
      </w:r>
    </w:p>
    <w:tbl>
      <w:tblPr>
        <w:tblStyle w:val="TableGrid"/>
        <w:tblW w:w="0" w:type="auto"/>
        <w:tblInd w:w="108" w:type="dxa"/>
        <w:tblLook w:val="04A0"/>
      </w:tblPr>
      <w:tblGrid>
        <w:gridCol w:w="990"/>
        <w:gridCol w:w="7650"/>
      </w:tblGrid>
      <w:tr w:rsidR="00871620" w:rsidRPr="0021574A" w:rsidTr="00AB419A">
        <w:tc>
          <w:tcPr>
            <w:tcW w:w="990" w:type="dxa"/>
          </w:tcPr>
          <w:p w:rsidR="00871620" w:rsidRPr="0021574A" w:rsidRDefault="00871620" w:rsidP="00AB419A">
            <w:pPr>
              <w:pStyle w:val="NoSpacing"/>
              <w:tabs>
                <w:tab w:val="left" w:pos="270"/>
              </w:tabs>
              <w:spacing w:line="276" w:lineRule="auto"/>
              <w:rPr>
                <w:rFonts w:ascii="Times New Roman" w:hAnsi="Times New Roman" w:cs="Times New Roman"/>
                <w:sz w:val="24"/>
                <w:szCs w:val="24"/>
              </w:rPr>
            </w:pPr>
            <w:r w:rsidRPr="0021574A">
              <w:rPr>
                <w:rFonts w:ascii="Times New Roman" w:hAnsi="Times New Roman" w:cs="Times New Roman"/>
                <w:bCs/>
                <w:sz w:val="24"/>
                <w:szCs w:val="24"/>
              </w:rPr>
              <w:t>CO1</w:t>
            </w:r>
          </w:p>
        </w:tc>
        <w:tc>
          <w:tcPr>
            <w:tcW w:w="7650" w:type="dxa"/>
          </w:tcPr>
          <w:p w:rsidR="00871620" w:rsidRPr="0021574A" w:rsidRDefault="00871620" w:rsidP="00AB419A">
            <w:pPr>
              <w:jc w:val="both"/>
              <w:rPr>
                <w:rFonts w:ascii="Times New Roman" w:eastAsia="Times New Roman" w:hAnsi="Times New Roman" w:cs="Times New Roman"/>
                <w:sz w:val="24"/>
                <w:szCs w:val="24"/>
              </w:rPr>
            </w:pPr>
            <w:r w:rsidRPr="0021574A">
              <w:rPr>
                <w:rFonts w:ascii="Times New Roman" w:eastAsia="Times New Roman" w:hAnsi="Times New Roman" w:cs="Times New Roman"/>
                <w:color w:val="000000"/>
                <w:sz w:val="24"/>
                <w:szCs w:val="24"/>
              </w:rPr>
              <w:t>The student will be able to differentiate the Del, Gradient, Divergence, and Curl, and also Relations among them.</w:t>
            </w:r>
          </w:p>
        </w:tc>
      </w:tr>
      <w:tr w:rsidR="00871620" w:rsidRPr="0021574A" w:rsidTr="00AB419A">
        <w:tc>
          <w:tcPr>
            <w:tcW w:w="990" w:type="dxa"/>
          </w:tcPr>
          <w:p w:rsidR="00871620" w:rsidRPr="0021574A" w:rsidRDefault="00871620" w:rsidP="00AB419A">
            <w:pPr>
              <w:pStyle w:val="NoSpacing"/>
              <w:tabs>
                <w:tab w:val="left" w:pos="270"/>
              </w:tabs>
              <w:spacing w:line="276" w:lineRule="auto"/>
              <w:rPr>
                <w:rFonts w:ascii="Times New Roman" w:hAnsi="Times New Roman" w:cs="Times New Roman"/>
                <w:sz w:val="24"/>
                <w:szCs w:val="24"/>
              </w:rPr>
            </w:pPr>
            <w:r w:rsidRPr="0021574A">
              <w:rPr>
                <w:rFonts w:ascii="Times New Roman" w:hAnsi="Times New Roman" w:cs="Times New Roman"/>
                <w:sz w:val="24"/>
                <w:szCs w:val="24"/>
              </w:rPr>
              <w:t>CO2</w:t>
            </w:r>
          </w:p>
        </w:tc>
        <w:tc>
          <w:tcPr>
            <w:tcW w:w="7650" w:type="dxa"/>
          </w:tcPr>
          <w:p w:rsidR="00871620" w:rsidRPr="0021574A" w:rsidRDefault="00871620" w:rsidP="00AB419A">
            <w:pPr>
              <w:jc w:val="both"/>
              <w:rPr>
                <w:rFonts w:ascii="Times New Roman" w:eastAsia="Times New Roman" w:hAnsi="Times New Roman" w:cs="Times New Roman"/>
                <w:sz w:val="24"/>
                <w:szCs w:val="24"/>
              </w:rPr>
            </w:pPr>
            <w:r w:rsidRPr="0021574A">
              <w:rPr>
                <w:rFonts w:ascii="Times New Roman" w:eastAsia="Times New Roman" w:hAnsi="Times New Roman" w:cs="Times New Roman"/>
                <w:color w:val="000000"/>
                <w:sz w:val="24"/>
                <w:szCs w:val="24"/>
              </w:rPr>
              <w:t>The student will be able to understand the oscillatory motion of a single and coupled system and transfer of energy in between particles.</w:t>
            </w:r>
          </w:p>
        </w:tc>
      </w:tr>
      <w:tr w:rsidR="00871620" w:rsidRPr="0021574A" w:rsidTr="00AB419A">
        <w:tc>
          <w:tcPr>
            <w:tcW w:w="990" w:type="dxa"/>
          </w:tcPr>
          <w:p w:rsidR="00871620" w:rsidRPr="0021574A" w:rsidRDefault="00871620" w:rsidP="00AB419A">
            <w:pPr>
              <w:pStyle w:val="NoSpacing"/>
              <w:tabs>
                <w:tab w:val="left" w:pos="270"/>
              </w:tabs>
              <w:spacing w:line="276" w:lineRule="auto"/>
              <w:rPr>
                <w:rFonts w:ascii="Times New Roman" w:hAnsi="Times New Roman" w:cs="Times New Roman"/>
                <w:sz w:val="24"/>
                <w:szCs w:val="24"/>
              </w:rPr>
            </w:pPr>
            <w:r w:rsidRPr="0021574A">
              <w:rPr>
                <w:rFonts w:ascii="Times New Roman" w:hAnsi="Times New Roman" w:cs="Times New Roman"/>
                <w:sz w:val="24"/>
                <w:szCs w:val="24"/>
              </w:rPr>
              <w:t>CO3</w:t>
            </w:r>
          </w:p>
        </w:tc>
        <w:tc>
          <w:tcPr>
            <w:tcW w:w="7650" w:type="dxa"/>
          </w:tcPr>
          <w:p w:rsidR="00871620" w:rsidRPr="0021574A" w:rsidRDefault="00871620" w:rsidP="00AB419A">
            <w:pPr>
              <w:jc w:val="both"/>
              <w:rPr>
                <w:rFonts w:ascii="Times New Roman" w:eastAsia="Times New Roman" w:hAnsi="Times New Roman" w:cs="Times New Roman"/>
                <w:sz w:val="24"/>
                <w:szCs w:val="24"/>
              </w:rPr>
            </w:pPr>
            <w:r w:rsidRPr="0021574A">
              <w:rPr>
                <w:rFonts w:ascii="Times New Roman" w:eastAsia="Times New Roman" w:hAnsi="Times New Roman" w:cs="Times New Roman"/>
                <w:color w:val="000000"/>
                <w:sz w:val="24"/>
                <w:szCs w:val="24"/>
              </w:rPr>
              <w:t>Students will be able to understand the uses of ultrasonics in various fields.</w:t>
            </w:r>
          </w:p>
        </w:tc>
      </w:tr>
      <w:tr w:rsidR="00871620" w:rsidRPr="0021574A" w:rsidTr="00AB419A">
        <w:tc>
          <w:tcPr>
            <w:tcW w:w="990" w:type="dxa"/>
          </w:tcPr>
          <w:p w:rsidR="00871620" w:rsidRPr="0021574A" w:rsidRDefault="00871620" w:rsidP="00AB419A">
            <w:pPr>
              <w:pStyle w:val="NoSpacing"/>
              <w:tabs>
                <w:tab w:val="left" w:pos="270"/>
              </w:tabs>
              <w:spacing w:line="276" w:lineRule="auto"/>
              <w:rPr>
                <w:rFonts w:ascii="Times New Roman" w:hAnsi="Times New Roman" w:cs="Times New Roman"/>
                <w:sz w:val="24"/>
                <w:szCs w:val="24"/>
              </w:rPr>
            </w:pPr>
            <w:r w:rsidRPr="0021574A">
              <w:rPr>
                <w:rFonts w:ascii="Times New Roman" w:hAnsi="Times New Roman" w:cs="Times New Roman"/>
                <w:sz w:val="24"/>
                <w:szCs w:val="24"/>
              </w:rPr>
              <w:t>CO4</w:t>
            </w:r>
          </w:p>
        </w:tc>
        <w:tc>
          <w:tcPr>
            <w:tcW w:w="7650" w:type="dxa"/>
          </w:tcPr>
          <w:p w:rsidR="00871620" w:rsidRPr="0021574A" w:rsidRDefault="00871620" w:rsidP="00AB419A">
            <w:pPr>
              <w:jc w:val="both"/>
              <w:rPr>
                <w:rFonts w:ascii="Times New Roman" w:eastAsia="Times New Roman" w:hAnsi="Times New Roman" w:cs="Times New Roman"/>
                <w:sz w:val="24"/>
                <w:szCs w:val="24"/>
              </w:rPr>
            </w:pPr>
            <w:r w:rsidRPr="0021574A">
              <w:rPr>
                <w:rFonts w:ascii="Times New Roman" w:eastAsia="Times New Roman" w:hAnsi="Times New Roman" w:cs="Times New Roman"/>
                <w:color w:val="000000"/>
                <w:sz w:val="24"/>
                <w:szCs w:val="24"/>
              </w:rPr>
              <w:t>Student will be able to understand the EM waves in different media like Vacuum, Matter and Conductor.</w:t>
            </w:r>
          </w:p>
        </w:tc>
      </w:tr>
      <w:tr w:rsidR="00871620" w:rsidRPr="0021574A" w:rsidTr="00AB419A">
        <w:tc>
          <w:tcPr>
            <w:tcW w:w="990" w:type="dxa"/>
          </w:tcPr>
          <w:p w:rsidR="00871620" w:rsidRPr="0021574A" w:rsidRDefault="00871620" w:rsidP="00AB419A">
            <w:pPr>
              <w:pStyle w:val="NoSpacing"/>
              <w:tabs>
                <w:tab w:val="left" w:pos="270"/>
              </w:tabs>
              <w:spacing w:line="276" w:lineRule="auto"/>
              <w:rPr>
                <w:rFonts w:ascii="Times New Roman" w:hAnsi="Times New Roman" w:cs="Times New Roman"/>
                <w:sz w:val="24"/>
                <w:szCs w:val="24"/>
              </w:rPr>
            </w:pPr>
            <w:r w:rsidRPr="0021574A">
              <w:rPr>
                <w:rFonts w:ascii="Times New Roman" w:hAnsi="Times New Roman" w:cs="Times New Roman"/>
                <w:sz w:val="24"/>
                <w:szCs w:val="24"/>
              </w:rPr>
              <w:t>CO5</w:t>
            </w:r>
          </w:p>
        </w:tc>
        <w:tc>
          <w:tcPr>
            <w:tcW w:w="7650" w:type="dxa"/>
          </w:tcPr>
          <w:p w:rsidR="00871620" w:rsidRPr="0021574A" w:rsidRDefault="00871620" w:rsidP="00AB419A">
            <w:pPr>
              <w:jc w:val="both"/>
              <w:rPr>
                <w:rFonts w:ascii="Times New Roman" w:eastAsia="Times New Roman" w:hAnsi="Times New Roman" w:cs="Times New Roman"/>
                <w:sz w:val="24"/>
                <w:szCs w:val="24"/>
              </w:rPr>
            </w:pPr>
            <w:r w:rsidRPr="0021574A">
              <w:rPr>
                <w:rFonts w:ascii="Times New Roman" w:eastAsia="Times New Roman" w:hAnsi="Times New Roman" w:cs="Times New Roman"/>
                <w:color w:val="000000"/>
                <w:sz w:val="24"/>
                <w:szCs w:val="24"/>
              </w:rPr>
              <w:t>Students will be able to understand the phenomena of interference, diffraction and polarization exhibited by light waves and the characteristics of lasers.</w:t>
            </w:r>
          </w:p>
        </w:tc>
      </w:tr>
      <w:tr w:rsidR="00871620" w:rsidRPr="0021574A" w:rsidTr="00AB419A">
        <w:tc>
          <w:tcPr>
            <w:tcW w:w="990" w:type="dxa"/>
          </w:tcPr>
          <w:p w:rsidR="00871620" w:rsidRPr="0021574A" w:rsidRDefault="00871620" w:rsidP="00AB419A">
            <w:pPr>
              <w:pStyle w:val="NoSpacing"/>
              <w:tabs>
                <w:tab w:val="left" w:pos="270"/>
              </w:tabs>
              <w:spacing w:line="276" w:lineRule="auto"/>
              <w:rPr>
                <w:rFonts w:ascii="Times New Roman" w:hAnsi="Times New Roman" w:cs="Times New Roman"/>
                <w:sz w:val="24"/>
                <w:szCs w:val="24"/>
              </w:rPr>
            </w:pPr>
            <w:r w:rsidRPr="0021574A">
              <w:rPr>
                <w:rFonts w:ascii="Times New Roman" w:hAnsi="Times New Roman" w:cs="Times New Roman"/>
                <w:sz w:val="24"/>
                <w:szCs w:val="24"/>
              </w:rPr>
              <w:t>CO6</w:t>
            </w:r>
          </w:p>
        </w:tc>
        <w:tc>
          <w:tcPr>
            <w:tcW w:w="7650" w:type="dxa"/>
          </w:tcPr>
          <w:p w:rsidR="00871620" w:rsidRPr="0021574A" w:rsidRDefault="00871620" w:rsidP="00AB419A">
            <w:pPr>
              <w:pStyle w:val="NoSpacing"/>
              <w:tabs>
                <w:tab w:val="left" w:pos="270"/>
              </w:tabs>
              <w:rPr>
                <w:rFonts w:ascii="Times New Roman" w:hAnsi="Times New Roman" w:cs="Times New Roman"/>
                <w:sz w:val="24"/>
                <w:szCs w:val="24"/>
              </w:rPr>
            </w:pPr>
            <w:r w:rsidRPr="0021574A">
              <w:rPr>
                <w:rFonts w:ascii="Times New Roman" w:hAnsi="Times New Roman" w:cs="Times New Roman"/>
                <w:sz w:val="24"/>
                <w:szCs w:val="24"/>
              </w:rPr>
              <w:t>The student will get a clear idea of crystal physics, Bragg’s law of X-ray diffraction, Thermal and Electrical Conductivity of solids.</w:t>
            </w:r>
          </w:p>
        </w:tc>
      </w:tr>
    </w:tbl>
    <w:p w:rsidR="00871620" w:rsidRPr="0021574A" w:rsidRDefault="00871620" w:rsidP="00871620">
      <w:pPr>
        <w:pStyle w:val="NoSpacing"/>
        <w:tabs>
          <w:tab w:val="left" w:pos="270"/>
        </w:tabs>
        <w:spacing w:line="276" w:lineRule="auto"/>
        <w:rPr>
          <w:rFonts w:ascii="Times New Roman" w:hAnsi="Times New Roman" w:cs="Times New Roman"/>
          <w:sz w:val="24"/>
          <w:szCs w:val="24"/>
        </w:rPr>
      </w:pPr>
    </w:p>
    <w:p w:rsidR="00871620" w:rsidRPr="0021574A" w:rsidRDefault="00871620" w:rsidP="00871620">
      <w:pPr>
        <w:pStyle w:val="NoSpacing"/>
        <w:tabs>
          <w:tab w:val="left" w:pos="270"/>
        </w:tabs>
        <w:spacing w:line="276" w:lineRule="auto"/>
        <w:rPr>
          <w:rFonts w:ascii="Times New Roman" w:hAnsi="Times New Roman" w:cs="Times New Roman"/>
          <w:sz w:val="24"/>
          <w:szCs w:val="24"/>
        </w:rPr>
      </w:pPr>
    </w:p>
    <w:tbl>
      <w:tblPr>
        <w:tblStyle w:val="TableGrid"/>
        <w:tblW w:w="0" w:type="auto"/>
        <w:tblLook w:val="04A0"/>
      </w:tblPr>
      <w:tblGrid>
        <w:gridCol w:w="1765"/>
        <w:gridCol w:w="1575"/>
        <w:gridCol w:w="1730"/>
        <w:gridCol w:w="2126"/>
        <w:gridCol w:w="1660"/>
      </w:tblGrid>
      <w:tr w:rsidR="00871620" w:rsidRPr="0021574A" w:rsidTr="00AB419A">
        <w:tc>
          <w:tcPr>
            <w:tcW w:w="3340" w:type="dxa"/>
            <w:gridSpan w:val="2"/>
          </w:tcPr>
          <w:p w:rsidR="00871620" w:rsidRPr="0021574A" w:rsidRDefault="00871620" w:rsidP="00AB419A">
            <w:pPr>
              <w:rPr>
                <w:rFonts w:ascii="Times New Roman" w:hAnsi="Times New Roman" w:cs="Times New Roman"/>
                <w:b/>
                <w:sz w:val="24"/>
                <w:szCs w:val="24"/>
              </w:rPr>
            </w:pPr>
            <w:r w:rsidRPr="0021574A">
              <w:rPr>
                <w:rFonts w:ascii="Times New Roman" w:hAnsi="Times New Roman" w:cs="Times New Roman"/>
                <w:b/>
                <w:sz w:val="24"/>
                <w:szCs w:val="24"/>
              </w:rPr>
              <w:t>Course Nature</w:t>
            </w:r>
          </w:p>
        </w:tc>
        <w:tc>
          <w:tcPr>
            <w:tcW w:w="5516" w:type="dxa"/>
            <w:gridSpan w:val="3"/>
          </w:tcPr>
          <w:p w:rsidR="00871620" w:rsidRPr="0021574A" w:rsidRDefault="00871620" w:rsidP="00AB419A">
            <w:pPr>
              <w:rPr>
                <w:rFonts w:ascii="Times New Roman" w:hAnsi="Times New Roman" w:cs="Times New Roman"/>
                <w:b/>
                <w:sz w:val="24"/>
                <w:szCs w:val="24"/>
              </w:rPr>
            </w:pPr>
            <w:r w:rsidRPr="0021574A">
              <w:rPr>
                <w:rFonts w:ascii="Times New Roman" w:hAnsi="Times New Roman" w:cs="Times New Roman"/>
                <w:b/>
                <w:sz w:val="24"/>
                <w:szCs w:val="24"/>
              </w:rPr>
              <w:t>Theory</w:t>
            </w:r>
          </w:p>
        </w:tc>
      </w:tr>
      <w:tr w:rsidR="00871620" w:rsidRPr="0021574A" w:rsidTr="00AB419A">
        <w:tc>
          <w:tcPr>
            <w:tcW w:w="8856" w:type="dxa"/>
            <w:gridSpan w:val="5"/>
          </w:tcPr>
          <w:p w:rsidR="00871620" w:rsidRPr="0021574A" w:rsidRDefault="00871620" w:rsidP="00AB419A">
            <w:pPr>
              <w:rPr>
                <w:rFonts w:ascii="Times New Roman" w:hAnsi="Times New Roman" w:cs="Times New Roman"/>
                <w:b/>
                <w:sz w:val="24"/>
                <w:szCs w:val="24"/>
              </w:rPr>
            </w:pPr>
            <w:r w:rsidRPr="0021574A">
              <w:rPr>
                <w:rFonts w:ascii="Times New Roman" w:hAnsi="Times New Roman" w:cs="Times New Roman"/>
                <w:b/>
                <w:sz w:val="24"/>
                <w:szCs w:val="24"/>
              </w:rPr>
              <w:t>Assessment Method</w:t>
            </w:r>
          </w:p>
        </w:tc>
      </w:tr>
      <w:tr w:rsidR="00871620" w:rsidRPr="0021574A" w:rsidTr="00AB419A">
        <w:tc>
          <w:tcPr>
            <w:tcW w:w="1765" w:type="dxa"/>
          </w:tcPr>
          <w:p w:rsidR="00871620" w:rsidRPr="0021574A" w:rsidRDefault="00871620" w:rsidP="00AB419A">
            <w:pPr>
              <w:rPr>
                <w:rFonts w:ascii="Times New Roman" w:hAnsi="Times New Roman" w:cs="Times New Roman"/>
                <w:sz w:val="24"/>
                <w:szCs w:val="24"/>
              </w:rPr>
            </w:pPr>
            <w:r w:rsidRPr="0021574A">
              <w:rPr>
                <w:rFonts w:ascii="Times New Roman" w:hAnsi="Times New Roman" w:cs="Times New Roman"/>
                <w:sz w:val="24"/>
                <w:szCs w:val="24"/>
              </w:rPr>
              <w:t>Assessment Tool</w:t>
            </w:r>
          </w:p>
        </w:tc>
        <w:tc>
          <w:tcPr>
            <w:tcW w:w="1575" w:type="dxa"/>
          </w:tcPr>
          <w:p w:rsidR="00871620" w:rsidRPr="0021574A" w:rsidRDefault="00871620" w:rsidP="00AB419A">
            <w:pPr>
              <w:jc w:val="center"/>
              <w:rPr>
                <w:rFonts w:ascii="Times New Roman" w:hAnsi="Times New Roman" w:cs="Times New Roman"/>
                <w:sz w:val="24"/>
                <w:szCs w:val="24"/>
              </w:rPr>
            </w:pPr>
            <w:r w:rsidRPr="0021574A">
              <w:rPr>
                <w:rFonts w:ascii="Times New Roman" w:hAnsi="Times New Roman" w:cs="Times New Roman"/>
                <w:sz w:val="24"/>
                <w:szCs w:val="24"/>
              </w:rPr>
              <w:t>Weekly tests</w:t>
            </w:r>
          </w:p>
        </w:tc>
        <w:tc>
          <w:tcPr>
            <w:tcW w:w="1730" w:type="dxa"/>
          </w:tcPr>
          <w:p w:rsidR="00871620" w:rsidRPr="0021574A" w:rsidRDefault="00871620" w:rsidP="00AB419A">
            <w:pPr>
              <w:jc w:val="center"/>
              <w:rPr>
                <w:rFonts w:ascii="Times New Roman" w:hAnsi="Times New Roman" w:cs="Times New Roman"/>
                <w:sz w:val="24"/>
                <w:szCs w:val="24"/>
              </w:rPr>
            </w:pPr>
            <w:r w:rsidRPr="0021574A">
              <w:rPr>
                <w:rFonts w:ascii="Times New Roman" w:hAnsi="Times New Roman" w:cs="Times New Roman"/>
                <w:sz w:val="24"/>
                <w:szCs w:val="24"/>
              </w:rPr>
              <w:t>Monthly tests</w:t>
            </w:r>
          </w:p>
        </w:tc>
        <w:tc>
          <w:tcPr>
            <w:tcW w:w="2126" w:type="dxa"/>
          </w:tcPr>
          <w:p w:rsidR="00871620" w:rsidRPr="0021574A" w:rsidRDefault="00871620" w:rsidP="00AB419A">
            <w:pPr>
              <w:jc w:val="center"/>
              <w:rPr>
                <w:rFonts w:ascii="Times New Roman" w:hAnsi="Times New Roman" w:cs="Times New Roman"/>
                <w:sz w:val="24"/>
                <w:szCs w:val="24"/>
              </w:rPr>
            </w:pPr>
            <w:r w:rsidRPr="0021574A">
              <w:rPr>
                <w:rFonts w:ascii="Times New Roman" w:hAnsi="Times New Roman" w:cs="Times New Roman"/>
                <w:sz w:val="24"/>
                <w:szCs w:val="24"/>
              </w:rPr>
              <w:t>End Semester Test</w:t>
            </w:r>
          </w:p>
        </w:tc>
        <w:tc>
          <w:tcPr>
            <w:tcW w:w="1660" w:type="dxa"/>
          </w:tcPr>
          <w:p w:rsidR="00871620" w:rsidRPr="0021574A" w:rsidRDefault="00871620" w:rsidP="00AB419A">
            <w:pPr>
              <w:jc w:val="center"/>
              <w:rPr>
                <w:rFonts w:ascii="Times New Roman" w:hAnsi="Times New Roman" w:cs="Times New Roman"/>
                <w:sz w:val="24"/>
                <w:szCs w:val="24"/>
              </w:rPr>
            </w:pPr>
            <w:r w:rsidRPr="0021574A">
              <w:rPr>
                <w:rFonts w:ascii="Times New Roman" w:hAnsi="Times New Roman" w:cs="Times New Roman"/>
                <w:sz w:val="24"/>
                <w:szCs w:val="24"/>
              </w:rPr>
              <w:t>Total</w:t>
            </w:r>
          </w:p>
        </w:tc>
      </w:tr>
      <w:tr w:rsidR="00871620" w:rsidRPr="0021574A" w:rsidTr="00AB419A">
        <w:tc>
          <w:tcPr>
            <w:tcW w:w="1765" w:type="dxa"/>
          </w:tcPr>
          <w:p w:rsidR="00871620" w:rsidRPr="0021574A" w:rsidRDefault="00871620" w:rsidP="00AB419A">
            <w:pPr>
              <w:rPr>
                <w:rFonts w:ascii="Times New Roman" w:hAnsi="Times New Roman" w:cs="Times New Roman"/>
                <w:sz w:val="24"/>
                <w:szCs w:val="24"/>
              </w:rPr>
            </w:pPr>
            <w:r w:rsidRPr="0021574A">
              <w:rPr>
                <w:rFonts w:ascii="Times New Roman" w:hAnsi="Times New Roman" w:cs="Times New Roman"/>
                <w:sz w:val="24"/>
                <w:szCs w:val="24"/>
              </w:rPr>
              <w:t>Weightage (%)</w:t>
            </w:r>
          </w:p>
        </w:tc>
        <w:tc>
          <w:tcPr>
            <w:tcW w:w="1575" w:type="dxa"/>
          </w:tcPr>
          <w:p w:rsidR="00871620" w:rsidRPr="0021574A" w:rsidRDefault="00871620" w:rsidP="00AB419A">
            <w:pPr>
              <w:jc w:val="center"/>
              <w:rPr>
                <w:rFonts w:ascii="Times New Roman" w:hAnsi="Times New Roman" w:cs="Times New Roman"/>
                <w:sz w:val="24"/>
                <w:szCs w:val="24"/>
              </w:rPr>
            </w:pPr>
            <w:r w:rsidRPr="0021574A">
              <w:rPr>
                <w:rFonts w:ascii="Times New Roman" w:hAnsi="Times New Roman" w:cs="Times New Roman"/>
                <w:sz w:val="24"/>
                <w:szCs w:val="24"/>
              </w:rPr>
              <w:t>10%</w:t>
            </w:r>
          </w:p>
        </w:tc>
        <w:tc>
          <w:tcPr>
            <w:tcW w:w="1730" w:type="dxa"/>
          </w:tcPr>
          <w:p w:rsidR="00871620" w:rsidRPr="0021574A" w:rsidRDefault="00871620" w:rsidP="00AB419A">
            <w:pPr>
              <w:jc w:val="center"/>
              <w:rPr>
                <w:rFonts w:ascii="Times New Roman" w:hAnsi="Times New Roman" w:cs="Times New Roman"/>
                <w:sz w:val="24"/>
                <w:szCs w:val="24"/>
              </w:rPr>
            </w:pPr>
            <w:r w:rsidRPr="0021574A">
              <w:rPr>
                <w:rFonts w:ascii="Times New Roman" w:hAnsi="Times New Roman" w:cs="Times New Roman"/>
                <w:sz w:val="24"/>
                <w:szCs w:val="24"/>
              </w:rPr>
              <w:t>30%</w:t>
            </w:r>
          </w:p>
        </w:tc>
        <w:tc>
          <w:tcPr>
            <w:tcW w:w="2126" w:type="dxa"/>
          </w:tcPr>
          <w:p w:rsidR="00871620" w:rsidRPr="0021574A" w:rsidRDefault="00871620" w:rsidP="00AB419A">
            <w:pPr>
              <w:jc w:val="center"/>
              <w:rPr>
                <w:rFonts w:ascii="Times New Roman" w:hAnsi="Times New Roman" w:cs="Times New Roman"/>
                <w:sz w:val="24"/>
                <w:szCs w:val="24"/>
              </w:rPr>
            </w:pPr>
            <w:r w:rsidRPr="0021574A">
              <w:rPr>
                <w:rFonts w:ascii="Times New Roman" w:hAnsi="Times New Roman" w:cs="Times New Roman"/>
                <w:sz w:val="24"/>
                <w:szCs w:val="24"/>
              </w:rPr>
              <w:t>60%</w:t>
            </w:r>
          </w:p>
        </w:tc>
        <w:tc>
          <w:tcPr>
            <w:tcW w:w="1660" w:type="dxa"/>
          </w:tcPr>
          <w:p w:rsidR="00871620" w:rsidRPr="0021574A" w:rsidRDefault="00871620" w:rsidP="00AB419A">
            <w:pPr>
              <w:jc w:val="center"/>
              <w:rPr>
                <w:rFonts w:ascii="Times New Roman" w:hAnsi="Times New Roman" w:cs="Times New Roman"/>
                <w:sz w:val="24"/>
                <w:szCs w:val="24"/>
              </w:rPr>
            </w:pPr>
            <w:r w:rsidRPr="0021574A">
              <w:rPr>
                <w:rFonts w:ascii="Times New Roman" w:hAnsi="Times New Roman" w:cs="Times New Roman"/>
                <w:sz w:val="24"/>
                <w:szCs w:val="24"/>
              </w:rPr>
              <w:t>100%</w:t>
            </w:r>
          </w:p>
        </w:tc>
      </w:tr>
    </w:tbl>
    <w:p w:rsidR="00871620" w:rsidRPr="0021574A" w:rsidRDefault="00871620" w:rsidP="00871620">
      <w:pPr>
        <w:jc w:val="center"/>
        <w:rPr>
          <w:rFonts w:ascii="Times New Roman" w:hAnsi="Times New Roman" w:cs="Times New Roman"/>
          <w:b/>
          <w:sz w:val="24"/>
          <w:szCs w:val="24"/>
        </w:rPr>
      </w:pPr>
    </w:p>
    <w:p w:rsidR="00871620" w:rsidRPr="0021574A" w:rsidRDefault="00871620" w:rsidP="00871620">
      <w:pPr>
        <w:jc w:val="center"/>
        <w:rPr>
          <w:rFonts w:ascii="Times New Roman" w:hAnsi="Times New Roman" w:cs="Times New Roman"/>
          <w:b/>
          <w:sz w:val="24"/>
          <w:szCs w:val="24"/>
        </w:rPr>
      </w:pPr>
      <w:r w:rsidRPr="0021574A">
        <w:rPr>
          <w:rFonts w:ascii="Times New Roman" w:hAnsi="Times New Roman" w:cs="Times New Roman"/>
          <w:b/>
          <w:sz w:val="24"/>
          <w:szCs w:val="24"/>
        </w:rPr>
        <w:t>*********************************************</w:t>
      </w:r>
    </w:p>
    <w:p w:rsidR="006C29DA" w:rsidRPr="0021574A" w:rsidRDefault="006C29DA" w:rsidP="00871620">
      <w:pPr>
        <w:jc w:val="center"/>
        <w:rPr>
          <w:rFonts w:ascii="Times New Roman" w:hAnsi="Times New Roman" w:cs="Times New Roman"/>
          <w:b/>
          <w:sz w:val="24"/>
          <w:szCs w:val="24"/>
        </w:rPr>
      </w:pPr>
    </w:p>
    <w:p w:rsidR="006C29DA" w:rsidRPr="0021574A" w:rsidRDefault="006C29DA" w:rsidP="00871620">
      <w:pPr>
        <w:jc w:val="center"/>
        <w:rPr>
          <w:rFonts w:ascii="Times New Roman" w:hAnsi="Times New Roman" w:cs="Times New Roman"/>
          <w:b/>
          <w:sz w:val="24"/>
          <w:szCs w:val="24"/>
        </w:rPr>
      </w:pPr>
    </w:p>
    <w:p w:rsidR="006C29DA" w:rsidRPr="0021574A" w:rsidRDefault="006C29DA" w:rsidP="00871620">
      <w:pPr>
        <w:jc w:val="center"/>
        <w:rPr>
          <w:rFonts w:ascii="Times New Roman" w:hAnsi="Times New Roman" w:cs="Times New Roman"/>
          <w:b/>
          <w:sz w:val="24"/>
          <w:szCs w:val="24"/>
        </w:rPr>
      </w:pPr>
    </w:p>
    <w:p w:rsidR="006C29DA" w:rsidRPr="0021574A" w:rsidRDefault="006C29DA" w:rsidP="00871620">
      <w:pPr>
        <w:jc w:val="center"/>
        <w:rPr>
          <w:rFonts w:ascii="Times New Roman" w:hAnsi="Times New Roman" w:cs="Times New Roman"/>
          <w:b/>
          <w:sz w:val="24"/>
          <w:szCs w:val="24"/>
        </w:rPr>
      </w:pPr>
    </w:p>
    <w:p w:rsidR="006C29DA" w:rsidRPr="0021574A" w:rsidRDefault="006C29DA" w:rsidP="00871620">
      <w:pPr>
        <w:jc w:val="center"/>
        <w:rPr>
          <w:rFonts w:ascii="Times New Roman" w:hAnsi="Times New Roman" w:cs="Times New Roman"/>
          <w:b/>
          <w:sz w:val="24"/>
          <w:szCs w:val="24"/>
        </w:rPr>
      </w:pPr>
    </w:p>
    <w:p w:rsidR="006C29DA" w:rsidRPr="0021574A" w:rsidRDefault="006C29DA" w:rsidP="00871620">
      <w:pPr>
        <w:jc w:val="center"/>
        <w:rPr>
          <w:rFonts w:ascii="Times New Roman" w:hAnsi="Times New Roman" w:cs="Times New Roman"/>
          <w:b/>
          <w:sz w:val="24"/>
          <w:szCs w:val="24"/>
        </w:rPr>
      </w:pPr>
    </w:p>
    <w:p w:rsidR="006C29DA" w:rsidRPr="0021574A" w:rsidRDefault="006C29DA" w:rsidP="00871620">
      <w:pPr>
        <w:jc w:val="center"/>
        <w:rPr>
          <w:rFonts w:ascii="Times New Roman" w:hAnsi="Times New Roman" w:cs="Times New Roman"/>
          <w:b/>
          <w:sz w:val="24"/>
          <w:szCs w:val="24"/>
        </w:rPr>
      </w:pPr>
    </w:p>
    <w:p w:rsidR="006C29DA" w:rsidRPr="0021574A" w:rsidRDefault="006C29DA" w:rsidP="00871620">
      <w:pPr>
        <w:jc w:val="center"/>
        <w:rPr>
          <w:rFonts w:ascii="Times New Roman" w:hAnsi="Times New Roman" w:cs="Times New Roman"/>
          <w:b/>
          <w:sz w:val="24"/>
          <w:szCs w:val="24"/>
        </w:rPr>
      </w:pPr>
    </w:p>
    <w:p w:rsidR="006C29DA" w:rsidRPr="0021574A" w:rsidRDefault="006C29DA" w:rsidP="00871620">
      <w:pPr>
        <w:jc w:val="center"/>
        <w:rPr>
          <w:rFonts w:ascii="Times New Roman" w:hAnsi="Times New Roman" w:cs="Times New Roman"/>
          <w:b/>
          <w:sz w:val="24"/>
          <w:szCs w:val="24"/>
        </w:rPr>
      </w:pPr>
    </w:p>
    <w:p w:rsidR="005F1AC9" w:rsidRPr="0021574A" w:rsidRDefault="005F1AC9" w:rsidP="00871620">
      <w:pPr>
        <w:jc w:val="center"/>
        <w:rPr>
          <w:rFonts w:ascii="Times New Roman" w:hAnsi="Times New Roman" w:cs="Times New Roman"/>
          <w:b/>
          <w:sz w:val="24"/>
          <w:szCs w:val="24"/>
        </w:rPr>
      </w:pPr>
    </w:p>
    <w:p w:rsidR="005F1AC9" w:rsidRPr="0021574A" w:rsidRDefault="005F1AC9" w:rsidP="00871620">
      <w:pPr>
        <w:jc w:val="center"/>
        <w:rPr>
          <w:rFonts w:ascii="Times New Roman" w:hAnsi="Times New Roman" w:cs="Times New Roman"/>
          <w:b/>
          <w:sz w:val="24"/>
          <w:szCs w:val="24"/>
        </w:rPr>
      </w:pPr>
    </w:p>
    <w:p w:rsidR="006C29DA" w:rsidRPr="0021574A" w:rsidRDefault="006C29DA" w:rsidP="00871620">
      <w:pPr>
        <w:jc w:val="center"/>
        <w:rPr>
          <w:rFonts w:ascii="Times New Roman" w:hAnsi="Times New Roman" w:cs="Times New Roman"/>
          <w:b/>
          <w:sz w:val="24"/>
          <w:szCs w:val="24"/>
        </w:rPr>
      </w:pPr>
    </w:p>
    <w:tbl>
      <w:tblPr>
        <w:tblStyle w:val="TableGrid"/>
        <w:tblW w:w="9018" w:type="dxa"/>
        <w:tblLook w:val="04A0"/>
      </w:tblPr>
      <w:tblGrid>
        <w:gridCol w:w="1476"/>
        <w:gridCol w:w="3852"/>
        <w:gridCol w:w="1260"/>
        <w:gridCol w:w="1440"/>
        <w:gridCol w:w="990"/>
      </w:tblGrid>
      <w:tr w:rsidR="00871620" w:rsidRPr="0021574A" w:rsidTr="00AB419A">
        <w:tc>
          <w:tcPr>
            <w:tcW w:w="1476" w:type="dxa"/>
          </w:tcPr>
          <w:p w:rsidR="00871620" w:rsidRPr="0021574A" w:rsidRDefault="00871620" w:rsidP="00AB419A">
            <w:pPr>
              <w:jc w:val="center"/>
              <w:rPr>
                <w:rFonts w:ascii="Times New Roman" w:hAnsi="Times New Roman" w:cs="Times New Roman"/>
                <w:b/>
                <w:sz w:val="24"/>
                <w:szCs w:val="24"/>
              </w:rPr>
            </w:pPr>
            <w:r w:rsidRPr="0021574A">
              <w:rPr>
                <w:rFonts w:ascii="Times New Roman" w:hAnsi="Times New Roman" w:cs="Times New Roman"/>
                <w:b/>
                <w:sz w:val="24"/>
                <w:szCs w:val="24"/>
              </w:rPr>
              <w:lastRenderedPageBreak/>
              <w:t>Course code</w:t>
            </w:r>
          </w:p>
        </w:tc>
        <w:tc>
          <w:tcPr>
            <w:tcW w:w="3852" w:type="dxa"/>
          </w:tcPr>
          <w:p w:rsidR="00871620" w:rsidRPr="0021574A" w:rsidRDefault="00871620" w:rsidP="00AB419A">
            <w:pPr>
              <w:jc w:val="center"/>
              <w:rPr>
                <w:rFonts w:ascii="Times New Roman" w:hAnsi="Times New Roman" w:cs="Times New Roman"/>
                <w:b/>
                <w:sz w:val="24"/>
                <w:szCs w:val="24"/>
              </w:rPr>
            </w:pPr>
            <w:r w:rsidRPr="0021574A">
              <w:rPr>
                <w:rFonts w:ascii="Times New Roman" w:hAnsi="Times New Roman" w:cs="Times New Roman"/>
                <w:b/>
                <w:sz w:val="24"/>
                <w:szCs w:val="24"/>
              </w:rPr>
              <w:t>Course Name</w:t>
            </w:r>
          </w:p>
        </w:tc>
        <w:tc>
          <w:tcPr>
            <w:tcW w:w="1260" w:type="dxa"/>
          </w:tcPr>
          <w:p w:rsidR="00871620" w:rsidRPr="0021574A" w:rsidRDefault="00871620" w:rsidP="00AB419A">
            <w:pPr>
              <w:jc w:val="center"/>
              <w:rPr>
                <w:rFonts w:ascii="Times New Roman" w:hAnsi="Times New Roman" w:cs="Times New Roman"/>
                <w:b/>
                <w:sz w:val="24"/>
                <w:szCs w:val="24"/>
              </w:rPr>
            </w:pPr>
            <w:r w:rsidRPr="0021574A">
              <w:rPr>
                <w:rFonts w:ascii="Times New Roman" w:hAnsi="Times New Roman" w:cs="Times New Roman"/>
                <w:b/>
                <w:sz w:val="24"/>
                <w:szCs w:val="24"/>
              </w:rPr>
              <w:t>Course Category</w:t>
            </w:r>
          </w:p>
        </w:tc>
        <w:tc>
          <w:tcPr>
            <w:tcW w:w="1440" w:type="dxa"/>
          </w:tcPr>
          <w:p w:rsidR="00871620" w:rsidRPr="0021574A" w:rsidRDefault="00871620" w:rsidP="00AB419A">
            <w:pPr>
              <w:jc w:val="center"/>
              <w:rPr>
                <w:rFonts w:ascii="Times New Roman" w:hAnsi="Times New Roman" w:cs="Times New Roman"/>
                <w:b/>
                <w:sz w:val="24"/>
                <w:szCs w:val="24"/>
              </w:rPr>
            </w:pPr>
            <w:r w:rsidRPr="0021574A">
              <w:rPr>
                <w:rFonts w:ascii="Times New Roman" w:hAnsi="Times New Roman" w:cs="Times New Roman"/>
                <w:b/>
                <w:sz w:val="24"/>
                <w:szCs w:val="24"/>
              </w:rPr>
              <w:t>L-T-P</w:t>
            </w:r>
          </w:p>
        </w:tc>
        <w:tc>
          <w:tcPr>
            <w:tcW w:w="990" w:type="dxa"/>
          </w:tcPr>
          <w:p w:rsidR="00871620" w:rsidRPr="0021574A" w:rsidRDefault="00871620" w:rsidP="00AB419A">
            <w:pPr>
              <w:jc w:val="center"/>
              <w:rPr>
                <w:rFonts w:ascii="Times New Roman" w:hAnsi="Times New Roman" w:cs="Times New Roman"/>
                <w:b/>
                <w:sz w:val="24"/>
                <w:szCs w:val="24"/>
              </w:rPr>
            </w:pPr>
            <w:r w:rsidRPr="0021574A">
              <w:rPr>
                <w:rFonts w:ascii="Times New Roman" w:hAnsi="Times New Roman" w:cs="Times New Roman"/>
                <w:b/>
                <w:sz w:val="24"/>
                <w:szCs w:val="24"/>
              </w:rPr>
              <w:t>Credits</w:t>
            </w:r>
          </w:p>
        </w:tc>
      </w:tr>
      <w:tr w:rsidR="00871620" w:rsidRPr="0021574A" w:rsidTr="00AB419A">
        <w:trPr>
          <w:trHeight w:val="422"/>
        </w:trPr>
        <w:tc>
          <w:tcPr>
            <w:tcW w:w="1476" w:type="dxa"/>
          </w:tcPr>
          <w:p w:rsidR="00871620" w:rsidRPr="0021574A" w:rsidRDefault="00494113" w:rsidP="00494113">
            <w:pPr>
              <w:jc w:val="center"/>
              <w:rPr>
                <w:rFonts w:ascii="Times New Roman" w:hAnsi="Times New Roman" w:cs="Times New Roman"/>
                <w:b/>
                <w:sz w:val="24"/>
                <w:szCs w:val="24"/>
              </w:rPr>
            </w:pPr>
            <w:r w:rsidRPr="0021574A">
              <w:rPr>
                <w:rFonts w:ascii="Times New Roman" w:hAnsi="Times New Roman" w:cs="Times New Roman"/>
                <w:b/>
                <w:sz w:val="24"/>
                <w:szCs w:val="24"/>
              </w:rPr>
              <w:t>20PY</w:t>
            </w:r>
            <w:r w:rsidR="00871620" w:rsidRPr="0021574A">
              <w:rPr>
                <w:rFonts w:ascii="Times New Roman" w:hAnsi="Times New Roman" w:cs="Times New Roman"/>
                <w:b/>
                <w:sz w:val="24"/>
                <w:szCs w:val="24"/>
              </w:rPr>
              <w:t>1182</w:t>
            </w:r>
          </w:p>
        </w:tc>
        <w:tc>
          <w:tcPr>
            <w:tcW w:w="3852" w:type="dxa"/>
          </w:tcPr>
          <w:p w:rsidR="00871620" w:rsidRPr="0021574A" w:rsidRDefault="00871620" w:rsidP="00AB419A">
            <w:pPr>
              <w:jc w:val="center"/>
              <w:rPr>
                <w:rFonts w:ascii="Times New Roman" w:hAnsi="Times New Roman" w:cs="Times New Roman"/>
                <w:b/>
                <w:sz w:val="24"/>
                <w:szCs w:val="24"/>
              </w:rPr>
            </w:pPr>
            <w:r w:rsidRPr="0021574A">
              <w:rPr>
                <w:rFonts w:ascii="Times New Roman" w:hAnsi="Times New Roman" w:cs="Times New Roman"/>
                <w:b/>
                <w:sz w:val="24"/>
                <w:szCs w:val="24"/>
              </w:rPr>
              <w:t>E1 Physics Laboratory -ME</w:t>
            </w:r>
          </w:p>
        </w:tc>
        <w:tc>
          <w:tcPr>
            <w:tcW w:w="1260" w:type="dxa"/>
          </w:tcPr>
          <w:p w:rsidR="00871620" w:rsidRPr="0021574A" w:rsidRDefault="00871620" w:rsidP="00AB419A">
            <w:pPr>
              <w:jc w:val="center"/>
              <w:rPr>
                <w:rFonts w:ascii="Times New Roman" w:hAnsi="Times New Roman" w:cs="Times New Roman"/>
                <w:b/>
                <w:sz w:val="24"/>
                <w:szCs w:val="24"/>
              </w:rPr>
            </w:pPr>
            <w:r w:rsidRPr="0021574A">
              <w:rPr>
                <w:rFonts w:ascii="Times New Roman" w:hAnsi="Times New Roman" w:cs="Times New Roman"/>
                <w:b/>
                <w:sz w:val="24"/>
                <w:szCs w:val="24"/>
              </w:rPr>
              <w:t>BSC</w:t>
            </w:r>
          </w:p>
        </w:tc>
        <w:tc>
          <w:tcPr>
            <w:tcW w:w="1440" w:type="dxa"/>
          </w:tcPr>
          <w:p w:rsidR="00871620" w:rsidRPr="0021574A" w:rsidRDefault="00871620" w:rsidP="00AB419A">
            <w:pPr>
              <w:jc w:val="center"/>
              <w:rPr>
                <w:rFonts w:ascii="Times New Roman" w:hAnsi="Times New Roman" w:cs="Times New Roman"/>
                <w:b/>
                <w:sz w:val="24"/>
                <w:szCs w:val="24"/>
              </w:rPr>
            </w:pPr>
            <w:r w:rsidRPr="0021574A">
              <w:rPr>
                <w:rFonts w:ascii="Times New Roman" w:hAnsi="Times New Roman" w:cs="Times New Roman"/>
                <w:b/>
                <w:sz w:val="24"/>
                <w:szCs w:val="24"/>
              </w:rPr>
              <w:t>0-0-3</w:t>
            </w:r>
          </w:p>
        </w:tc>
        <w:tc>
          <w:tcPr>
            <w:tcW w:w="990" w:type="dxa"/>
          </w:tcPr>
          <w:p w:rsidR="00871620" w:rsidRPr="0021574A" w:rsidRDefault="00871620" w:rsidP="00AB419A">
            <w:pPr>
              <w:jc w:val="center"/>
              <w:rPr>
                <w:rFonts w:ascii="Times New Roman" w:hAnsi="Times New Roman" w:cs="Times New Roman"/>
                <w:b/>
                <w:sz w:val="24"/>
                <w:szCs w:val="24"/>
              </w:rPr>
            </w:pPr>
            <w:r w:rsidRPr="0021574A">
              <w:rPr>
                <w:rFonts w:ascii="Times New Roman" w:hAnsi="Times New Roman" w:cs="Times New Roman"/>
                <w:b/>
                <w:sz w:val="24"/>
                <w:szCs w:val="24"/>
              </w:rPr>
              <w:t>1.5</w:t>
            </w:r>
          </w:p>
        </w:tc>
      </w:tr>
    </w:tbl>
    <w:p w:rsidR="00871620" w:rsidRPr="0021574A" w:rsidRDefault="00871620" w:rsidP="00871620">
      <w:pPr>
        <w:spacing w:after="120" w:line="240" w:lineRule="auto"/>
        <w:jc w:val="both"/>
        <w:rPr>
          <w:rFonts w:ascii="Times New Roman" w:hAnsi="Times New Roman" w:cs="Times New Roman"/>
          <w:b/>
          <w:sz w:val="24"/>
          <w:szCs w:val="24"/>
        </w:rPr>
      </w:pPr>
    </w:p>
    <w:p w:rsidR="00871620" w:rsidRPr="0021574A" w:rsidRDefault="00871620" w:rsidP="00871620">
      <w:pPr>
        <w:ind w:left="360" w:hanging="360"/>
        <w:jc w:val="both"/>
        <w:rPr>
          <w:rFonts w:ascii="Times New Roman" w:hAnsi="Times New Roman" w:cs="Times New Roman"/>
          <w:b/>
          <w:sz w:val="24"/>
          <w:szCs w:val="24"/>
        </w:rPr>
      </w:pPr>
      <w:r w:rsidRPr="0021574A">
        <w:rPr>
          <w:rFonts w:ascii="Times New Roman" w:hAnsi="Times New Roman" w:cs="Times New Roman"/>
          <w:b/>
          <w:sz w:val="24"/>
          <w:szCs w:val="24"/>
        </w:rPr>
        <w:t>Course Objectives:</w:t>
      </w:r>
    </w:p>
    <w:p w:rsidR="00871620" w:rsidRPr="0021574A" w:rsidRDefault="00871620" w:rsidP="00871620">
      <w:pPr>
        <w:pStyle w:val="NormalWeb"/>
        <w:spacing w:before="0" w:beforeAutospacing="0" w:after="0" w:afterAutospacing="0"/>
        <w:ind w:left="360" w:hanging="360"/>
        <w:jc w:val="both"/>
      </w:pPr>
      <w:r w:rsidRPr="0021574A">
        <w:rPr>
          <w:b/>
          <w:bCs/>
          <w:color w:val="000000"/>
        </w:rPr>
        <w:t>1.</w:t>
      </w:r>
      <w:r w:rsidRPr="0021574A">
        <w:rPr>
          <w:color w:val="000000"/>
          <w:sz w:val="14"/>
          <w:szCs w:val="14"/>
        </w:rPr>
        <w:t xml:space="preserve">     </w:t>
      </w:r>
      <w:r w:rsidRPr="0021574A">
        <w:rPr>
          <w:color w:val="000000"/>
        </w:rPr>
        <w:t>The goal of this experiment is to learn the concept of semiconductors and motion of charged particle in presence of magnetic field.</w:t>
      </w:r>
    </w:p>
    <w:p w:rsidR="00871620" w:rsidRPr="0021574A" w:rsidRDefault="00871620" w:rsidP="00871620">
      <w:pPr>
        <w:pStyle w:val="NormalWeb"/>
        <w:spacing w:before="0" w:beforeAutospacing="0" w:after="0" w:afterAutospacing="0"/>
        <w:ind w:left="360" w:hanging="360"/>
        <w:jc w:val="both"/>
      </w:pPr>
      <w:r w:rsidRPr="0021574A">
        <w:rPr>
          <w:color w:val="000000"/>
        </w:rPr>
        <w:t>2.</w:t>
      </w:r>
      <w:r w:rsidRPr="0021574A">
        <w:rPr>
          <w:color w:val="000000"/>
          <w:sz w:val="14"/>
          <w:szCs w:val="14"/>
        </w:rPr>
        <w:t>    </w:t>
      </w:r>
      <w:r w:rsidRPr="0021574A">
        <w:rPr>
          <w:color w:val="000000"/>
        </w:rPr>
        <w:t>The goal of this experiment is to learn how to determine the wavelength of given laser light using diffraction phenomenon and understand the applications of diffraction phenomenon.</w:t>
      </w:r>
    </w:p>
    <w:p w:rsidR="00871620" w:rsidRPr="0021574A" w:rsidRDefault="00871620" w:rsidP="00871620">
      <w:pPr>
        <w:pStyle w:val="NormalWeb"/>
        <w:spacing w:before="0" w:beforeAutospacing="0" w:after="0" w:afterAutospacing="0"/>
        <w:ind w:left="360" w:hanging="360"/>
        <w:jc w:val="both"/>
      </w:pPr>
      <w:r w:rsidRPr="0021574A">
        <w:rPr>
          <w:color w:val="000000"/>
        </w:rPr>
        <w:t>3.</w:t>
      </w:r>
      <w:r w:rsidRPr="0021574A">
        <w:rPr>
          <w:color w:val="000000"/>
          <w:sz w:val="14"/>
          <w:szCs w:val="14"/>
        </w:rPr>
        <w:t>    </w:t>
      </w:r>
      <w:r w:rsidRPr="0021574A">
        <w:rPr>
          <w:color w:val="000000"/>
        </w:rPr>
        <w:t>The goal of this experiment is to demonstrate the effect which varying thermal conductivities on the heat flow through a given material. This will provide a better understanding of both thermal conductivity and thermal resistance</w:t>
      </w:r>
    </w:p>
    <w:p w:rsidR="00871620" w:rsidRPr="0021574A" w:rsidRDefault="00871620" w:rsidP="00871620">
      <w:pPr>
        <w:pStyle w:val="NormalWeb"/>
        <w:spacing w:before="0" w:beforeAutospacing="0" w:after="0" w:afterAutospacing="0"/>
        <w:ind w:left="360" w:hanging="360"/>
        <w:jc w:val="both"/>
      </w:pPr>
      <w:r w:rsidRPr="0021574A">
        <w:rPr>
          <w:color w:val="000000"/>
        </w:rPr>
        <w:t>4.</w:t>
      </w:r>
      <w:r w:rsidRPr="0021574A">
        <w:rPr>
          <w:color w:val="000000"/>
          <w:sz w:val="14"/>
          <w:szCs w:val="14"/>
        </w:rPr>
        <w:t>    </w:t>
      </w:r>
      <w:r w:rsidRPr="0021574A">
        <w:rPr>
          <w:color w:val="000000"/>
        </w:rPr>
        <w:t>The goal of this experiment is to understand the concept of the normal mode frequency and beat frequency using coupled pendulum</w:t>
      </w:r>
    </w:p>
    <w:p w:rsidR="00871620" w:rsidRPr="0021574A" w:rsidRDefault="00871620" w:rsidP="00871620">
      <w:pPr>
        <w:pStyle w:val="NormalWeb"/>
        <w:spacing w:before="0" w:beforeAutospacing="0" w:after="0" w:afterAutospacing="0"/>
        <w:ind w:left="360" w:hanging="360"/>
        <w:jc w:val="both"/>
        <w:rPr>
          <w:color w:val="000000"/>
        </w:rPr>
      </w:pPr>
      <w:r w:rsidRPr="0021574A">
        <w:rPr>
          <w:color w:val="000000"/>
        </w:rPr>
        <w:t>5.</w:t>
      </w:r>
      <w:r w:rsidRPr="0021574A">
        <w:rPr>
          <w:color w:val="000000"/>
          <w:sz w:val="14"/>
          <w:szCs w:val="14"/>
        </w:rPr>
        <w:t>    </w:t>
      </w:r>
      <w:r w:rsidRPr="0021574A">
        <w:rPr>
          <w:color w:val="000000"/>
        </w:rPr>
        <w:t>The goal of this experiment is to determine the acceleration due to gravity (g) and radius of gyration about an axis through the center of gravity by means of a compound pendulum.</w:t>
      </w:r>
    </w:p>
    <w:p w:rsidR="00871620" w:rsidRPr="0021574A" w:rsidRDefault="00871620" w:rsidP="00871620">
      <w:pPr>
        <w:pStyle w:val="NormalWeb"/>
        <w:spacing w:before="0" w:beforeAutospacing="0" w:after="0" w:afterAutospacing="0"/>
        <w:ind w:left="360" w:hanging="360"/>
        <w:jc w:val="both"/>
        <w:rPr>
          <w:color w:val="000000"/>
        </w:rPr>
      </w:pPr>
      <w:r w:rsidRPr="0021574A">
        <w:rPr>
          <w:color w:val="000000"/>
        </w:rPr>
        <w:t>6.  The goal of this experiment is to calculate the radius of curvature of a Plano convex lens by Newton’s Ring experiment.</w:t>
      </w:r>
    </w:p>
    <w:p w:rsidR="00871620" w:rsidRPr="0021574A" w:rsidRDefault="00871620" w:rsidP="00871620">
      <w:pPr>
        <w:pStyle w:val="NormalWeb"/>
        <w:spacing w:before="0" w:beforeAutospacing="0" w:after="0" w:afterAutospacing="0"/>
        <w:ind w:left="360" w:hanging="360"/>
        <w:jc w:val="both"/>
      </w:pPr>
    </w:p>
    <w:p w:rsidR="00871620" w:rsidRPr="0021574A" w:rsidRDefault="00871620" w:rsidP="00871620">
      <w:pPr>
        <w:ind w:left="360" w:hanging="360"/>
        <w:jc w:val="both"/>
        <w:rPr>
          <w:rFonts w:ascii="Times New Roman" w:hAnsi="Times New Roman" w:cs="Times New Roman"/>
          <w:b/>
          <w:sz w:val="24"/>
          <w:szCs w:val="24"/>
          <w:u w:val="single"/>
        </w:rPr>
      </w:pPr>
      <w:r w:rsidRPr="0021574A">
        <w:rPr>
          <w:rFonts w:ascii="Times New Roman" w:hAnsi="Times New Roman" w:cs="Times New Roman"/>
          <w:b/>
          <w:sz w:val="24"/>
          <w:szCs w:val="24"/>
          <w:u w:val="single"/>
        </w:rPr>
        <w:t>Experiments list</w:t>
      </w:r>
    </w:p>
    <w:p w:rsidR="00871620" w:rsidRPr="0021574A" w:rsidRDefault="00871620" w:rsidP="00871620">
      <w:pPr>
        <w:pStyle w:val="ListParagraph"/>
        <w:numPr>
          <w:ilvl w:val="0"/>
          <w:numId w:val="17"/>
        </w:numPr>
        <w:spacing w:after="0"/>
        <w:ind w:left="360"/>
        <w:jc w:val="both"/>
        <w:rPr>
          <w:rFonts w:ascii="Times New Roman" w:hAnsi="Times New Roman" w:cs="Times New Roman"/>
          <w:sz w:val="24"/>
          <w:szCs w:val="24"/>
        </w:rPr>
      </w:pPr>
      <w:r w:rsidRPr="0021574A">
        <w:rPr>
          <w:rFonts w:ascii="Times New Roman" w:hAnsi="Times New Roman" w:cs="Times New Roman"/>
          <w:sz w:val="24"/>
          <w:szCs w:val="24"/>
        </w:rPr>
        <w:t>Study of Hall effect and calculation of hall coefficient and concentration of charge carriers</w:t>
      </w:r>
    </w:p>
    <w:p w:rsidR="00871620" w:rsidRPr="0021574A" w:rsidRDefault="00871620" w:rsidP="00871620">
      <w:pPr>
        <w:pStyle w:val="ListParagraph"/>
        <w:numPr>
          <w:ilvl w:val="0"/>
          <w:numId w:val="17"/>
        </w:numPr>
        <w:spacing w:after="0"/>
        <w:ind w:left="360"/>
        <w:jc w:val="both"/>
        <w:rPr>
          <w:rFonts w:ascii="Times New Roman" w:hAnsi="Times New Roman" w:cs="Times New Roman"/>
          <w:sz w:val="24"/>
          <w:szCs w:val="24"/>
        </w:rPr>
      </w:pPr>
      <w:r w:rsidRPr="0021574A">
        <w:rPr>
          <w:rFonts w:ascii="Times New Roman" w:hAnsi="Times New Roman" w:cs="Times New Roman"/>
          <w:sz w:val="24"/>
          <w:szCs w:val="24"/>
        </w:rPr>
        <w:t>Determination of wavelength of laser light using diffraction grating</w:t>
      </w:r>
    </w:p>
    <w:p w:rsidR="00871620" w:rsidRPr="0021574A" w:rsidRDefault="00871620" w:rsidP="00871620">
      <w:pPr>
        <w:pStyle w:val="ListParagraph"/>
        <w:numPr>
          <w:ilvl w:val="0"/>
          <w:numId w:val="17"/>
        </w:numPr>
        <w:spacing w:after="0"/>
        <w:ind w:left="360"/>
        <w:jc w:val="both"/>
        <w:rPr>
          <w:rFonts w:ascii="Times New Roman" w:hAnsi="Times New Roman" w:cs="Times New Roman"/>
          <w:sz w:val="24"/>
          <w:szCs w:val="24"/>
        </w:rPr>
      </w:pPr>
      <w:r w:rsidRPr="0021574A">
        <w:rPr>
          <w:rFonts w:ascii="Times New Roman" w:hAnsi="Times New Roman" w:cs="Times New Roman"/>
          <w:sz w:val="24"/>
          <w:szCs w:val="24"/>
        </w:rPr>
        <w:t>Determination of thermal and electrical conductivity of metals</w:t>
      </w:r>
    </w:p>
    <w:p w:rsidR="00871620" w:rsidRPr="0021574A" w:rsidRDefault="00871620" w:rsidP="00871620">
      <w:pPr>
        <w:pStyle w:val="ListParagraph"/>
        <w:numPr>
          <w:ilvl w:val="0"/>
          <w:numId w:val="17"/>
        </w:numPr>
        <w:spacing w:after="0"/>
        <w:ind w:left="360"/>
        <w:jc w:val="both"/>
        <w:rPr>
          <w:rFonts w:ascii="Times New Roman" w:hAnsi="Times New Roman" w:cs="Times New Roman"/>
          <w:sz w:val="24"/>
          <w:szCs w:val="24"/>
        </w:rPr>
      </w:pPr>
      <w:r w:rsidRPr="0021574A">
        <w:rPr>
          <w:rFonts w:ascii="Times New Roman" w:hAnsi="Times New Roman" w:cs="Times New Roman"/>
          <w:sz w:val="24"/>
          <w:szCs w:val="24"/>
        </w:rPr>
        <w:t>To determine the degree of coupling by using normal modes of coupled oscillations</w:t>
      </w:r>
    </w:p>
    <w:p w:rsidR="00871620" w:rsidRPr="0021574A" w:rsidRDefault="00871620" w:rsidP="00871620">
      <w:pPr>
        <w:pStyle w:val="ListParagraph"/>
        <w:numPr>
          <w:ilvl w:val="0"/>
          <w:numId w:val="17"/>
        </w:numPr>
        <w:spacing w:after="0"/>
        <w:ind w:left="360"/>
        <w:jc w:val="both"/>
        <w:rPr>
          <w:rFonts w:ascii="Times New Roman" w:hAnsi="Times New Roman" w:cs="Times New Roman"/>
          <w:sz w:val="24"/>
          <w:szCs w:val="24"/>
        </w:rPr>
      </w:pPr>
      <w:r w:rsidRPr="0021574A">
        <w:rPr>
          <w:rFonts w:ascii="Times New Roman" w:hAnsi="Times New Roman" w:cs="Times New Roman"/>
          <w:sz w:val="24"/>
          <w:szCs w:val="24"/>
        </w:rPr>
        <w:t>To measure the acceleration due to gravity (g) and radius of gyration about an axis through the center of gravity</w:t>
      </w:r>
    </w:p>
    <w:p w:rsidR="00871620" w:rsidRPr="0021574A" w:rsidRDefault="00871620" w:rsidP="00871620">
      <w:pPr>
        <w:pStyle w:val="ListParagraph"/>
        <w:numPr>
          <w:ilvl w:val="0"/>
          <w:numId w:val="17"/>
        </w:numPr>
        <w:spacing w:after="0"/>
        <w:ind w:left="360"/>
        <w:jc w:val="both"/>
        <w:rPr>
          <w:rFonts w:ascii="Times New Roman" w:hAnsi="Times New Roman" w:cs="Times New Roman"/>
          <w:sz w:val="24"/>
          <w:szCs w:val="24"/>
        </w:rPr>
      </w:pPr>
      <w:r w:rsidRPr="0021574A">
        <w:rPr>
          <w:rFonts w:ascii="Times New Roman" w:hAnsi="Times New Roman" w:cs="Times New Roman"/>
          <w:sz w:val="24"/>
          <w:szCs w:val="24"/>
        </w:rPr>
        <w:t>Determination of the radius of curvature of a Plano convex lens by Newton’s Ring experiment</w:t>
      </w:r>
    </w:p>
    <w:p w:rsidR="00871620" w:rsidRPr="0021574A" w:rsidRDefault="00871620" w:rsidP="00871620">
      <w:pPr>
        <w:spacing w:before="240" w:after="240" w:line="240" w:lineRule="auto"/>
        <w:ind w:left="360" w:hanging="360"/>
        <w:jc w:val="both"/>
        <w:rPr>
          <w:rFonts w:ascii="Times New Roman" w:eastAsia="Times New Roman" w:hAnsi="Times New Roman" w:cs="Times New Roman"/>
          <w:sz w:val="24"/>
          <w:szCs w:val="24"/>
        </w:rPr>
      </w:pPr>
      <w:r w:rsidRPr="0021574A">
        <w:rPr>
          <w:rFonts w:ascii="Times New Roman" w:hAnsi="Times New Roman" w:cs="Times New Roman"/>
          <w:b/>
          <w:sz w:val="24"/>
          <w:szCs w:val="24"/>
        </w:rPr>
        <w:t xml:space="preserve">Course outcomes: </w:t>
      </w:r>
      <w:r w:rsidRPr="0021574A">
        <w:rPr>
          <w:rFonts w:ascii="Times New Roman" w:eastAsia="Times New Roman" w:hAnsi="Times New Roman" w:cs="Times New Roman"/>
          <w:color w:val="000000"/>
          <w:sz w:val="24"/>
          <w:szCs w:val="24"/>
        </w:rPr>
        <w:t>At the end of the course, the student will be able to</w:t>
      </w:r>
    </w:p>
    <w:p w:rsidR="00871620" w:rsidRPr="0021574A" w:rsidRDefault="00871620" w:rsidP="006E2595">
      <w:pPr>
        <w:pStyle w:val="NormalWeb"/>
        <w:spacing w:before="0" w:beforeAutospacing="0" w:after="0" w:afterAutospacing="0"/>
        <w:ind w:left="360" w:hanging="360"/>
        <w:jc w:val="both"/>
      </w:pPr>
      <w:r w:rsidRPr="0021574A">
        <w:rPr>
          <w:b/>
          <w:color w:val="000000"/>
        </w:rPr>
        <w:t>1</w:t>
      </w:r>
      <w:r w:rsidRPr="0021574A">
        <w:rPr>
          <w:color w:val="000000"/>
        </w:rPr>
        <w:t>. calculate the hall coefficient, carrier density and carrier mobility of a given semiconductor. Student enrich with sound knowledge on concept of behavior of semiconductors in magnetic field.</w:t>
      </w:r>
    </w:p>
    <w:p w:rsidR="00871620" w:rsidRPr="0021574A" w:rsidRDefault="00871620" w:rsidP="006E2595">
      <w:pPr>
        <w:pStyle w:val="NormalWeb"/>
        <w:spacing w:before="0" w:beforeAutospacing="0" w:after="0" w:afterAutospacing="0"/>
        <w:ind w:left="360" w:hanging="360"/>
        <w:jc w:val="both"/>
      </w:pPr>
      <w:r w:rsidRPr="0021574A">
        <w:rPr>
          <w:color w:val="000000"/>
        </w:rPr>
        <w:t>2. determine the wavelength of given laser light using diffraction phenomenon and understand the applications of diffraction in day today life.</w:t>
      </w:r>
    </w:p>
    <w:p w:rsidR="00871620" w:rsidRPr="0021574A" w:rsidRDefault="00871620" w:rsidP="006E2595">
      <w:pPr>
        <w:pStyle w:val="NormalWeb"/>
        <w:spacing w:before="0" w:beforeAutospacing="0" w:after="0" w:afterAutospacing="0"/>
        <w:ind w:left="360" w:hanging="360"/>
        <w:jc w:val="both"/>
      </w:pPr>
      <w:r w:rsidRPr="0021574A">
        <w:rPr>
          <w:color w:val="000000"/>
        </w:rPr>
        <w:t>3. calculate thermal conductivities and electrical conductivity of given metal in laboratory.  </w:t>
      </w:r>
    </w:p>
    <w:p w:rsidR="00871620" w:rsidRPr="0021574A" w:rsidRDefault="00871620" w:rsidP="006E2595">
      <w:pPr>
        <w:pStyle w:val="NormalWeb"/>
        <w:spacing w:before="0" w:beforeAutospacing="0" w:after="0" w:afterAutospacing="0"/>
        <w:ind w:left="360" w:hanging="360"/>
        <w:jc w:val="both"/>
      </w:pPr>
      <w:r w:rsidRPr="0021574A">
        <w:rPr>
          <w:color w:val="000000"/>
        </w:rPr>
        <w:lastRenderedPageBreak/>
        <w:t>4. determine normal mode frequency and beat frequency using coupled pendulum. Student will also understand the concept of coupling and energy transform from one system to other through oscillation.  </w:t>
      </w:r>
    </w:p>
    <w:p w:rsidR="00871620" w:rsidRPr="0021574A" w:rsidRDefault="00871620" w:rsidP="006E2595">
      <w:pPr>
        <w:pStyle w:val="NormalWeb"/>
        <w:spacing w:before="0" w:beforeAutospacing="0" w:after="0" w:afterAutospacing="0"/>
        <w:ind w:left="360" w:hanging="360"/>
        <w:jc w:val="both"/>
      </w:pPr>
      <w:r w:rsidRPr="0021574A">
        <w:rPr>
          <w:color w:val="000000"/>
        </w:rPr>
        <w:t>5. determine the acceleration due to gravity (g) and radius of gyration about an axis through the center of gravity by means of a compound pendulum.</w:t>
      </w:r>
    </w:p>
    <w:p w:rsidR="00871620" w:rsidRPr="0021574A" w:rsidRDefault="00871620" w:rsidP="006E2595">
      <w:pPr>
        <w:pStyle w:val="NormalWeb"/>
        <w:spacing w:before="0" w:beforeAutospacing="0" w:after="0" w:afterAutospacing="0"/>
        <w:ind w:left="360" w:hanging="360"/>
        <w:jc w:val="both"/>
      </w:pPr>
      <w:r w:rsidRPr="0021574A">
        <w:rPr>
          <w:color w:val="000000"/>
        </w:rPr>
        <w:t> 6. calculate the radius of curvature of a Plano convex lens by Newton’s Ring experiment</w:t>
      </w:r>
    </w:p>
    <w:p w:rsidR="00871620" w:rsidRPr="0021574A" w:rsidRDefault="00871620" w:rsidP="00871620">
      <w:pPr>
        <w:spacing w:after="0"/>
        <w:rPr>
          <w:rFonts w:ascii="Times New Roman" w:hAnsi="Times New Roman" w:cs="Times New Roman"/>
        </w:rPr>
      </w:pPr>
    </w:p>
    <w:p w:rsidR="00871620" w:rsidRPr="0021574A" w:rsidRDefault="00871620" w:rsidP="00871620">
      <w:pPr>
        <w:spacing w:after="0" w:line="240" w:lineRule="auto"/>
        <w:ind w:left="360" w:hanging="360"/>
        <w:jc w:val="both"/>
        <w:rPr>
          <w:rFonts w:ascii="Times New Roman" w:hAnsi="Times New Roman" w:cs="Times New Roman"/>
          <w:sz w:val="24"/>
          <w:szCs w:val="24"/>
        </w:rPr>
      </w:pPr>
    </w:p>
    <w:tbl>
      <w:tblPr>
        <w:tblStyle w:val="TableGrid"/>
        <w:tblW w:w="8550" w:type="dxa"/>
        <w:tblInd w:w="198" w:type="dxa"/>
        <w:tblLook w:val="04A0"/>
      </w:tblPr>
      <w:tblGrid>
        <w:gridCol w:w="1741"/>
        <w:gridCol w:w="1430"/>
        <w:gridCol w:w="1375"/>
        <w:gridCol w:w="2606"/>
        <w:gridCol w:w="1398"/>
      </w:tblGrid>
      <w:tr w:rsidR="00871620" w:rsidRPr="0021574A" w:rsidTr="00AB419A">
        <w:tc>
          <w:tcPr>
            <w:tcW w:w="3171" w:type="dxa"/>
            <w:gridSpan w:val="2"/>
          </w:tcPr>
          <w:p w:rsidR="00871620" w:rsidRPr="0021574A" w:rsidRDefault="00871620" w:rsidP="00AB419A">
            <w:pPr>
              <w:jc w:val="both"/>
              <w:rPr>
                <w:rFonts w:ascii="Times New Roman" w:hAnsi="Times New Roman" w:cs="Times New Roman"/>
                <w:b/>
                <w:sz w:val="24"/>
                <w:szCs w:val="24"/>
              </w:rPr>
            </w:pPr>
            <w:r w:rsidRPr="0021574A">
              <w:rPr>
                <w:rFonts w:ascii="Times New Roman" w:hAnsi="Times New Roman" w:cs="Times New Roman"/>
                <w:b/>
                <w:sz w:val="24"/>
                <w:szCs w:val="24"/>
              </w:rPr>
              <w:t>Course Nature</w:t>
            </w:r>
          </w:p>
        </w:tc>
        <w:tc>
          <w:tcPr>
            <w:tcW w:w="5379" w:type="dxa"/>
            <w:gridSpan w:val="3"/>
          </w:tcPr>
          <w:p w:rsidR="00871620" w:rsidRPr="0021574A" w:rsidRDefault="00871620" w:rsidP="00AB419A">
            <w:pPr>
              <w:jc w:val="both"/>
              <w:rPr>
                <w:rFonts w:ascii="Times New Roman" w:hAnsi="Times New Roman" w:cs="Times New Roman"/>
                <w:b/>
                <w:sz w:val="24"/>
                <w:szCs w:val="24"/>
              </w:rPr>
            </w:pPr>
            <w:r w:rsidRPr="0021574A">
              <w:rPr>
                <w:rFonts w:ascii="Times New Roman" w:hAnsi="Times New Roman" w:cs="Times New Roman"/>
                <w:b/>
                <w:sz w:val="24"/>
                <w:szCs w:val="24"/>
              </w:rPr>
              <w:t>Practical</w:t>
            </w:r>
          </w:p>
        </w:tc>
      </w:tr>
      <w:tr w:rsidR="00871620" w:rsidRPr="0021574A" w:rsidTr="00AB419A">
        <w:tc>
          <w:tcPr>
            <w:tcW w:w="8550" w:type="dxa"/>
            <w:gridSpan w:val="5"/>
          </w:tcPr>
          <w:p w:rsidR="00871620" w:rsidRPr="0021574A" w:rsidRDefault="00871620" w:rsidP="00AB419A">
            <w:pPr>
              <w:jc w:val="both"/>
              <w:rPr>
                <w:rFonts w:ascii="Times New Roman" w:hAnsi="Times New Roman" w:cs="Times New Roman"/>
                <w:b/>
                <w:sz w:val="24"/>
                <w:szCs w:val="24"/>
              </w:rPr>
            </w:pPr>
            <w:r w:rsidRPr="0021574A">
              <w:rPr>
                <w:rFonts w:ascii="Times New Roman" w:hAnsi="Times New Roman" w:cs="Times New Roman"/>
                <w:b/>
                <w:sz w:val="24"/>
                <w:szCs w:val="24"/>
              </w:rPr>
              <w:t>Assessment Method</w:t>
            </w:r>
          </w:p>
        </w:tc>
      </w:tr>
      <w:tr w:rsidR="00871620" w:rsidRPr="0021574A" w:rsidTr="00AB419A">
        <w:tc>
          <w:tcPr>
            <w:tcW w:w="1741" w:type="dxa"/>
          </w:tcPr>
          <w:p w:rsidR="00871620" w:rsidRPr="0021574A" w:rsidRDefault="00871620" w:rsidP="00AB419A">
            <w:pPr>
              <w:jc w:val="both"/>
              <w:rPr>
                <w:rFonts w:ascii="Times New Roman" w:hAnsi="Times New Roman" w:cs="Times New Roman"/>
                <w:sz w:val="24"/>
                <w:szCs w:val="24"/>
              </w:rPr>
            </w:pPr>
            <w:r w:rsidRPr="0021574A">
              <w:rPr>
                <w:rFonts w:ascii="Times New Roman" w:hAnsi="Times New Roman" w:cs="Times New Roman"/>
                <w:sz w:val="24"/>
                <w:szCs w:val="24"/>
              </w:rPr>
              <w:t>Assessment Tool</w:t>
            </w:r>
          </w:p>
        </w:tc>
        <w:tc>
          <w:tcPr>
            <w:tcW w:w="1430" w:type="dxa"/>
          </w:tcPr>
          <w:p w:rsidR="00871620" w:rsidRPr="0021574A" w:rsidRDefault="00871620" w:rsidP="00AB419A">
            <w:pPr>
              <w:jc w:val="both"/>
              <w:rPr>
                <w:rFonts w:ascii="Times New Roman" w:hAnsi="Times New Roman" w:cs="Times New Roman"/>
                <w:sz w:val="24"/>
                <w:szCs w:val="24"/>
              </w:rPr>
            </w:pPr>
            <w:r w:rsidRPr="0021574A">
              <w:rPr>
                <w:rFonts w:ascii="Times New Roman" w:hAnsi="Times New Roman" w:cs="Times New Roman"/>
                <w:sz w:val="24"/>
                <w:szCs w:val="24"/>
              </w:rPr>
              <w:t>Experiments</w:t>
            </w:r>
          </w:p>
        </w:tc>
        <w:tc>
          <w:tcPr>
            <w:tcW w:w="1375" w:type="dxa"/>
          </w:tcPr>
          <w:p w:rsidR="00871620" w:rsidRPr="0021574A" w:rsidRDefault="00871620" w:rsidP="00AB419A">
            <w:pPr>
              <w:jc w:val="both"/>
              <w:rPr>
                <w:rFonts w:ascii="Times New Roman" w:hAnsi="Times New Roman" w:cs="Times New Roman"/>
                <w:sz w:val="24"/>
                <w:szCs w:val="24"/>
              </w:rPr>
            </w:pPr>
            <w:r w:rsidRPr="0021574A">
              <w:rPr>
                <w:rFonts w:ascii="Times New Roman" w:hAnsi="Times New Roman" w:cs="Times New Roman"/>
                <w:sz w:val="24"/>
                <w:szCs w:val="24"/>
              </w:rPr>
              <w:t>Record</w:t>
            </w:r>
          </w:p>
        </w:tc>
        <w:tc>
          <w:tcPr>
            <w:tcW w:w="2606" w:type="dxa"/>
          </w:tcPr>
          <w:p w:rsidR="00871620" w:rsidRPr="0021574A" w:rsidRDefault="00871620" w:rsidP="00AB419A">
            <w:pPr>
              <w:jc w:val="both"/>
              <w:rPr>
                <w:rFonts w:ascii="Times New Roman" w:hAnsi="Times New Roman" w:cs="Times New Roman"/>
                <w:sz w:val="24"/>
                <w:szCs w:val="24"/>
              </w:rPr>
            </w:pPr>
            <w:r w:rsidRPr="0021574A">
              <w:rPr>
                <w:rFonts w:ascii="Times New Roman" w:hAnsi="Times New Roman" w:cs="Times New Roman"/>
                <w:sz w:val="24"/>
                <w:szCs w:val="24"/>
              </w:rPr>
              <w:t>Viva-Voce/ Quiz/MCQ/Lab project</w:t>
            </w:r>
          </w:p>
        </w:tc>
        <w:tc>
          <w:tcPr>
            <w:tcW w:w="1398" w:type="dxa"/>
          </w:tcPr>
          <w:p w:rsidR="00871620" w:rsidRPr="0021574A" w:rsidRDefault="00871620" w:rsidP="00AB419A">
            <w:pPr>
              <w:jc w:val="both"/>
              <w:rPr>
                <w:rFonts w:ascii="Times New Roman" w:hAnsi="Times New Roman" w:cs="Times New Roman"/>
                <w:sz w:val="24"/>
                <w:szCs w:val="24"/>
              </w:rPr>
            </w:pPr>
            <w:r w:rsidRPr="0021574A">
              <w:rPr>
                <w:rFonts w:ascii="Times New Roman" w:hAnsi="Times New Roman" w:cs="Times New Roman"/>
                <w:sz w:val="24"/>
                <w:szCs w:val="24"/>
              </w:rPr>
              <w:t>Total</w:t>
            </w:r>
          </w:p>
        </w:tc>
      </w:tr>
      <w:tr w:rsidR="00871620" w:rsidRPr="0021574A" w:rsidTr="00AB419A">
        <w:tc>
          <w:tcPr>
            <w:tcW w:w="1741" w:type="dxa"/>
          </w:tcPr>
          <w:p w:rsidR="00871620" w:rsidRPr="0021574A" w:rsidRDefault="00871620" w:rsidP="00AB419A">
            <w:pPr>
              <w:jc w:val="both"/>
              <w:rPr>
                <w:rFonts w:ascii="Times New Roman" w:hAnsi="Times New Roman" w:cs="Times New Roman"/>
                <w:sz w:val="24"/>
                <w:szCs w:val="24"/>
              </w:rPr>
            </w:pPr>
            <w:r w:rsidRPr="0021574A">
              <w:rPr>
                <w:rFonts w:ascii="Times New Roman" w:hAnsi="Times New Roman" w:cs="Times New Roman"/>
                <w:sz w:val="24"/>
                <w:szCs w:val="24"/>
              </w:rPr>
              <w:t>Weightage (%)</w:t>
            </w:r>
          </w:p>
        </w:tc>
        <w:tc>
          <w:tcPr>
            <w:tcW w:w="1430" w:type="dxa"/>
          </w:tcPr>
          <w:p w:rsidR="00871620" w:rsidRPr="0021574A" w:rsidRDefault="00871620" w:rsidP="00AB419A">
            <w:pPr>
              <w:jc w:val="both"/>
              <w:rPr>
                <w:rFonts w:ascii="Times New Roman" w:hAnsi="Times New Roman" w:cs="Times New Roman"/>
                <w:sz w:val="24"/>
                <w:szCs w:val="24"/>
              </w:rPr>
            </w:pPr>
            <w:r w:rsidRPr="0021574A">
              <w:rPr>
                <w:rFonts w:ascii="Times New Roman" w:hAnsi="Times New Roman" w:cs="Times New Roman"/>
                <w:sz w:val="24"/>
                <w:szCs w:val="24"/>
              </w:rPr>
              <w:t>25%</w:t>
            </w:r>
          </w:p>
        </w:tc>
        <w:tc>
          <w:tcPr>
            <w:tcW w:w="1375" w:type="dxa"/>
          </w:tcPr>
          <w:p w:rsidR="00871620" w:rsidRPr="0021574A" w:rsidRDefault="00871620" w:rsidP="00AB419A">
            <w:pPr>
              <w:jc w:val="both"/>
              <w:rPr>
                <w:rFonts w:ascii="Times New Roman" w:hAnsi="Times New Roman" w:cs="Times New Roman"/>
                <w:sz w:val="24"/>
                <w:szCs w:val="24"/>
              </w:rPr>
            </w:pPr>
            <w:r w:rsidRPr="0021574A">
              <w:rPr>
                <w:rFonts w:ascii="Times New Roman" w:hAnsi="Times New Roman" w:cs="Times New Roman"/>
                <w:sz w:val="24"/>
                <w:szCs w:val="24"/>
              </w:rPr>
              <w:t>5%</w:t>
            </w:r>
          </w:p>
        </w:tc>
        <w:tc>
          <w:tcPr>
            <w:tcW w:w="2606" w:type="dxa"/>
          </w:tcPr>
          <w:p w:rsidR="00871620" w:rsidRPr="0021574A" w:rsidRDefault="00871620" w:rsidP="00AB419A">
            <w:pPr>
              <w:jc w:val="both"/>
              <w:rPr>
                <w:rFonts w:ascii="Times New Roman" w:hAnsi="Times New Roman" w:cs="Times New Roman"/>
                <w:sz w:val="24"/>
                <w:szCs w:val="24"/>
              </w:rPr>
            </w:pPr>
            <w:r w:rsidRPr="0021574A">
              <w:rPr>
                <w:rFonts w:ascii="Times New Roman" w:hAnsi="Times New Roman" w:cs="Times New Roman"/>
                <w:sz w:val="24"/>
                <w:szCs w:val="24"/>
              </w:rPr>
              <w:t>10%</w:t>
            </w:r>
          </w:p>
        </w:tc>
        <w:tc>
          <w:tcPr>
            <w:tcW w:w="1398" w:type="dxa"/>
          </w:tcPr>
          <w:p w:rsidR="00871620" w:rsidRPr="0021574A" w:rsidRDefault="00871620" w:rsidP="00AB419A">
            <w:pPr>
              <w:jc w:val="both"/>
              <w:rPr>
                <w:rFonts w:ascii="Times New Roman" w:hAnsi="Times New Roman" w:cs="Times New Roman"/>
                <w:sz w:val="24"/>
                <w:szCs w:val="24"/>
              </w:rPr>
            </w:pPr>
            <w:r w:rsidRPr="0021574A">
              <w:rPr>
                <w:rFonts w:ascii="Times New Roman" w:hAnsi="Times New Roman" w:cs="Times New Roman"/>
                <w:sz w:val="24"/>
                <w:szCs w:val="24"/>
              </w:rPr>
              <w:t>40%</w:t>
            </w:r>
          </w:p>
        </w:tc>
      </w:tr>
      <w:tr w:rsidR="00871620" w:rsidRPr="0021574A" w:rsidTr="00AB419A">
        <w:tc>
          <w:tcPr>
            <w:tcW w:w="7152" w:type="dxa"/>
            <w:gridSpan w:val="4"/>
          </w:tcPr>
          <w:p w:rsidR="00871620" w:rsidRPr="0021574A" w:rsidRDefault="00871620" w:rsidP="00AB419A">
            <w:pPr>
              <w:jc w:val="both"/>
              <w:rPr>
                <w:rFonts w:ascii="Times New Roman" w:hAnsi="Times New Roman" w:cs="Times New Roman"/>
                <w:sz w:val="24"/>
                <w:szCs w:val="24"/>
              </w:rPr>
            </w:pPr>
            <w:r w:rsidRPr="0021574A">
              <w:rPr>
                <w:rFonts w:ascii="Times New Roman" w:hAnsi="Times New Roman" w:cs="Times New Roman"/>
                <w:sz w:val="24"/>
                <w:szCs w:val="24"/>
              </w:rPr>
              <w:t>End Semester Examination weightage (%)</w:t>
            </w:r>
          </w:p>
        </w:tc>
        <w:tc>
          <w:tcPr>
            <w:tcW w:w="1398" w:type="dxa"/>
          </w:tcPr>
          <w:p w:rsidR="00871620" w:rsidRPr="0021574A" w:rsidRDefault="00871620" w:rsidP="00AB419A">
            <w:pPr>
              <w:jc w:val="both"/>
              <w:rPr>
                <w:rFonts w:ascii="Times New Roman" w:hAnsi="Times New Roman" w:cs="Times New Roman"/>
                <w:sz w:val="24"/>
                <w:szCs w:val="24"/>
              </w:rPr>
            </w:pPr>
            <w:r w:rsidRPr="0021574A">
              <w:rPr>
                <w:rFonts w:ascii="Times New Roman" w:hAnsi="Times New Roman" w:cs="Times New Roman"/>
                <w:sz w:val="24"/>
                <w:szCs w:val="24"/>
              </w:rPr>
              <w:t>60%</w:t>
            </w:r>
          </w:p>
        </w:tc>
      </w:tr>
    </w:tbl>
    <w:p w:rsidR="00871620" w:rsidRPr="0021574A" w:rsidRDefault="00871620" w:rsidP="00871620">
      <w:pPr>
        <w:pStyle w:val="Default"/>
        <w:spacing w:line="276" w:lineRule="auto"/>
        <w:jc w:val="center"/>
        <w:rPr>
          <w:rFonts w:ascii="Times New Roman" w:hAnsi="Times New Roman" w:cs="Times New Roman"/>
          <w:b/>
          <w:bCs/>
        </w:rPr>
      </w:pPr>
    </w:p>
    <w:p w:rsidR="00871620" w:rsidRPr="0021574A" w:rsidRDefault="00871620" w:rsidP="00871620">
      <w:pPr>
        <w:jc w:val="center"/>
        <w:rPr>
          <w:rFonts w:ascii="Times New Roman" w:eastAsiaTheme="minorHAnsi" w:hAnsi="Times New Roman" w:cs="Times New Roman"/>
          <w:color w:val="000000"/>
          <w:sz w:val="24"/>
          <w:szCs w:val="24"/>
          <w:lang w:val="en-IN"/>
        </w:rPr>
      </w:pPr>
      <w:r w:rsidRPr="0021574A">
        <w:rPr>
          <w:rFonts w:ascii="Times New Roman" w:hAnsi="Times New Roman" w:cs="Times New Roman"/>
          <w:b/>
          <w:bCs/>
        </w:rPr>
        <w:t>*******************************</w:t>
      </w:r>
    </w:p>
    <w:p w:rsidR="00871620" w:rsidRPr="0021574A" w:rsidRDefault="00871620" w:rsidP="00871620">
      <w:pPr>
        <w:pStyle w:val="Default"/>
        <w:spacing w:line="276" w:lineRule="auto"/>
        <w:jc w:val="center"/>
        <w:rPr>
          <w:rFonts w:ascii="Times New Roman" w:hAnsi="Times New Roman" w:cs="Times New Roman"/>
          <w:b/>
          <w:bCs/>
        </w:rPr>
      </w:pPr>
    </w:p>
    <w:p w:rsidR="00871620" w:rsidRPr="0021574A" w:rsidRDefault="00871620" w:rsidP="00871620">
      <w:pPr>
        <w:rPr>
          <w:rFonts w:ascii="Times New Roman" w:hAnsi="Times New Roman" w:cs="Times New Roman"/>
        </w:rPr>
      </w:pPr>
    </w:p>
    <w:p w:rsidR="00213F99" w:rsidRPr="0021574A" w:rsidRDefault="00213F99" w:rsidP="00D65FAB">
      <w:pPr>
        <w:rPr>
          <w:rFonts w:ascii="Times New Roman" w:hAnsi="Times New Roman" w:cs="Times New Roman"/>
        </w:rPr>
      </w:pPr>
    </w:p>
    <w:p w:rsidR="001C3EDC" w:rsidRPr="0021574A" w:rsidRDefault="001C3EDC" w:rsidP="00D65FAB">
      <w:pPr>
        <w:rPr>
          <w:rFonts w:ascii="Times New Roman" w:hAnsi="Times New Roman" w:cs="Times New Roman"/>
        </w:rPr>
      </w:pPr>
    </w:p>
    <w:p w:rsidR="001C3EDC" w:rsidRPr="0021574A" w:rsidRDefault="001C3EDC" w:rsidP="00D65FAB">
      <w:pPr>
        <w:rPr>
          <w:rFonts w:ascii="Times New Roman" w:hAnsi="Times New Roman" w:cs="Times New Roman"/>
        </w:rPr>
      </w:pPr>
    </w:p>
    <w:p w:rsidR="001C3EDC" w:rsidRPr="0021574A" w:rsidRDefault="001C3EDC" w:rsidP="00D65FAB">
      <w:pPr>
        <w:rPr>
          <w:rFonts w:ascii="Times New Roman" w:hAnsi="Times New Roman" w:cs="Times New Roman"/>
        </w:rPr>
      </w:pPr>
    </w:p>
    <w:p w:rsidR="001C3EDC" w:rsidRPr="0021574A" w:rsidRDefault="001C3EDC" w:rsidP="00D65FAB">
      <w:pPr>
        <w:rPr>
          <w:rFonts w:ascii="Times New Roman" w:hAnsi="Times New Roman" w:cs="Times New Roman"/>
        </w:rPr>
      </w:pPr>
    </w:p>
    <w:p w:rsidR="001C3EDC" w:rsidRPr="0021574A" w:rsidRDefault="001C3EDC" w:rsidP="00D65FAB">
      <w:pPr>
        <w:rPr>
          <w:rFonts w:ascii="Times New Roman" w:hAnsi="Times New Roman" w:cs="Times New Roman"/>
        </w:rPr>
      </w:pPr>
    </w:p>
    <w:p w:rsidR="001C3EDC" w:rsidRPr="0021574A" w:rsidRDefault="001C3EDC" w:rsidP="00D65FAB">
      <w:pPr>
        <w:rPr>
          <w:rFonts w:ascii="Times New Roman" w:hAnsi="Times New Roman" w:cs="Times New Roman"/>
        </w:rPr>
      </w:pPr>
    </w:p>
    <w:p w:rsidR="001C3EDC" w:rsidRPr="0021574A" w:rsidRDefault="001C3EDC" w:rsidP="00D65FAB">
      <w:pPr>
        <w:rPr>
          <w:rFonts w:ascii="Times New Roman" w:hAnsi="Times New Roman" w:cs="Times New Roman"/>
        </w:rPr>
      </w:pPr>
    </w:p>
    <w:p w:rsidR="001C3EDC" w:rsidRPr="0021574A" w:rsidRDefault="001C3EDC" w:rsidP="00D65FAB">
      <w:pPr>
        <w:rPr>
          <w:rFonts w:ascii="Times New Roman" w:hAnsi="Times New Roman" w:cs="Times New Roman"/>
        </w:rPr>
      </w:pPr>
    </w:p>
    <w:p w:rsidR="001C3EDC" w:rsidRPr="0021574A" w:rsidRDefault="001C3EDC" w:rsidP="00D65FAB">
      <w:pPr>
        <w:rPr>
          <w:rFonts w:ascii="Times New Roman" w:hAnsi="Times New Roman" w:cs="Times New Roman"/>
        </w:rPr>
      </w:pPr>
    </w:p>
    <w:p w:rsidR="001C3EDC" w:rsidRPr="0021574A" w:rsidRDefault="001C3EDC" w:rsidP="00D65FAB">
      <w:pPr>
        <w:rPr>
          <w:rFonts w:ascii="Times New Roman" w:hAnsi="Times New Roman" w:cs="Times New Roman"/>
        </w:rPr>
      </w:pPr>
    </w:p>
    <w:p w:rsidR="001C3EDC" w:rsidRPr="0021574A" w:rsidRDefault="001C3EDC" w:rsidP="00D65FAB">
      <w:pPr>
        <w:rPr>
          <w:rFonts w:ascii="Times New Roman" w:hAnsi="Times New Roman" w:cs="Times New Roman"/>
        </w:rPr>
      </w:pPr>
    </w:p>
    <w:p w:rsidR="001C3EDC" w:rsidRPr="0021574A" w:rsidRDefault="001C3EDC" w:rsidP="00D65FAB">
      <w:pPr>
        <w:rPr>
          <w:rFonts w:ascii="Times New Roman" w:hAnsi="Times New Roman" w:cs="Times New Roman"/>
        </w:rPr>
      </w:pPr>
    </w:p>
    <w:p w:rsidR="001C3EDC" w:rsidRPr="0021574A" w:rsidRDefault="001C3EDC" w:rsidP="00D65FAB">
      <w:pPr>
        <w:rPr>
          <w:rFonts w:ascii="Times New Roman" w:hAnsi="Times New Roman" w:cs="Times New Roman"/>
        </w:rPr>
      </w:pPr>
    </w:p>
    <w:tbl>
      <w:tblPr>
        <w:tblStyle w:val="TableGrid"/>
        <w:tblW w:w="9018" w:type="dxa"/>
        <w:tblLook w:val="04A0"/>
      </w:tblPr>
      <w:tblGrid>
        <w:gridCol w:w="1728"/>
        <w:gridCol w:w="3060"/>
        <w:gridCol w:w="2160"/>
        <w:gridCol w:w="1080"/>
        <w:gridCol w:w="990"/>
      </w:tblGrid>
      <w:tr w:rsidR="00B91E0A" w:rsidRPr="0021574A" w:rsidTr="00B91E0A">
        <w:tc>
          <w:tcPr>
            <w:tcW w:w="1728" w:type="dxa"/>
          </w:tcPr>
          <w:p w:rsidR="00B91E0A" w:rsidRPr="0021574A" w:rsidRDefault="00B91E0A" w:rsidP="00B91E0A">
            <w:pPr>
              <w:spacing w:line="480" w:lineRule="auto"/>
              <w:contextualSpacing/>
              <w:jc w:val="center"/>
              <w:rPr>
                <w:rFonts w:ascii="Times New Roman" w:hAnsi="Times New Roman" w:cs="Times New Roman"/>
                <w:b/>
                <w:sz w:val="24"/>
                <w:szCs w:val="24"/>
              </w:rPr>
            </w:pPr>
            <w:r w:rsidRPr="0021574A">
              <w:rPr>
                <w:rFonts w:ascii="Times New Roman" w:hAnsi="Times New Roman" w:cs="Times New Roman"/>
                <w:b/>
                <w:sz w:val="24"/>
                <w:szCs w:val="24"/>
              </w:rPr>
              <w:lastRenderedPageBreak/>
              <w:t>Course code</w:t>
            </w:r>
          </w:p>
        </w:tc>
        <w:tc>
          <w:tcPr>
            <w:tcW w:w="3060" w:type="dxa"/>
          </w:tcPr>
          <w:p w:rsidR="00B91E0A" w:rsidRPr="0021574A" w:rsidRDefault="00B91E0A" w:rsidP="00B91E0A">
            <w:pPr>
              <w:spacing w:line="480" w:lineRule="auto"/>
              <w:contextualSpacing/>
              <w:jc w:val="center"/>
              <w:rPr>
                <w:rFonts w:ascii="Times New Roman" w:hAnsi="Times New Roman" w:cs="Times New Roman"/>
                <w:b/>
                <w:sz w:val="24"/>
                <w:szCs w:val="24"/>
              </w:rPr>
            </w:pPr>
            <w:r w:rsidRPr="0021574A">
              <w:rPr>
                <w:rFonts w:ascii="Times New Roman" w:hAnsi="Times New Roman" w:cs="Times New Roman"/>
                <w:b/>
                <w:sz w:val="24"/>
                <w:szCs w:val="24"/>
              </w:rPr>
              <w:t>Course name</w:t>
            </w:r>
          </w:p>
        </w:tc>
        <w:tc>
          <w:tcPr>
            <w:tcW w:w="2160" w:type="dxa"/>
          </w:tcPr>
          <w:p w:rsidR="00B91E0A" w:rsidRPr="0021574A" w:rsidRDefault="00B91E0A" w:rsidP="00B91E0A">
            <w:pPr>
              <w:spacing w:line="480" w:lineRule="auto"/>
              <w:contextualSpacing/>
              <w:jc w:val="center"/>
              <w:rPr>
                <w:rFonts w:ascii="Times New Roman" w:hAnsi="Times New Roman" w:cs="Times New Roman"/>
                <w:b/>
                <w:sz w:val="24"/>
                <w:szCs w:val="24"/>
              </w:rPr>
            </w:pPr>
            <w:r w:rsidRPr="0021574A">
              <w:rPr>
                <w:rFonts w:ascii="Times New Roman" w:hAnsi="Times New Roman" w:cs="Times New Roman"/>
                <w:b/>
                <w:sz w:val="24"/>
                <w:szCs w:val="24"/>
              </w:rPr>
              <w:t>Course Category</w:t>
            </w:r>
          </w:p>
        </w:tc>
        <w:tc>
          <w:tcPr>
            <w:tcW w:w="1080" w:type="dxa"/>
          </w:tcPr>
          <w:p w:rsidR="00B91E0A" w:rsidRPr="0021574A" w:rsidRDefault="00B91E0A" w:rsidP="00B91E0A">
            <w:pPr>
              <w:spacing w:line="480" w:lineRule="auto"/>
              <w:contextualSpacing/>
              <w:jc w:val="center"/>
              <w:rPr>
                <w:rFonts w:ascii="Times New Roman" w:hAnsi="Times New Roman" w:cs="Times New Roman"/>
                <w:b/>
                <w:sz w:val="24"/>
                <w:szCs w:val="24"/>
              </w:rPr>
            </w:pPr>
            <w:r w:rsidRPr="0021574A">
              <w:rPr>
                <w:rFonts w:ascii="Times New Roman" w:hAnsi="Times New Roman" w:cs="Times New Roman"/>
                <w:b/>
                <w:sz w:val="24"/>
                <w:szCs w:val="24"/>
              </w:rPr>
              <w:t>L-T-P</w:t>
            </w:r>
          </w:p>
        </w:tc>
        <w:tc>
          <w:tcPr>
            <w:tcW w:w="990" w:type="dxa"/>
          </w:tcPr>
          <w:p w:rsidR="00B91E0A" w:rsidRPr="0021574A" w:rsidRDefault="00B91E0A" w:rsidP="00B91E0A">
            <w:pPr>
              <w:spacing w:line="480" w:lineRule="auto"/>
              <w:jc w:val="center"/>
              <w:rPr>
                <w:rFonts w:ascii="Times New Roman" w:hAnsi="Times New Roman" w:cs="Times New Roman"/>
                <w:b/>
                <w:sz w:val="24"/>
                <w:szCs w:val="24"/>
              </w:rPr>
            </w:pPr>
            <w:r w:rsidRPr="0021574A">
              <w:rPr>
                <w:rFonts w:ascii="Times New Roman" w:hAnsi="Times New Roman" w:cs="Times New Roman"/>
                <w:b/>
                <w:sz w:val="24"/>
                <w:szCs w:val="24"/>
              </w:rPr>
              <w:t>Credits</w:t>
            </w:r>
          </w:p>
        </w:tc>
      </w:tr>
      <w:tr w:rsidR="00B91E0A" w:rsidRPr="0021574A" w:rsidTr="00B91E0A">
        <w:tc>
          <w:tcPr>
            <w:tcW w:w="1728" w:type="dxa"/>
          </w:tcPr>
          <w:p w:rsidR="00B91E0A" w:rsidRPr="0021574A" w:rsidRDefault="00AC6989" w:rsidP="00B91E0A">
            <w:pPr>
              <w:spacing w:line="480" w:lineRule="auto"/>
              <w:contextualSpacing/>
              <w:jc w:val="center"/>
              <w:rPr>
                <w:rFonts w:ascii="Times New Roman" w:hAnsi="Times New Roman" w:cs="Times New Roman"/>
                <w:b/>
                <w:sz w:val="24"/>
                <w:szCs w:val="24"/>
              </w:rPr>
            </w:pPr>
            <w:r w:rsidRPr="0021574A">
              <w:rPr>
                <w:rFonts w:ascii="Times New Roman" w:hAnsi="Times New Roman" w:cs="Times New Roman"/>
                <w:b/>
                <w:sz w:val="24"/>
                <w:szCs w:val="24"/>
              </w:rPr>
              <w:t>20</w:t>
            </w:r>
            <w:r w:rsidR="00B91E0A" w:rsidRPr="0021574A">
              <w:rPr>
                <w:rFonts w:ascii="Times New Roman" w:hAnsi="Times New Roman" w:cs="Times New Roman"/>
                <w:b/>
                <w:sz w:val="24"/>
                <w:szCs w:val="24"/>
              </w:rPr>
              <w:t>PY1103</w:t>
            </w:r>
          </w:p>
        </w:tc>
        <w:tc>
          <w:tcPr>
            <w:tcW w:w="3060" w:type="dxa"/>
          </w:tcPr>
          <w:p w:rsidR="00B91E0A" w:rsidRPr="0021574A" w:rsidRDefault="00B91E0A" w:rsidP="000738B3">
            <w:pPr>
              <w:spacing w:line="480" w:lineRule="auto"/>
              <w:contextualSpacing/>
              <w:jc w:val="center"/>
              <w:rPr>
                <w:rFonts w:ascii="Times New Roman" w:hAnsi="Times New Roman" w:cs="Times New Roman"/>
                <w:b/>
                <w:sz w:val="24"/>
                <w:szCs w:val="24"/>
              </w:rPr>
            </w:pPr>
            <w:r w:rsidRPr="0021574A">
              <w:rPr>
                <w:rFonts w:ascii="Times New Roman" w:hAnsi="Times New Roman" w:cs="Times New Roman"/>
                <w:b/>
                <w:bCs/>
                <w:sz w:val="24"/>
                <w:szCs w:val="24"/>
              </w:rPr>
              <w:t>Engineering Physics-</w:t>
            </w:r>
            <w:r w:rsidR="00904E8D">
              <w:rPr>
                <w:rFonts w:ascii="Times New Roman" w:hAnsi="Times New Roman" w:cs="Times New Roman"/>
                <w:b/>
                <w:bCs/>
                <w:sz w:val="24"/>
                <w:szCs w:val="24"/>
              </w:rPr>
              <w:t>MME</w:t>
            </w:r>
          </w:p>
        </w:tc>
        <w:tc>
          <w:tcPr>
            <w:tcW w:w="2160" w:type="dxa"/>
          </w:tcPr>
          <w:p w:rsidR="00B91E0A" w:rsidRPr="0021574A" w:rsidRDefault="00B91E0A" w:rsidP="00B91E0A">
            <w:pPr>
              <w:spacing w:line="480" w:lineRule="auto"/>
              <w:contextualSpacing/>
              <w:jc w:val="center"/>
              <w:rPr>
                <w:rFonts w:ascii="Times New Roman" w:hAnsi="Times New Roman" w:cs="Times New Roman"/>
                <w:b/>
                <w:sz w:val="24"/>
                <w:szCs w:val="24"/>
              </w:rPr>
            </w:pPr>
            <w:r w:rsidRPr="0021574A">
              <w:rPr>
                <w:rFonts w:ascii="Times New Roman" w:hAnsi="Times New Roman" w:cs="Times New Roman"/>
                <w:b/>
                <w:sz w:val="24"/>
                <w:szCs w:val="24"/>
              </w:rPr>
              <w:t>BSC</w:t>
            </w:r>
          </w:p>
        </w:tc>
        <w:tc>
          <w:tcPr>
            <w:tcW w:w="1080" w:type="dxa"/>
          </w:tcPr>
          <w:p w:rsidR="00B91E0A" w:rsidRPr="0021574A" w:rsidRDefault="008B62C7" w:rsidP="004F1C87">
            <w:pPr>
              <w:spacing w:line="480" w:lineRule="auto"/>
              <w:contextualSpacing/>
              <w:jc w:val="center"/>
              <w:rPr>
                <w:rFonts w:ascii="Times New Roman" w:hAnsi="Times New Roman" w:cs="Times New Roman"/>
                <w:b/>
                <w:sz w:val="24"/>
                <w:szCs w:val="24"/>
              </w:rPr>
            </w:pPr>
            <w:r w:rsidRPr="0021574A">
              <w:rPr>
                <w:rFonts w:ascii="Times New Roman" w:hAnsi="Times New Roman" w:cs="Times New Roman"/>
                <w:b/>
                <w:bCs/>
                <w:color w:val="000000"/>
                <w:sz w:val="24"/>
                <w:szCs w:val="24"/>
              </w:rPr>
              <w:t>2</w:t>
            </w:r>
            <w:r w:rsidR="00B91E0A" w:rsidRPr="0021574A">
              <w:rPr>
                <w:rFonts w:ascii="Times New Roman" w:hAnsi="Times New Roman" w:cs="Times New Roman"/>
                <w:b/>
                <w:bCs/>
                <w:color w:val="000000"/>
                <w:sz w:val="24"/>
                <w:szCs w:val="24"/>
              </w:rPr>
              <w:t>-</w:t>
            </w:r>
            <w:r w:rsidRPr="0021574A">
              <w:rPr>
                <w:rFonts w:ascii="Times New Roman" w:hAnsi="Times New Roman" w:cs="Times New Roman"/>
                <w:b/>
                <w:bCs/>
                <w:color w:val="000000"/>
                <w:sz w:val="24"/>
                <w:szCs w:val="24"/>
              </w:rPr>
              <w:t>1</w:t>
            </w:r>
            <w:r w:rsidR="00B91E0A" w:rsidRPr="0021574A">
              <w:rPr>
                <w:rFonts w:ascii="Times New Roman" w:hAnsi="Times New Roman" w:cs="Times New Roman"/>
                <w:b/>
                <w:bCs/>
                <w:color w:val="000000"/>
                <w:sz w:val="24"/>
                <w:szCs w:val="24"/>
              </w:rPr>
              <w:t>-</w:t>
            </w:r>
            <w:r w:rsidR="004F1C87" w:rsidRPr="0021574A">
              <w:rPr>
                <w:rFonts w:ascii="Times New Roman" w:hAnsi="Times New Roman" w:cs="Times New Roman"/>
                <w:b/>
                <w:bCs/>
                <w:color w:val="000000"/>
                <w:sz w:val="24"/>
                <w:szCs w:val="24"/>
              </w:rPr>
              <w:t>0</w:t>
            </w:r>
          </w:p>
        </w:tc>
        <w:tc>
          <w:tcPr>
            <w:tcW w:w="990" w:type="dxa"/>
          </w:tcPr>
          <w:p w:rsidR="00B91E0A" w:rsidRPr="0021574A" w:rsidRDefault="004F1C87" w:rsidP="00B91E0A">
            <w:pPr>
              <w:spacing w:line="480" w:lineRule="auto"/>
              <w:jc w:val="center"/>
              <w:rPr>
                <w:rFonts w:ascii="Times New Roman" w:hAnsi="Times New Roman" w:cs="Times New Roman"/>
                <w:b/>
                <w:sz w:val="24"/>
                <w:szCs w:val="24"/>
              </w:rPr>
            </w:pPr>
            <w:r w:rsidRPr="0021574A">
              <w:rPr>
                <w:rFonts w:ascii="Times New Roman" w:hAnsi="Times New Roman" w:cs="Times New Roman"/>
                <w:b/>
                <w:sz w:val="24"/>
                <w:szCs w:val="24"/>
              </w:rPr>
              <w:t>3</w:t>
            </w:r>
          </w:p>
        </w:tc>
      </w:tr>
    </w:tbl>
    <w:p w:rsidR="00B91E0A" w:rsidRPr="0021574A" w:rsidRDefault="00B91E0A" w:rsidP="00B91E0A">
      <w:pPr>
        <w:pStyle w:val="Default"/>
        <w:spacing w:line="276" w:lineRule="auto"/>
        <w:jc w:val="both"/>
        <w:rPr>
          <w:rFonts w:ascii="Times New Roman" w:hAnsi="Times New Roman" w:cs="Times New Roman"/>
          <w:b/>
          <w:bCs/>
        </w:rPr>
      </w:pPr>
    </w:p>
    <w:p w:rsidR="00B91E0A" w:rsidRPr="0021574A" w:rsidRDefault="00B91E0A" w:rsidP="00B91E0A">
      <w:pPr>
        <w:jc w:val="both"/>
        <w:rPr>
          <w:rFonts w:ascii="Times New Roman" w:hAnsi="Times New Roman" w:cs="Times New Roman"/>
          <w:b/>
          <w:sz w:val="24"/>
          <w:szCs w:val="24"/>
          <w:u w:val="single"/>
        </w:rPr>
      </w:pPr>
      <w:r w:rsidRPr="0021574A">
        <w:rPr>
          <w:rFonts w:ascii="Times New Roman" w:hAnsi="Times New Roman" w:cs="Times New Roman"/>
          <w:b/>
          <w:sz w:val="24"/>
          <w:szCs w:val="24"/>
          <w:u w:val="single"/>
        </w:rPr>
        <w:t>Course Learning Objectives:</w:t>
      </w:r>
    </w:p>
    <w:p w:rsidR="00B91E0A" w:rsidRPr="0021574A" w:rsidRDefault="00B91E0A" w:rsidP="00C428DE">
      <w:pPr>
        <w:spacing w:after="0" w:line="240" w:lineRule="auto"/>
        <w:ind w:left="360" w:hanging="360"/>
        <w:jc w:val="both"/>
        <w:rPr>
          <w:rFonts w:ascii="Times New Roman" w:eastAsia="Times New Roman" w:hAnsi="Times New Roman" w:cs="Times New Roman"/>
          <w:color w:val="000000"/>
          <w:sz w:val="24"/>
          <w:szCs w:val="24"/>
        </w:rPr>
      </w:pPr>
      <w:r w:rsidRPr="0021574A">
        <w:rPr>
          <w:rFonts w:ascii="Times New Roman" w:eastAsia="Times New Roman" w:hAnsi="Times New Roman" w:cs="Times New Roman"/>
          <w:color w:val="000000"/>
          <w:sz w:val="24"/>
          <w:szCs w:val="24"/>
        </w:rPr>
        <w:t>1.</w:t>
      </w:r>
      <w:r w:rsidRPr="0021574A">
        <w:rPr>
          <w:rFonts w:ascii="Times New Roman" w:eastAsia="Times New Roman" w:hAnsi="Times New Roman" w:cs="Times New Roman"/>
          <w:color w:val="000000"/>
          <w:sz w:val="14"/>
          <w:szCs w:val="14"/>
        </w:rPr>
        <w:t>    </w:t>
      </w:r>
      <w:r w:rsidRPr="0021574A">
        <w:rPr>
          <w:rFonts w:ascii="Times New Roman" w:eastAsia="Times New Roman" w:hAnsi="Times New Roman" w:cs="Times New Roman"/>
          <w:color w:val="000000"/>
          <w:sz w:val="24"/>
          <w:szCs w:val="24"/>
        </w:rPr>
        <w:t>To learn different optical phenomena shown by light waves related to interference, diffraction and polarisation.</w:t>
      </w:r>
    </w:p>
    <w:p w:rsidR="00B91E0A" w:rsidRPr="0021574A" w:rsidRDefault="00B91E0A" w:rsidP="00C428DE">
      <w:pPr>
        <w:spacing w:after="0" w:line="240" w:lineRule="auto"/>
        <w:ind w:left="360" w:hanging="360"/>
        <w:jc w:val="both"/>
        <w:rPr>
          <w:rFonts w:ascii="Times New Roman" w:eastAsia="Times New Roman" w:hAnsi="Times New Roman" w:cs="Times New Roman"/>
          <w:color w:val="000000"/>
          <w:sz w:val="24"/>
          <w:szCs w:val="24"/>
        </w:rPr>
      </w:pPr>
      <w:r w:rsidRPr="0021574A">
        <w:rPr>
          <w:rFonts w:ascii="Times New Roman" w:eastAsia="Times New Roman" w:hAnsi="Times New Roman" w:cs="Times New Roman"/>
          <w:color w:val="000000"/>
          <w:sz w:val="24"/>
          <w:szCs w:val="24"/>
        </w:rPr>
        <w:t>2.</w:t>
      </w:r>
      <w:r w:rsidRPr="0021574A">
        <w:rPr>
          <w:rFonts w:ascii="Times New Roman" w:eastAsia="Times New Roman" w:hAnsi="Times New Roman" w:cs="Times New Roman"/>
          <w:color w:val="000000"/>
          <w:sz w:val="14"/>
          <w:szCs w:val="14"/>
        </w:rPr>
        <w:t>   </w:t>
      </w:r>
      <w:r w:rsidRPr="0021574A">
        <w:rPr>
          <w:rFonts w:ascii="Times New Roman" w:eastAsia="Times New Roman" w:hAnsi="Times New Roman" w:cs="Times New Roman"/>
          <w:color w:val="000000"/>
          <w:sz w:val="24"/>
          <w:szCs w:val="24"/>
        </w:rPr>
        <w:t>To gain the basic knowledge of characteristics of coherent radiations and the basic knowledge in domain of Lasers, Optical fibers and its applications.</w:t>
      </w:r>
    </w:p>
    <w:p w:rsidR="00B91E0A" w:rsidRPr="0021574A" w:rsidRDefault="00B91E0A" w:rsidP="00C428DE">
      <w:pPr>
        <w:spacing w:after="0" w:line="240" w:lineRule="auto"/>
        <w:ind w:left="360" w:hanging="360"/>
        <w:jc w:val="both"/>
        <w:rPr>
          <w:rFonts w:ascii="Times New Roman" w:eastAsia="Times New Roman" w:hAnsi="Times New Roman" w:cs="Times New Roman"/>
          <w:color w:val="000000"/>
          <w:sz w:val="24"/>
          <w:szCs w:val="24"/>
        </w:rPr>
      </w:pPr>
      <w:r w:rsidRPr="0021574A">
        <w:rPr>
          <w:rFonts w:ascii="Times New Roman" w:eastAsia="Times New Roman" w:hAnsi="Times New Roman" w:cs="Times New Roman"/>
          <w:color w:val="000000"/>
          <w:sz w:val="24"/>
          <w:szCs w:val="24"/>
        </w:rPr>
        <w:t>3.</w:t>
      </w:r>
      <w:r w:rsidRPr="0021574A">
        <w:rPr>
          <w:rFonts w:ascii="Times New Roman" w:eastAsia="Times New Roman" w:hAnsi="Times New Roman" w:cs="Times New Roman"/>
          <w:color w:val="000000"/>
          <w:sz w:val="14"/>
          <w:szCs w:val="14"/>
        </w:rPr>
        <w:t>     </w:t>
      </w:r>
      <w:r w:rsidRPr="0021574A">
        <w:rPr>
          <w:rFonts w:ascii="Times New Roman" w:eastAsia="Times New Roman" w:hAnsi="Times New Roman" w:cs="Times New Roman"/>
          <w:color w:val="000000"/>
          <w:sz w:val="24"/>
          <w:szCs w:val="24"/>
        </w:rPr>
        <w:t xml:space="preserve">To gain the detailed knowledge in production </w:t>
      </w:r>
      <w:r w:rsidR="00C428DE" w:rsidRPr="0021574A">
        <w:rPr>
          <w:rFonts w:ascii="Times New Roman" w:eastAsia="Times New Roman" w:hAnsi="Times New Roman" w:cs="Times New Roman"/>
          <w:color w:val="000000"/>
          <w:sz w:val="24"/>
          <w:szCs w:val="24"/>
        </w:rPr>
        <w:t>of Ultrasonic waves</w:t>
      </w:r>
      <w:r w:rsidRPr="0021574A">
        <w:rPr>
          <w:rFonts w:ascii="Times New Roman" w:eastAsia="Times New Roman" w:hAnsi="Times New Roman" w:cs="Times New Roman"/>
          <w:color w:val="000000"/>
          <w:sz w:val="24"/>
          <w:szCs w:val="24"/>
        </w:rPr>
        <w:t xml:space="preserve"> and its applications.</w:t>
      </w:r>
    </w:p>
    <w:p w:rsidR="00B91E0A" w:rsidRPr="0021574A" w:rsidRDefault="00B91E0A" w:rsidP="00C428DE">
      <w:pPr>
        <w:spacing w:after="0" w:line="240" w:lineRule="auto"/>
        <w:ind w:left="360" w:hanging="360"/>
        <w:jc w:val="both"/>
        <w:rPr>
          <w:rFonts w:ascii="Times New Roman" w:eastAsia="Times New Roman" w:hAnsi="Times New Roman" w:cs="Times New Roman"/>
          <w:sz w:val="24"/>
          <w:szCs w:val="24"/>
        </w:rPr>
      </w:pPr>
      <w:r w:rsidRPr="0021574A">
        <w:rPr>
          <w:rFonts w:ascii="Times New Roman" w:eastAsia="Times New Roman" w:hAnsi="Times New Roman" w:cs="Times New Roman"/>
          <w:color w:val="000000"/>
          <w:sz w:val="24"/>
          <w:szCs w:val="24"/>
        </w:rPr>
        <w:t>4.</w:t>
      </w:r>
      <w:r w:rsidRPr="0021574A">
        <w:rPr>
          <w:rFonts w:ascii="Times New Roman" w:eastAsia="Times New Roman" w:hAnsi="Times New Roman" w:cs="Times New Roman"/>
          <w:color w:val="000000"/>
          <w:sz w:val="14"/>
          <w:szCs w:val="14"/>
        </w:rPr>
        <w:t>     </w:t>
      </w:r>
      <w:r w:rsidRPr="0021574A">
        <w:rPr>
          <w:rFonts w:ascii="Times New Roman" w:eastAsia="Times New Roman" w:hAnsi="Times New Roman" w:cs="Times New Roman"/>
          <w:color w:val="000000"/>
          <w:sz w:val="24"/>
          <w:szCs w:val="24"/>
        </w:rPr>
        <w:t>To learn the detailed knowledge regarding the phenomenon of Thermal effects on Electricity.</w:t>
      </w:r>
    </w:p>
    <w:p w:rsidR="00B91E0A" w:rsidRPr="0021574A" w:rsidRDefault="00B91E0A" w:rsidP="00C428DE">
      <w:pPr>
        <w:spacing w:after="0" w:line="240" w:lineRule="auto"/>
        <w:ind w:left="360" w:hanging="360"/>
        <w:jc w:val="both"/>
        <w:rPr>
          <w:rFonts w:ascii="Times New Roman" w:eastAsia="Times New Roman" w:hAnsi="Times New Roman" w:cs="Times New Roman"/>
          <w:sz w:val="24"/>
          <w:szCs w:val="24"/>
        </w:rPr>
      </w:pPr>
      <w:r w:rsidRPr="0021574A">
        <w:rPr>
          <w:rFonts w:ascii="Times New Roman" w:eastAsia="Times New Roman" w:hAnsi="Times New Roman" w:cs="Times New Roman"/>
          <w:color w:val="000000"/>
          <w:sz w:val="24"/>
          <w:szCs w:val="24"/>
        </w:rPr>
        <w:t>5.</w:t>
      </w:r>
      <w:r w:rsidRPr="0021574A">
        <w:rPr>
          <w:rFonts w:ascii="Times New Roman" w:eastAsia="Times New Roman" w:hAnsi="Times New Roman" w:cs="Times New Roman"/>
          <w:color w:val="000000"/>
          <w:sz w:val="14"/>
          <w:szCs w:val="14"/>
        </w:rPr>
        <w:t>   </w:t>
      </w:r>
      <w:r w:rsidRPr="0021574A">
        <w:rPr>
          <w:rFonts w:ascii="Times New Roman" w:eastAsia="Times New Roman" w:hAnsi="Times New Roman" w:cs="Times New Roman"/>
          <w:color w:val="000000"/>
          <w:sz w:val="24"/>
          <w:szCs w:val="24"/>
        </w:rPr>
        <w:t>To learn the detailed knowledge about Properties of Magnetic materials and its classifications.</w:t>
      </w:r>
    </w:p>
    <w:p w:rsidR="00B91E0A" w:rsidRPr="0021574A" w:rsidRDefault="00B91E0A" w:rsidP="00C428DE">
      <w:pPr>
        <w:ind w:left="360" w:hanging="360"/>
        <w:jc w:val="both"/>
        <w:rPr>
          <w:rFonts w:ascii="Times New Roman" w:hAnsi="Times New Roman" w:cs="Times New Roman"/>
        </w:rPr>
      </w:pPr>
      <w:r w:rsidRPr="0021574A">
        <w:rPr>
          <w:rFonts w:ascii="Times New Roman" w:eastAsia="Times New Roman" w:hAnsi="Times New Roman" w:cs="Times New Roman"/>
          <w:color w:val="000000"/>
          <w:sz w:val="24"/>
          <w:szCs w:val="24"/>
        </w:rPr>
        <w:t>6.</w:t>
      </w:r>
      <w:r w:rsidRPr="0021574A">
        <w:rPr>
          <w:rFonts w:ascii="Times New Roman" w:eastAsia="Times New Roman" w:hAnsi="Times New Roman" w:cs="Times New Roman"/>
          <w:color w:val="000000"/>
          <w:sz w:val="14"/>
          <w:szCs w:val="14"/>
        </w:rPr>
        <w:t xml:space="preserve">  </w:t>
      </w:r>
      <w:r w:rsidRPr="0021574A">
        <w:rPr>
          <w:rFonts w:ascii="Times New Roman" w:eastAsia="Times New Roman" w:hAnsi="Times New Roman" w:cs="Times New Roman"/>
          <w:color w:val="000000"/>
          <w:sz w:val="24"/>
          <w:szCs w:val="24"/>
        </w:rPr>
        <w:t>To give knowledge about semiconductor physics and discus working and application of  p-n junction diodes.</w:t>
      </w:r>
    </w:p>
    <w:p w:rsidR="00B91E0A" w:rsidRPr="0021574A" w:rsidRDefault="00B91E0A" w:rsidP="00B91E0A">
      <w:pPr>
        <w:pStyle w:val="Default"/>
        <w:spacing w:line="276" w:lineRule="auto"/>
        <w:jc w:val="both"/>
        <w:rPr>
          <w:rFonts w:ascii="Times New Roman" w:hAnsi="Times New Roman" w:cs="Times New Roman"/>
          <w:b/>
          <w:bCs/>
        </w:rPr>
      </w:pPr>
    </w:p>
    <w:p w:rsidR="00B91E0A" w:rsidRPr="0021574A" w:rsidRDefault="00B91E0A" w:rsidP="00B91E0A">
      <w:pPr>
        <w:pStyle w:val="Default"/>
        <w:spacing w:line="276" w:lineRule="auto"/>
        <w:jc w:val="both"/>
        <w:rPr>
          <w:rFonts w:ascii="Times New Roman" w:hAnsi="Times New Roman" w:cs="Times New Roman"/>
          <w:b/>
          <w:bCs/>
        </w:rPr>
      </w:pPr>
      <w:r w:rsidRPr="0021574A">
        <w:rPr>
          <w:rFonts w:ascii="Times New Roman" w:hAnsi="Times New Roman" w:cs="Times New Roman"/>
          <w:b/>
          <w:bCs/>
        </w:rPr>
        <w:t xml:space="preserve">Unit I: </w:t>
      </w:r>
      <w:r w:rsidRPr="0021574A">
        <w:rPr>
          <w:rFonts w:ascii="Times New Roman" w:hAnsi="Times New Roman" w:cs="Times New Roman"/>
          <w:b/>
        </w:rPr>
        <w:t>Wave Optics</w:t>
      </w:r>
      <w:r w:rsidR="006E2595">
        <w:rPr>
          <w:rFonts w:ascii="Times New Roman" w:hAnsi="Times New Roman" w:cs="Times New Roman"/>
          <w:b/>
        </w:rPr>
        <w:t xml:space="preserve">                                                                                            </w:t>
      </w:r>
      <w:r w:rsidRPr="0021574A">
        <w:rPr>
          <w:rFonts w:ascii="Times New Roman" w:hAnsi="Times New Roman" w:cs="Times New Roman"/>
          <w:b/>
          <w:bCs/>
        </w:rPr>
        <w:t>(8 Hours)</w:t>
      </w:r>
    </w:p>
    <w:p w:rsidR="001D0B79" w:rsidRPr="0021574A" w:rsidRDefault="00B91E0A" w:rsidP="001D0B79">
      <w:pPr>
        <w:pStyle w:val="ListParagraph"/>
        <w:ind w:left="0"/>
        <w:jc w:val="both"/>
        <w:rPr>
          <w:rFonts w:ascii="Times New Roman" w:hAnsi="Times New Roman" w:cs="Times New Roman"/>
          <w:sz w:val="24"/>
          <w:szCs w:val="24"/>
        </w:rPr>
      </w:pPr>
      <w:r w:rsidRPr="0021574A">
        <w:rPr>
          <w:rFonts w:ascii="Times New Roman" w:hAnsi="Times New Roman" w:cs="Times New Roman"/>
          <w:sz w:val="24"/>
          <w:szCs w:val="24"/>
        </w:rPr>
        <w:t xml:space="preserve">Introduction- Coherent sources- Interference in thin parallel film by reflection- Newton’s rings- Fraunhofer diffraction due to single slit and multiple slits – Diffraction grating - Rayleigh criterion for resolving power- Resolving power of grating- Resolving power of </w:t>
      </w:r>
      <w:r w:rsidRPr="0021574A">
        <w:rPr>
          <w:rFonts w:ascii="Times New Roman" w:eastAsia="Garamond" w:hAnsi="Times New Roman" w:cs="Times New Roman"/>
          <w:color w:val="000000" w:themeColor="text1"/>
          <w:sz w:val="24"/>
          <w:szCs w:val="24"/>
        </w:rPr>
        <w:t>Microscopes,</w:t>
      </w:r>
      <w:r w:rsidRPr="0021574A">
        <w:rPr>
          <w:rFonts w:ascii="Times New Roman" w:hAnsi="Times New Roman" w:cs="Times New Roman"/>
          <w:sz w:val="24"/>
          <w:szCs w:val="24"/>
        </w:rPr>
        <w:t xml:space="preserve"> Polarization- </w:t>
      </w:r>
      <w:r w:rsidR="001D0B79" w:rsidRPr="0021574A">
        <w:rPr>
          <w:rFonts w:ascii="Times New Roman" w:hAnsi="Times New Roman" w:cs="Times New Roman"/>
          <w:sz w:val="24"/>
          <w:szCs w:val="24"/>
        </w:rPr>
        <w:t>Brewster’s law, Malus law, Double refraction- Half and Quarter wave plate.</w:t>
      </w:r>
    </w:p>
    <w:p w:rsidR="00B91E0A" w:rsidRPr="0021574A" w:rsidRDefault="00B91E0A" w:rsidP="00B91E0A">
      <w:pPr>
        <w:spacing w:after="0"/>
        <w:jc w:val="both"/>
        <w:rPr>
          <w:rFonts w:ascii="Times New Roman" w:hAnsi="Times New Roman" w:cs="Times New Roman"/>
          <w:b/>
          <w:bCs/>
          <w:sz w:val="24"/>
          <w:szCs w:val="24"/>
        </w:rPr>
      </w:pPr>
      <w:r w:rsidRPr="0021574A">
        <w:rPr>
          <w:rFonts w:ascii="Times New Roman" w:hAnsi="Times New Roman" w:cs="Times New Roman"/>
          <w:b/>
          <w:sz w:val="24"/>
          <w:szCs w:val="24"/>
        </w:rPr>
        <w:t xml:space="preserve">UNIT-II: </w:t>
      </w:r>
      <w:r w:rsidRPr="006E2595">
        <w:rPr>
          <w:rFonts w:ascii="Times New Roman" w:hAnsi="Times New Roman" w:cs="Times New Roman"/>
          <w:b/>
          <w:sz w:val="24"/>
          <w:szCs w:val="24"/>
        </w:rPr>
        <w:t>Laser</w:t>
      </w:r>
      <w:r w:rsidR="007057DB" w:rsidRPr="006E2595">
        <w:rPr>
          <w:rFonts w:ascii="Times New Roman" w:hAnsi="Times New Roman" w:cs="Times New Roman"/>
          <w:b/>
          <w:sz w:val="24"/>
          <w:szCs w:val="24"/>
        </w:rPr>
        <w:t>s</w:t>
      </w:r>
      <w:r w:rsidRPr="006E2595">
        <w:rPr>
          <w:rFonts w:ascii="Times New Roman" w:hAnsi="Times New Roman" w:cs="Times New Roman"/>
          <w:b/>
          <w:sz w:val="24"/>
          <w:szCs w:val="24"/>
        </w:rPr>
        <w:t xml:space="preserve"> and Fiber</w:t>
      </w:r>
      <w:r w:rsidR="007057DB" w:rsidRPr="006E2595">
        <w:rPr>
          <w:rFonts w:ascii="Times New Roman" w:hAnsi="Times New Roman" w:cs="Times New Roman"/>
          <w:b/>
          <w:sz w:val="24"/>
          <w:szCs w:val="24"/>
        </w:rPr>
        <w:t>s</w:t>
      </w:r>
      <w:r w:rsidR="006E2595">
        <w:rPr>
          <w:rFonts w:ascii="Times New Roman" w:hAnsi="Times New Roman" w:cs="Times New Roman"/>
          <w:b/>
          <w:color w:val="FF0000"/>
          <w:sz w:val="24"/>
          <w:szCs w:val="24"/>
        </w:rPr>
        <w:t xml:space="preserve">                                                                                </w:t>
      </w:r>
      <w:r w:rsidRPr="0021574A">
        <w:rPr>
          <w:rFonts w:ascii="Times New Roman" w:hAnsi="Times New Roman" w:cs="Times New Roman"/>
          <w:b/>
          <w:bCs/>
          <w:sz w:val="24"/>
          <w:szCs w:val="24"/>
        </w:rPr>
        <w:t>(8 Hours)</w:t>
      </w:r>
    </w:p>
    <w:p w:rsidR="00B91E0A" w:rsidRPr="0021574A" w:rsidRDefault="00B91E0A" w:rsidP="00B91E0A">
      <w:pPr>
        <w:pStyle w:val="Default"/>
        <w:spacing w:line="276" w:lineRule="auto"/>
        <w:jc w:val="both"/>
        <w:rPr>
          <w:rFonts w:ascii="Times New Roman" w:hAnsi="Times New Roman" w:cs="Times New Roman"/>
        </w:rPr>
      </w:pPr>
      <w:r w:rsidRPr="0021574A">
        <w:rPr>
          <w:rFonts w:ascii="Times New Roman" w:hAnsi="Times New Roman" w:cs="Times New Roman"/>
        </w:rPr>
        <w:t>Lasers – principle and applications – Einstein’s coefficients,</w:t>
      </w:r>
      <w:r w:rsidR="00C879EA" w:rsidRPr="0021574A">
        <w:rPr>
          <w:rFonts w:ascii="Times New Roman" w:hAnsi="Times New Roman" w:cs="Times New Roman"/>
        </w:rPr>
        <w:t xml:space="preserve"> Types of Lasers: three level lasers and four level lasers, </w:t>
      </w:r>
      <w:r w:rsidRPr="0021574A">
        <w:rPr>
          <w:rFonts w:ascii="Times New Roman" w:hAnsi="Times New Roman" w:cs="Times New Roman"/>
        </w:rPr>
        <w:t>Co</w:t>
      </w:r>
      <w:r w:rsidRPr="0021574A">
        <w:rPr>
          <w:rFonts w:ascii="Times New Roman" w:hAnsi="Times New Roman" w:cs="Times New Roman"/>
          <w:vertAlign w:val="subscript"/>
        </w:rPr>
        <w:t>2</w:t>
      </w:r>
      <w:r w:rsidRPr="0021574A">
        <w:rPr>
          <w:rFonts w:ascii="Times New Roman" w:hAnsi="Times New Roman" w:cs="Times New Roman"/>
        </w:rPr>
        <w:t xml:space="preserve"> laser,</w:t>
      </w:r>
      <w:r w:rsidR="00904E8D">
        <w:rPr>
          <w:rFonts w:ascii="Times New Roman" w:hAnsi="Times New Roman" w:cs="Times New Roman"/>
        </w:rPr>
        <w:t xml:space="preserve"> </w:t>
      </w:r>
      <w:r w:rsidRPr="0021574A">
        <w:rPr>
          <w:rFonts w:ascii="Times New Roman" w:hAnsi="Times New Roman" w:cs="Times New Roman"/>
        </w:rPr>
        <w:t xml:space="preserve">Nd:YAG laser, - semiconductor lasers:  construction and working – applications. </w:t>
      </w:r>
    </w:p>
    <w:p w:rsidR="00B91E0A" w:rsidRPr="0021574A" w:rsidRDefault="00B91E0A" w:rsidP="00B91E0A">
      <w:pPr>
        <w:pStyle w:val="Default"/>
        <w:spacing w:line="276" w:lineRule="auto"/>
        <w:jc w:val="both"/>
        <w:rPr>
          <w:rFonts w:ascii="Times New Roman" w:hAnsi="Times New Roman" w:cs="Times New Roman"/>
        </w:rPr>
      </w:pPr>
      <w:r w:rsidRPr="0021574A">
        <w:rPr>
          <w:rFonts w:ascii="Times New Roman" w:hAnsi="Times New Roman" w:cs="Times New Roman"/>
        </w:rPr>
        <w:t xml:space="preserve">Optical fibres - classification (index &amp; mode based) - principle and propagation of light in optical fibres - acceptance angle and numerical aperture - fibre optic communication system - active and passive sensors. </w:t>
      </w:r>
    </w:p>
    <w:p w:rsidR="00B91E0A" w:rsidRPr="0021574A" w:rsidRDefault="00B91E0A" w:rsidP="00B91E0A">
      <w:pPr>
        <w:pStyle w:val="Default"/>
        <w:spacing w:line="276" w:lineRule="auto"/>
        <w:jc w:val="both"/>
        <w:rPr>
          <w:rFonts w:ascii="Times New Roman" w:hAnsi="Times New Roman" w:cs="Times New Roman"/>
        </w:rPr>
      </w:pPr>
    </w:p>
    <w:p w:rsidR="00B91E0A" w:rsidRPr="0021574A" w:rsidRDefault="00B91E0A" w:rsidP="00B91E0A">
      <w:pPr>
        <w:pStyle w:val="Default"/>
        <w:spacing w:line="276" w:lineRule="auto"/>
        <w:jc w:val="both"/>
        <w:rPr>
          <w:rFonts w:ascii="Times New Roman" w:hAnsi="Times New Roman" w:cs="Times New Roman"/>
          <w:b/>
          <w:bCs/>
        </w:rPr>
      </w:pPr>
      <w:r w:rsidRPr="0021574A">
        <w:rPr>
          <w:rFonts w:ascii="Times New Roman" w:hAnsi="Times New Roman" w:cs="Times New Roman"/>
          <w:b/>
          <w:bCs/>
        </w:rPr>
        <w:t>Unit III: Ultrasonic</w:t>
      </w:r>
      <w:r w:rsidR="00F64614" w:rsidRPr="0021574A">
        <w:rPr>
          <w:rFonts w:ascii="Times New Roman" w:hAnsi="Times New Roman" w:cs="Times New Roman"/>
          <w:b/>
          <w:bCs/>
        </w:rPr>
        <w:t>s</w:t>
      </w:r>
      <w:r w:rsidR="006E2595">
        <w:rPr>
          <w:rFonts w:ascii="Times New Roman" w:hAnsi="Times New Roman" w:cs="Times New Roman"/>
          <w:b/>
          <w:bCs/>
        </w:rPr>
        <w:t xml:space="preserve">                                                                                           </w:t>
      </w:r>
      <w:r w:rsidRPr="0021574A">
        <w:rPr>
          <w:rFonts w:ascii="Times New Roman" w:hAnsi="Times New Roman" w:cs="Times New Roman"/>
          <w:b/>
          <w:bCs/>
        </w:rPr>
        <w:t>(8 Hours)</w:t>
      </w:r>
    </w:p>
    <w:p w:rsidR="00B91E0A" w:rsidRPr="0021574A" w:rsidRDefault="00B91E0A" w:rsidP="00B91E0A">
      <w:pPr>
        <w:pStyle w:val="Default"/>
        <w:spacing w:line="276" w:lineRule="auto"/>
        <w:jc w:val="both"/>
        <w:rPr>
          <w:rFonts w:ascii="Times New Roman" w:hAnsi="Times New Roman" w:cs="Times New Roman"/>
        </w:rPr>
      </w:pPr>
      <w:r w:rsidRPr="0021574A">
        <w:rPr>
          <w:rFonts w:ascii="Times New Roman" w:hAnsi="Times New Roman" w:cs="Times New Roman"/>
        </w:rPr>
        <w:t xml:space="preserve">Introduction to ultrasonic waves, production – magnetostriction and piezoelectric methods - detection of ultrasound - acoustic grating – ultrasonic interferometer - industrial applications – Non-destructive testing - ultrasonic method: scan modes and practice. </w:t>
      </w:r>
    </w:p>
    <w:p w:rsidR="00A135A0" w:rsidRPr="0021574A" w:rsidRDefault="00A135A0" w:rsidP="00B91E0A">
      <w:pPr>
        <w:pStyle w:val="Default"/>
        <w:spacing w:line="276" w:lineRule="auto"/>
        <w:jc w:val="both"/>
        <w:rPr>
          <w:rFonts w:ascii="Times New Roman" w:hAnsi="Times New Roman" w:cs="Times New Roman"/>
        </w:rPr>
      </w:pPr>
    </w:p>
    <w:p w:rsidR="00B91E0A" w:rsidRPr="0021574A" w:rsidRDefault="00B91E0A" w:rsidP="00B91E0A">
      <w:pPr>
        <w:pStyle w:val="Default"/>
        <w:spacing w:line="276" w:lineRule="auto"/>
        <w:jc w:val="both"/>
        <w:rPr>
          <w:rFonts w:ascii="Times New Roman" w:hAnsi="Times New Roman" w:cs="Times New Roman"/>
        </w:rPr>
      </w:pPr>
    </w:p>
    <w:p w:rsidR="00B91E0A" w:rsidRPr="0021574A" w:rsidRDefault="00B91E0A" w:rsidP="00B91E0A">
      <w:pPr>
        <w:pStyle w:val="Default"/>
        <w:spacing w:line="276" w:lineRule="auto"/>
        <w:jc w:val="both"/>
        <w:rPr>
          <w:rFonts w:ascii="Times New Roman" w:hAnsi="Times New Roman" w:cs="Times New Roman"/>
          <w:b/>
          <w:bCs/>
        </w:rPr>
      </w:pPr>
      <w:r w:rsidRPr="0021574A">
        <w:rPr>
          <w:rFonts w:ascii="Times New Roman" w:hAnsi="Times New Roman" w:cs="Times New Roman"/>
          <w:b/>
        </w:rPr>
        <w:lastRenderedPageBreak/>
        <w:t xml:space="preserve">Unit IV: Thermoelectricity                                                          </w:t>
      </w:r>
      <w:r w:rsidR="006E2595">
        <w:rPr>
          <w:rFonts w:ascii="Times New Roman" w:hAnsi="Times New Roman" w:cs="Times New Roman"/>
          <w:b/>
        </w:rPr>
        <w:t xml:space="preserve">                    </w:t>
      </w:r>
      <w:r w:rsidRPr="0021574A">
        <w:rPr>
          <w:rFonts w:ascii="Times New Roman" w:hAnsi="Times New Roman" w:cs="Times New Roman"/>
          <w:b/>
        </w:rPr>
        <w:t xml:space="preserve"> </w:t>
      </w:r>
      <w:r w:rsidRPr="0021574A">
        <w:rPr>
          <w:rFonts w:ascii="Times New Roman" w:hAnsi="Times New Roman" w:cs="Times New Roman"/>
          <w:b/>
          <w:bCs/>
        </w:rPr>
        <w:t>(08 Hours)</w:t>
      </w:r>
    </w:p>
    <w:p w:rsidR="00B91E0A" w:rsidRPr="0021574A" w:rsidRDefault="00B91E0A" w:rsidP="00B91E0A">
      <w:pPr>
        <w:spacing w:after="0"/>
        <w:jc w:val="both"/>
        <w:rPr>
          <w:rFonts w:ascii="Times New Roman" w:hAnsi="Times New Roman" w:cs="Times New Roman"/>
          <w:sz w:val="24"/>
          <w:szCs w:val="24"/>
        </w:rPr>
      </w:pPr>
      <w:r w:rsidRPr="0021574A">
        <w:rPr>
          <w:rFonts w:ascii="Times New Roman" w:hAnsi="Times New Roman" w:cs="Times New Roman"/>
          <w:sz w:val="24"/>
          <w:szCs w:val="24"/>
        </w:rPr>
        <w:t>Seebeck effect, thermoelectric power, thermoelectric series, Peltier effect, Thomoson effect, measurement of temperature using thermocouple, law of successive temperature, law of intermediate metal, application of thermodynamics to thermocouples.</w:t>
      </w:r>
    </w:p>
    <w:p w:rsidR="00C428DE" w:rsidRPr="0021574A" w:rsidRDefault="00C428DE" w:rsidP="00B91E0A">
      <w:pPr>
        <w:spacing w:after="0"/>
        <w:jc w:val="both"/>
        <w:rPr>
          <w:rFonts w:ascii="Times New Roman" w:hAnsi="Times New Roman" w:cs="Times New Roman"/>
          <w:b/>
          <w:sz w:val="24"/>
          <w:szCs w:val="24"/>
        </w:rPr>
      </w:pPr>
    </w:p>
    <w:p w:rsidR="00B91E0A" w:rsidRPr="0021574A" w:rsidRDefault="00B91E0A" w:rsidP="00B91E0A">
      <w:pPr>
        <w:spacing w:after="0"/>
        <w:jc w:val="both"/>
        <w:rPr>
          <w:rFonts w:ascii="Times New Roman" w:hAnsi="Times New Roman" w:cs="Times New Roman"/>
          <w:b/>
          <w:bCs/>
          <w:sz w:val="24"/>
          <w:szCs w:val="24"/>
        </w:rPr>
      </w:pPr>
      <w:r w:rsidRPr="0021574A">
        <w:rPr>
          <w:rFonts w:ascii="Times New Roman" w:hAnsi="Times New Roman" w:cs="Times New Roman"/>
          <w:b/>
          <w:sz w:val="24"/>
          <w:szCs w:val="24"/>
        </w:rPr>
        <w:t xml:space="preserve">Unit V: Magnetic Materials                                                          </w:t>
      </w:r>
      <w:r w:rsidR="006E2595">
        <w:rPr>
          <w:rFonts w:ascii="Times New Roman" w:hAnsi="Times New Roman" w:cs="Times New Roman"/>
          <w:b/>
          <w:sz w:val="24"/>
          <w:szCs w:val="24"/>
        </w:rPr>
        <w:t xml:space="preserve">                    </w:t>
      </w:r>
      <w:r w:rsidRPr="0021574A">
        <w:rPr>
          <w:rFonts w:ascii="Times New Roman" w:hAnsi="Times New Roman" w:cs="Times New Roman"/>
          <w:b/>
          <w:sz w:val="24"/>
          <w:szCs w:val="24"/>
        </w:rPr>
        <w:t xml:space="preserve"> </w:t>
      </w:r>
      <w:r w:rsidRPr="0021574A">
        <w:rPr>
          <w:rFonts w:ascii="Times New Roman" w:hAnsi="Times New Roman" w:cs="Times New Roman"/>
          <w:b/>
          <w:bCs/>
          <w:sz w:val="24"/>
          <w:szCs w:val="24"/>
        </w:rPr>
        <w:t>(8 Hours)</w:t>
      </w:r>
    </w:p>
    <w:p w:rsidR="00B91E0A" w:rsidRPr="0021574A" w:rsidRDefault="00B91E0A" w:rsidP="00B91E0A">
      <w:pPr>
        <w:spacing w:after="0"/>
        <w:jc w:val="both"/>
        <w:rPr>
          <w:rFonts w:ascii="Times New Roman" w:hAnsi="Times New Roman" w:cs="Times New Roman"/>
          <w:sz w:val="24"/>
          <w:szCs w:val="24"/>
        </w:rPr>
      </w:pPr>
      <w:r w:rsidRPr="0021574A">
        <w:rPr>
          <w:rFonts w:ascii="Times New Roman" w:hAnsi="Times New Roman" w:cs="Times New Roman"/>
          <w:sz w:val="24"/>
          <w:szCs w:val="24"/>
        </w:rPr>
        <w:t>Concepts of magnetic dipole, magnetic moment, Magnetic quantities -types of magnetic materials: Dia, Para, ferro, antiferro and ferrimagnetic materials. Domain and Heisenberg exchange interaction theory-Hysteresis-hard and soft materials.</w:t>
      </w:r>
    </w:p>
    <w:p w:rsidR="00B91E0A" w:rsidRPr="0021574A" w:rsidRDefault="00B91E0A" w:rsidP="00B91E0A">
      <w:pPr>
        <w:spacing w:after="0"/>
        <w:jc w:val="both"/>
        <w:rPr>
          <w:rFonts w:ascii="Times New Roman" w:hAnsi="Times New Roman" w:cs="Times New Roman"/>
          <w:sz w:val="24"/>
          <w:szCs w:val="24"/>
        </w:rPr>
      </w:pPr>
    </w:p>
    <w:p w:rsidR="00B91E0A" w:rsidRPr="0021574A" w:rsidRDefault="00B91E0A" w:rsidP="00B91E0A">
      <w:pPr>
        <w:spacing w:after="0"/>
        <w:jc w:val="both"/>
        <w:rPr>
          <w:rFonts w:ascii="Times New Roman" w:hAnsi="Times New Roman" w:cs="Times New Roman"/>
          <w:b/>
          <w:sz w:val="24"/>
          <w:szCs w:val="24"/>
        </w:rPr>
      </w:pPr>
      <w:r w:rsidRPr="0021574A">
        <w:rPr>
          <w:rFonts w:ascii="Times New Roman" w:hAnsi="Times New Roman" w:cs="Times New Roman"/>
          <w:b/>
          <w:sz w:val="24"/>
          <w:szCs w:val="24"/>
        </w:rPr>
        <w:t xml:space="preserve">Unit VI: Semiconductors                                                             </w:t>
      </w:r>
      <w:r w:rsidR="006E2595">
        <w:rPr>
          <w:rFonts w:ascii="Times New Roman" w:hAnsi="Times New Roman" w:cs="Times New Roman"/>
          <w:b/>
          <w:sz w:val="24"/>
          <w:szCs w:val="24"/>
        </w:rPr>
        <w:t xml:space="preserve">                      </w:t>
      </w:r>
      <w:r w:rsidRPr="0021574A">
        <w:rPr>
          <w:rFonts w:ascii="Times New Roman" w:hAnsi="Times New Roman" w:cs="Times New Roman"/>
          <w:b/>
          <w:sz w:val="24"/>
          <w:szCs w:val="24"/>
        </w:rPr>
        <w:t xml:space="preserve"> </w:t>
      </w:r>
      <w:r w:rsidRPr="0021574A">
        <w:rPr>
          <w:rFonts w:ascii="Times New Roman" w:hAnsi="Times New Roman" w:cs="Times New Roman"/>
          <w:b/>
          <w:bCs/>
          <w:sz w:val="24"/>
          <w:szCs w:val="24"/>
        </w:rPr>
        <w:t>(8 Hours)</w:t>
      </w:r>
    </w:p>
    <w:p w:rsidR="00B91E0A" w:rsidRPr="0021574A" w:rsidRDefault="00B91E0A" w:rsidP="00B91E0A">
      <w:pPr>
        <w:spacing w:after="0"/>
        <w:jc w:val="both"/>
        <w:rPr>
          <w:rFonts w:ascii="Times New Roman" w:hAnsi="Times New Roman" w:cs="Times New Roman"/>
          <w:sz w:val="24"/>
          <w:szCs w:val="24"/>
        </w:rPr>
      </w:pPr>
      <w:r w:rsidRPr="0021574A">
        <w:rPr>
          <w:rFonts w:ascii="Times New Roman" w:hAnsi="Times New Roman" w:cs="Times New Roman"/>
          <w:sz w:val="24"/>
          <w:szCs w:val="24"/>
        </w:rPr>
        <w:t>Formation of energy bands-Band theory of solids: metals, semiconductors and insulators (qualitatively)-intrinsic</w:t>
      </w:r>
      <w:r w:rsidR="00904E8D">
        <w:rPr>
          <w:rFonts w:ascii="Times New Roman" w:hAnsi="Times New Roman" w:cs="Times New Roman"/>
          <w:sz w:val="24"/>
          <w:szCs w:val="24"/>
        </w:rPr>
        <w:t xml:space="preserve"> </w:t>
      </w:r>
      <w:r w:rsidRPr="0021574A">
        <w:rPr>
          <w:rFonts w:ascii="Times New Roman" w:hAnsi="Times New Roman" w:cs="Times New Roman"/>
          <w:sz w:val="24"/>
          <w:szCs w:val="24"/>
        </w:rPr>
        <w:t xml:space="preserve">and extrinsic semiconductors- Fermi energy levels for doped, undoped semiconductors. Hall effect- Hall sensors. Physics of PN junction, solar cell and LED. </w:t>
      </w:r>
    </w:p>
    <w:p w:rsidR="00B91E0A" w:rsidRPr="0021574A" w:rsidRDefault="00B91E0A" w:rsidP="00B91E0A">
      <w:pPr>
        <w:spacing w:after="0"/>
        <w:jc w:val="both"/>
        <w:rPr>
          <w:rFonts w:ascii="Times New Roman" w:hAnsi="Times New Roman" w:cs="Times New Roman"/>
          <w:sz w:val="24"/>
          <w:szCs w:val="24"/>
        </w:rPr>
      </w:pPr>
    </w:p>
    <w:p w:rsidR="00B91E0A" w:rsidRPr="0021574A" w:rsidRDefault="00B91E0A" w:rsidP="00B91E0A">
      <w:pPr>
        <w:spacing w:after="0"/>
        <w:jc w:val="both"/>
        <w:rPr>
          <w:rFonts w:ascii="Times New Roman" w:hAnsi="Times New Roman" w:cs="Times New Roman"/>
          <w:sz w:val="24"/>
          <w:szCs w:val="24"/>
        </w:rPr>
      </w:pPr>
      <w:r w:rsidRPr="0021574A">
        <w:rPr>
          <w:rFonts w:ascii="Times New Roman" w:hAnsi="Times New Roman" w:cs="Times New Roman"/>
          <w:b/>
          <w:sz w:val="24"/>
          <w:szCs w:val="24"/>
          <w:u w:val="single"/>
        </w:rPr>
        <w:t>Course outcomes:</w:t>
      </w:r>
      <w:r w:rsidRPr="0021574A">
        <w:rPr>
          <w:rFonts w:ascii="Times New Roman" w:hAnsi="Times New Roman" w:cs="Times New Roman"/>
          <w:sz w:val="24"/>
          <w:szCs w:val="24"/>
        </w:rPr>
        <w:t>At the end of the course, the student will be able to</w:t>
      </w:r>
    </w:p>
    <w:p w:rsidR="00B91E0A" w:rsidRPr="0021574A" w:rsidRDefault="00B91E0A" w:rsidP="00B91E0A">
      <w:pPr>
        <w:spacing w:after="0"/>
        <w:jc w:val="both"/>
        <w:rPr>
          <w:rFonts w:ascii="Times New Roman" w:hAnsi="Times New Roman" w:cs="Times New Roman"/>
          <w:sz w:val="24"/>
          <w:szCs w:val="24"/>
        </w:rPr>
      </w:pPr>
    </w:p>
    <w:p w:rsidR="00B91E0A" w:rsidRPr="0021574A" w:rsidRDefault="00B91E0A" w:rsidP="00C428DE">
      <w:pPr>
        <w:spacing w:after="0"/>
        <w:ind w:left="360" w:hanging="360"/>
        <w:jc w:val="both"/>
        <w:rPr>
          <w:rFonts w:ascii="Times New Roman" w:eastAsia="Times New Roman" w:hAnsi="Times New Roman" w:cs="Times New Roman"/>
          <w:color w:val="000000"/>
          <w:sz w:val="24"/>
          <w:szCs w:val="24"/>
        </w:rPr>
      </w:pPr>
      <w:r w:rsidRPr="0021574A">
        <w:rPr>
          <w:rFonts w:ascii="Times New Roman" w:hAnsi="Times New Roman" w:cs="Times New Roman"/>
          <w:sz w:val="24"/>
          <w:szCs w:val="24"/>
        </w:rPr>
        <w:t xml:space="preserve">1.  </w:t>
      </w:r>
      <w:r w:rsidRPr="0021574A">
        <w:rPr>
          <w:rFonts w:ascii="Times New Roman" w:eastAsia="Times New Roman" w:hAnsi="Times New Roman" w:cs="Times New Roman"/>
          <w:color w:val="000000"/>
          <w:sz w:val="24"/>
          <w:szCs w:val="24"/>
        </w:rPr>
        <w:t xml:space="preserve">Students will be able to understand the phenomena of interference, diffraction and polarization exhibited by light waves. </w:t>
      </w:r>
    </w:p>
    <w:p w:rsidR="00B91E0A" w:rsidRPr="0021574A" w:rsidRDefault="00B91E0A" w:rsidP="00C428DE">
      <w:pPr>
        <w:spacing w:after="0"/>
        <w:ind w:left="360" w:hanging="360"/>
        <w:jc w:val="both"/>
        <w:rPr>
          <w:rFonts w:ascii="Times New Roman" w:eastAsia="Times New Roman" w:hAnsi="Times New Roman" w:cs="Times New Roman"/>
          <w:color w:val="000000"/>
          <w:sz w:val="24"/>
          <w:szCs w:val="24"/>
        </w:rPr>
      </w:pPr>
      <w:r w:rsidRPr="0021574A">
        <w:rPr>
          <w:rFonts w:ascii="Times New Roman" w:eastAsia="Times New Roman" w:hAnsi="Times New Roman" w:cs="Times New Roman"/>
          <w:color w:val="000000"/>
          <w:sz w:val="24"/>
          <w:szCs w:val="24"/>
        </w:rPr>
        <w:t>2.Students will be able to understand the characteristics of lasers with an example and its application in specific to optic fiber. The principle and functioning of a few types of lasers: Solid, Gas &amp; semiconductor and core properties of Optical fibers.</w:t>
      </w:r>
    </w:p>
    <w:p w:rsidR="00B91E0A" w:rsidRPr="0021574A" w:rsidRDefault="00B91E0A" w:rsidP="00C428DE">
      <w:pPr>
        <w:spacing w:after="0"/>
        <w:ind w:left="360" w:hanging="360"/>
        <w:jc w:val="both"/>
        <w:rPr>
          <w:rFonts w:ascii="Times New Roman" w:eastAsia="Times New Roman" w:hAnsi="Times New Roman" w:cs="Times New Roman"/>
          <w:color w:val="000000"/>
          <w:sz w:val="24"/>
          <w:szCs w:val="24"/>
        </w:rPr>
      </w:pPr>
      <w:r w:rsidRPr="0021574A">
        <w:rPr>
          <w:rFonts w:ascii="Times New Roman" w:eastAsia="Times New Roman" w:hAnsi="Times New Roman" w:cs="Times New Roman"/>
          <w:color w:val="000000"/>
          <w:sz w:val="24"/>
          <w:szCs w:val="24"/>
        </w:rPr>
        <w:t xml:space="preserve">3.   Students will acquire knowledge on production and application of ultrasonic waves  in field of engineering. </w:t>
      </w:r>
    </w:p>
    <w:p w:rsidR="00B91E0A" w:rsidRPr="0021574A" w:rsidRDefault="00B91E0A" w:rsidP="00C428DE">
      <w:pPr>
        <w:spacing w:after="0"/>
        <w:ind w:left="360" w:hanging="360"/>
        <w:jc w:val="both"/>
        <w:rPr>
          <w:rFonts w:ascii="Times New Roman" w:eastAsia="Times New Roman" w:hAnsi="Times New Roman" w:cs="Times New Roman"/>
          <w:color w:val="000000"/>
          <w:sz w:val="24"/>
          <w:szCs w:val="24"/>
        </w:rPr>
      </w:pPr>
      <w:r w:rsidRPr="0021574A">
        <w:rPr>
          <w:rFonts w:ascii="Times New Roman" w:eastAsia="Times New Roman" w:hAnsi="Times New Roman" w:cs="Times New Roman"/>
          <w:color w:val="000000"/>
          <w:sz w:val="24"/>
          <w:szCs w:val="24"/>
        </w:rPr>
        <w:t>4.Student will learn the physics behind the energy harvesting through the concept of thermo electric effects: Seebeck, Peltier and Thomoson in detailed manner.</w:t>
      </w:r>
    </w:p>
    <w:p w:rsidR="00B91E0A" w:rsidRPr="0021574A" w:rsidRDefault="00B91E0A" w:rsidP="00C428DE">
      <w:pPr>
        <w:spacing w:after="0"/>
        <w:ind w:left="360" w:hanging="360"/>
        <w:jc w:val="both"/>
        <w:rPr>
          <w:rFonts w:ascii="Times New Roman" w:eastAsia="Times New Roman" w:hAnsi="Times New Roman" w:cs="Times New Roman"/>
          <w:color w:val="000000"/>
          <w:sz w:val="24"/>
          <w:szCs w:val="24"/>
        </w:rPr>
      </w:pPr>
      <w:r w:rsidRPr="0021574A">
        <w:rPr>
          <w:rFonts w:ascii="Times New Roman" w:eastAsia="Times New Roman" w:hAnsi="Times New Roman" w:cs="Times New Roman"/>
          <w:color w:val="000000"/>
          <w:sz w:val="24"/>
          <w:szCs w:val="24"/>
        </w:rPr>
        <w:t>5.Student will learn concept of magnetism and different Properties exhibited by all Magnetic materials.</w:t>
      </w:r>
    </w:p>
    <w:p w:rsidR="00B91E0A" w:rsidRPr="0021574A" w:rsidRDefault="00B91E0A" w:rsidP="00C428DE">
      <w:pPr>
        <w:spacing w:after="0"/>
        <w:ind w:left="360" w:hanging="360"/>
        <w:jc w:val="both"/>
        <w:rPr>
          <w:rFonts w:ascii="Times New Roman" w:hAnsi="Times New Roman" w:cs="Times New Roman"/>
          <w:sz w:val="24"/>
          <w:szCs w:val="24"/>
        </w:rPr>
      </w:pPr>
      <w:r w:rsidRPr="0021574A">
        <w:rPr>
          <w:rFonts w:ascii="Times New Roman" w:eastAsia="Times New Roman" w:hAnsi="Times New Roman" w:cs="Times New Roman"/>
          <w:color w:val="000000"/>
          <w:sz w:val="24"/>
          <w:szCs w:val="24"/>
        </w:rPr>
        <w:t>6.Students will achieve the ability to explain the basic properties of semiconductors including the band gap and describe the working and design considerations for the various photonic devices like, solar-cells and LEDs</w:t>
      </w:r>
    </w:p>
    <w:p w:rsidR="00B91E0A" w:rsidRPr="0021574A" w:rsidRDefault="00B91E0A" w:rsidP="00B91E0A">
      <w:pPr>
        <w:spacing w:after="0"/>
        <w:jc w:val="both"/>
        <w:rPr>
          <w:rFonts w:ascii="Times New Roman" w:hAnsi="Times New Roman" w:cs="Times New Roman"/>
          <w:sz w:val="24"/>
          <w:szCs w:val="24"/>
        </w:rPr>
      </w:pPr>
    </w:p>
    <w:p w:rsidR="00B91E0A" w:rsidRPr="0021574A" w:rsidRDefault="00B91E0A" w:rsidP="00B91E0A">
      <w:pPr>
        <w:ind w:left="360" w:hanging="360"/>
        <w:jc w:val="both"/>
        <w:rPr>
          <w:rFonts w:ascii="Times New Roman" w:hAnsi="Times New Roman" w:cs="Times New Roman"/>
          <w:b/>
          <w:sz w:val="24"/>
          <w:szCs w:val="24"/>
          <w:u w:val="single"/>
        </w:rPr>
      </w:pPr>
      <w:r w:rsidRPr="0021574A">
        <w:rPr>
          <w:rFonts w:ascii="Times New Roman" w:hAnsi="Times New Roman" w:cs="Times New Roman"/>
          <w:b/>
          <w:sz w:val="24"/>
          <w:szCs w:val="24"/>
          <w:u w:val="single"/>
        </w:rPr>
        <w:t>Learning resources</w:t>
      </w:r>
    </w:p>
    <w:p w:rsidR="00B91E0A" w:rsidRPr="0021574A" w:rsidRDefault="00B91E0A" w:rsidP="00B91E0A">
      <w:pPr>
        <w:pStyle w:val="NoSpacing"/>
        <w:spacing w:line="276" w:lineRule="auto"/>
        <w:ind w:left="360" w:hanging="360"/>
        <w:jc w:val="both"/>
        <w:rPr>
          <w:rFonts w:ascii="Times New Roman" w:hAnsi="Times New Roman" w:cs="Times New Roman"/>
          <w:b/>
          <w:bCs/>
          <w:sz w:val="24"/>
          <w:szCs w:val="24"/>
        </w:rPr>
      </w:pPr>
      <w:r w:rsidRPr="0021574A">
        <w:rPr>
          <w:rFonts w:ascii="Times New Roman" w:hAnsi="Times New Roman" w:cs="Times New Roman"/>
          <w:b/>
          <w:bCs/>
          <w:sz w:val="24"/>
          <w:szCs w:val="24"/>
        </w:rPr>
        <w:t>TEXT BOOKS</w:t>
      </w:r>
    </w:p>
    <w:p w:rsidR="00B91E0A" w:rsidRPr="0021574A" w:rsidRDefault="00B91E0A" w:rsidP="00B91E0A">
      <w:pPr>
        <w:pStyle w:val="NoSpacing"/>
        <w:shd w:val="clear" w:color="auto" w:fill="FFFFFF"/>
        <w:tabs>
          <w:tab w:val="left" w:pos="284"/>
        </w:tabs>
        <w:spacing w:line="276" w:lineRule="auto"/>
        <w:jc w:val="both"/>
        <w:rPr>
          <w:rFonts w:ascii="Times New Roman" w:hAnsi="Times New Roman" w:cs="Times New Roman"/>
          <w:iCs/>
          <w:sz w:val="24"/>
          <w:szCs w:val="24"/>
        </w:rPr>
      </w:pPr>
      <w:r w:rsidRPr="0021574A">
        <w:rPr>
          <w:rFonts w:ascii="Times New Roman" w:hAnsi="Times New Roman" w:cs="Times New Roman"/>
          <w:iCs/>
          <w:sz w:val="24"/>
          <w:szCs w:val="24"/>
        </w:rPr>
        <w:t>1. Md. N. Khan, S. Panigrahi, ‘</w:t>
      </w:r>
      <w:r w:rsidRPr="0021574A">
        <w:rPr>
          <w:rFonts w:ascii="Times New Roman" w:hAnsi="Times New Roman" w:cs="Times New Roman"/>
          <w:i/>
          <w:iCs/>
          <w:sz w:val="24"/>
          <w:szCs w:val="24"/>
        </w:rPr>
        <w:t>Principles of Engineering Physics 1</w:t>
      </w:r>
      <w:r w:rsidRPr="0021574A">
        <w:rPr>
          <w:rFonts w:ascii="Times New Roman" w:hAnsi="Times New Roman" w:cs="Times New Roman"/>
          <w:iCs/>
          <w:sz w:val="24"/>
          <w:szCs w:val="24"/>
        </w:rPr>
        <w:t>’ Cambridge University press 2016</w:t>
      </w:r>
    </w:p>
    <w:p w:rsidR="00B91E0A" w:rsidRPr="0021574A" w:rsidRDefault="00B91E0A" w:rsidP="00B91E0A">
      <w:pPr>
        <w:pStyle w:val="NoSpacing"/>
        <w:shd w:val="clear" w:color="auto" w:fill="FFFFFF"/>
        <w:tabs>
          <w:tab w:val="left" w:pos="284"/>
        </w:tabs>
        <w:spacing w:line="276" w:lineRule="auto"/>
        <w:jc w:val="both"/>
        <w:rPr>
          <w:rStyle w:val="a-size-medium"/>
          <w:rFonts w:ascii="Times New Roman" w:hAnsi="Times New Roman" w:cs="Times New Roman"/>
          <w:iCs/>
          <w:sz w:val="24"/>
          <w:szCs w:val="24"/>
        </w:rPr>
      </w:pPr>
      <w:r w:rsidRPr="0021574A">
        <w:rPr>
          <w:rFonts w:ascii="Times New Roman" w:hAnsi="Times New Roman" w:cs="Times New Roman"/>
          <w:iCs/>
          <w:sz w:val="24"/>
          <w:szCs w:val="24"/>
        </w:rPr>
        <w:t xml:space="preserve">2. </w:t>
      </w:r>
      <w:hyperlink r:id="rId21" w:history="1">
        <w:r w:rsidRPr="0021574A">
          <w:rPr>
            <w:rStyle w:val="Hyperlink"/>
            <w:rFonts w:ascii="Times New Roman" w:hAnsi="Times New Roman" w:cs="Times New Roman"/>
            <w:iCs/>
            <w:color w:val="000000" w:themeColor="text1"/>
            <w:sz w:val="24"/>
            <w:szCs w:val="24"/>
          </w:rPr>
          <w:t>Dr. M.N Avadhanulu</w:t>
        </w:r>
      </w:hyperlink>
      <w:r w:rsidRPr="0021574A">
        <w:rPr>
          <w:rStyle w:val="author"/>
          <w:rFonts w:ascii="Times New Roman" w:hAnsi="Times New Roman" w:cs="Times New Roman"/>
          <w:iCs/>
          <w:color w:val="000000" w:themeColor="text1"/>
          <w:sz w:val="24"/>
          <w:szCs w:val="24"/>
        </w:rPr>
        <w:t>, </w:t>
      </w:r>
      <w:hyperlink r:id="rId22" w:history="1">
        <w:r w:rsidRPr="0021574A">
          <w:rPr>
            <w:rStyle w:val="Hyperlink"/>
            <w:rFonts w:ascii="Times New Roman" w:hAnsi="Times New Roman" w:cs="Times New Roman"/>
            <w:iCs/>
            <w:color w:val="000000" w:themeColor="text1"/>
            <w:sz w:val="24"/>
            <w:szCs w:val="24"/>
          </w:rPr>
          <w:t>Dr. P.G shirsagar</w:t>
        </w:r>
      </w:hyperlink>
      <w:r w:rsidRPr="0021574A">
        <w:rPr>
          <w:rFonts w:ascii="Times New Roman" w:hAnsi="Times New Roman" w:cs="Times New Roman"/>
          <w:sz w:val="24"/>
          <w:szCs w:val="24"/>
        </w:rPr>
        <w:t xml:space="preserve"> ‘</w:t>
      </w:r>
      <w:r w:rsidRPr="0021574A">
        <w:rPr>
          <w:rStyle w:val="a-size-large"/>
          <w:rFonts w:ascii="Times New Roman" w:hAnsi="Times New Roman" w:cs="Times New Roman"/>
          <w:i/>
          <w:iCs/>
          <w:color w:val="000000" w:themeColor="text1"/>
          <w:sz w:val="24"/>
          <w:szCs w:val="24"/>
        </w:rPr>
        <w:t>A Textbook of Engineering Physics’</w:t>
      </w:r>
      <w:r w:rsidRPr="0021574A">
        <w:rPr>
          <w:rStyle w:val="author"/>
          <w:rFonts w:ascii="Times New Roman" w:hAnsi="Times New Roman" w:cs="Times New Roman"/>
          <w:iCs/>
          <w:color w:val="000000" w:themeColor="text1"/>
          <w:sz w:val="24"/>
          <w:szCs w:val="24"/>
        </w:rPr>
        <w:t> </w:t>
      </w:r>
      <w:r w:rsidRPr="0021574A">
        <w:rPr>
          <w:rStyle w:val="a-size-medium"/>
          <w:rFonts w:ascii="Times New Roman" w:hAnsi="Times New Roman" w:cs="Times New Roman"/>
          <w:color w:val="000000" w:themeColor="text1"/>
          <w:sz w:val="24"/>
          <w:szCs w:val="24"/>
        </w:rPr>
        <w:t>S.Chand</w:t>
      </w:r>
      <w:r w:rsidRPr="0021574A">
        <w:rPr>
          <w:rFonts w:ascii="Times New Roman" w:hAnsi="Times New Roman" w:cs="Times New Roman"/>
          <w:iCs/>
          <w:sz w:val="24"/>
          <w:szCs w:val="24"/>
        </w:rPr>
        <w:t>Publications</w:t>
      </w:r>
      <w:r w:rsidRPr="0021574A">
        <w:rPr>
          <w:rStyle w:val="a-size-medium"/>
          <w:rFonts w:ascii="Times New Roman" w:hAnsi="Times New Roman" w:cs="Times New Roman"/>
          <w:color w:val="000000" w:themeColor="text1"/>
          <w:sz w:val="24"/>
          <w:szCs w:val="24"/>
        </w:rPr>
        <w:t xml:space="preserve">, 2014 </w:t>
      </w:r>
    </w:p>
    <w:p w:rsidR="00B91E0A" w:rsidRPr="0021574A" w:rsidRDefault="00B91E0A" w:rsidP="00B91E0A">
      <w:pPr>
        <w:pStyle w:val="NoSpacing"/>
        <w:shd w:val="clear" w:color="auto" w:fill="FFFFFF"/>
        <w:tabs>
          <w:tab w:val="left" w:pos="284"/>
        </w:tabs>
        <w:spacing w:line="276" w:lineRule="auto"/>
        <w:jc w:val="both"/>
        <w:rPr>
          <w:rFonts w:ascii="Times New Roman" w:hAnsi="Times New Roman" w:cs="Times New Roman"/>
          <w:iCs/>
          <w:sz w:val="24"/>
          <w:szCs w:val="24"/>
        </w:rPr>
      </w:pPr>
      <w:r w:rsidRPr="0021574A">
        <w:rPr>
          <w:rStyle w:val="a-size-medium"/>
          <w:rFonts w:ascii="Times New Roman" w:hAnsi="Times New Roman" w:cs="Times New Roman"/>
          <w:iCs/>
          <w:sz w:val="24"/>
          <w:szCs w:val="24"/>
        </w:rPr>
        <w:lastRenderedPageBreak/>
        <w:t xml:space="preserve">3. </w:t>
      </w:r>
      <w:r w:rsidR="00CE67CC" w:rsidRPr="0021574A">
        <w:rPr>
          <w:rFonts w:ascii="Times New Roman" w:hAnsi="Times New Roman" w:cs="Times New Roman"/>
          <w:iCs/>
          <w:sz w:val="24"/>
          <w:szCs w:val="24"/>
        </w:rPr>
        <w:t xml:space="preserve">M.A. </w:t>
      </w:r>
      <w:r w:rsidRPr="0021574A">
        <w:rPr>
          <w:rFonts w:ascii="Times New Roman" w:hAnsi="Times New Roman" w:cs="Times New Roman"/>
          <w:iCs/>
          <w:sz w:val="24"/>
          <w:szCs w:val="24"/>
        </w:rPr>
        <w:t>Wahab, ‘</w:t>
      </w:r>
      <w:r w:rsidRPr="0021574A">
        <w:rPr>
          <w:rFonts w:ascii="Times New Roman" w:hAnsi="Times New Roman" w:cs="Times New Roman"/>
          <w:i/>
          <w:iCs/>
          <w:sz w:val="24"/>
          <w:szCs w:val="24"/>
        </w:rPr>
        <w:t>Solid State Physics: Structure and Properties of Materials’</w:t>
      </w:r>
      <w:r w:rsidRPr="0021574A">
        <w:rPr>
          <w:rFonts w:ascii="Times New Roman" w:hAnsi="Times New Roman" w:cs="Times New Roman"/>
          <w:iCs/>
          <w:sz w:val="24"/>
          <w:szCs w:val="24"/>
        </w:rPr>
        <w:t>, Narosa Publications, 3</w:t>
      </w:r>
      <w:r w:rsidRPr="0021574A">
        <w:rPr>
          <w:rFonts w:ascii="Times New Roman" w:hAnsi="Times New Roman" w:cs="Times New Roman"/>
          <w:iCs/>
          <w:sz w:val="24"/>
          <w:szCs w:val="24"/>
          <w:vertAlign w:val="superscript"/>
        </w:rPr>
        <w:t>rd</w:t>
      </w:r>
      <w:r w:rsidRPr="0021574A">
        <w:rPr>
          <w:rFonts w:ascii="Times New Roman" w:hAnsi="Times New Roman" w:cs="Times New Roman"/>
          <w:iCs/>
          <w:sz w:val="24"/>
          <w:szCs w:val="24"/>
        </w:rPr>
        <w:t xml:space="preserve"> Edition</w:t>
      </w:r>
    </w:p>
    <w:p w:rsidR="00B91E0A" w:rsidRPr="0021574A" w:rsidRDefault="00B91E0A" w:rsidP="00B91E0A">
      <w:pPr>
        <w:pStyle w:val="NoSpacing"/>
        <w:spacing w:before="240" w:line="276" w:lineRule="auto"/>
        <w:ind w:left="360" w:hanging="360"/>
        <w:jc w:val="both"/>
        <w:rPr>
          <w:rFonts w:ascii="Times New Roman" w:hAnsi="Times New Roman" w:cs="Times New Roman"/>
          <w:b/>
          <w:bCs/>
          <w:sz w:val="24"/>
          <w:szCs w:val="24"/>
          <w:u w:val="single"/>
        </w:rPr>
      </w:pPr>
      <w:r w:rsidRPr="0021574A">
        <w:rPr>
          <w:rFonts w:ascii="Times New Roman" w:hAnsi="Times New Roman" w:cs="Times New Roman"/>
          <w:b/>
          <w:bCs/>
          <w:sz w:val="24"/>
          <w:szCs w:val="24"/>
          <w:u w:val="single"/>
        </w:rPr>
        <w:t>REFERENCES</w:t>
      </w:r>
    </w:p>
    <w:p w:rsidR="00B91E0A" w:rsidRPr="0021574A" w:rsidRDefault="00B91E0A" w:rsidP="00B91E0A">
      <w:pPr>
        <w:pStyle w:val="NoSpacing"/>
        <w:shd w:val="clear" w:color="auto" w:fill="FFFFFF"/>
        <w:tabs>
          <w:tab w:val="left" w:pos="284"/>
        </w:tabs>
        <w:spacing w:line="276" w:lineRule="auto"/>
        <w:jc w:val="both"/>
        <w:rPr>
          <w:rFonts w:ascii="Times New Roman" w:eastAsia="Times New Roman" w:hAnsi="Times New Roman" w:cs="Times New Roman"/>
          <w:iCs/>
          <w:color w:val="000000" w:themeColor="text1"/>
          <w:sz w:val="24"/>
          <w:szCs w:val="24"/>
          <w:lang w:bidi="te-IN"/>
        </w:rPr>
      </w:pPr>
      <w:r w:rsidRPr="0021574A">
        <w:rPr>
          <w:rFonts w:ascii="Times New Roman" w:hAnsi="Times New Roman" w:cs="Times New Roman"/>
          <w:iCs/>
          <w:sz w:val="24"/>
          <w:szCs w:val="24"/>
        </w:rPr>
        <w:t>1. Gaur and Gupta ‘Engineering Physics’, Dhanpathrai Publications,1</w:t>
      </w:r>
      <w:r w:rsidRPr="0021574A">
        <w:rPr>
          <w:rFonts w:ascii="Times New Roman" w:hAnsi="Times New Roman" w:cs="Times New Roman"/>
          <w:iCs/>
          <w:sz w:val="24"/>
          <w:szCs w:val="24"/>
          <w:vertAlign w:val="superscript"/>
        </w:rPr>
        <w:t>st</w:t>
      </w:r>
      <w:r w:rsidRPr="0021574A">
        <w:rPr>
          <w:rFonts w:ascii="Times New Roman" w:hAnsi="Times New Roman" w:cs="Times New Roman"/>
          <w:iCs/>
          <w:sz w:val="24"/>
          <w:szCs w:val="24"/>
        </w:rPr>
        <w:t xml:space="preserve"> edition</w:t>
      </w:r>
    </w:p>
    <w:p w:rsidR="00B91E0A" w:rsidRPr="0021574A" w:rsidRDefault="00B91E0A" w:rsidP="00B91E0A">
      <w:pPr>
        <w:pStyle w:val="NoSpacing"/>
        <w:shd w:val="clear" w:color="auto" w:fill="FFFFFF"/>
        <w:tabs>
          <w:tab w:val="left" w:pos="284"/>
        </w:tabs>
        <w:spacing w:line="276" w:lineRule="auto"/>
        <w:jc w:val="both"/>
        <w:rPr>
          <w:rFonts w:ascii="Times New Roman" w:eastAsia="Times New Roman" w:hAnsi="Times New Roman" w:cs="Times New Roman"/>
          <w:iCs/>
          <w:color w:val="000000" w:themeColor="text1"/>
          <w:sz w:val="24"/>
          <w:szCs w:val="24"/>
          <w:lang w:bidi="te-IN"/>
        </w:rPr>
      </w:pPr>
      <w:r w:rsidRPr="0021574A">
        <w:rPr>
          <w:rFonts w:ascii="Times New Roman" w:eastAsia="Times New Roman" w:hAnsi="Times New Roman" w:cs="Times New Roman"/>
          <w:iCs/>
          <w:color w:val="000000" w:themeColor="text1"/>
          <w:sz w:val="24"/>
          <w:szCs w:val="24"/>
          <w:lang w:bidi="te-IN"/>
        </w:rPr>
        <w:t>2. Hitendra K. Malik and A.K. Singh</w:t>
      </w:r>
      <w:r w:rsidRPr="0021574A">
        <w:rPr>
          <w:rFonts w:ascii="Times New Roman" w:hAnsi="Times New Roman" w:cs="Times New Roman"/>
          <w:sz w:val="24"/>
          <w:szCs w:val="24"/>
        </w:rPr>
        <w:t xml:space="preserve"> ‘</w:t>
      </w:r>
      <w:hyperlink r:id="rId23" w:tooltip="Engineering Physics" w:history="1">
        <w:r w:rsidRPr="0021574A">
          <w:rPr>
            <w:rFonts w:ascii="Times New Roman" w:eastAsia="Times New Roman" w:hAnsi="Times New Roman" w:cs="Times New Roman"/>
            <w:iCs/>
            <w:color w:val="000000" w:themeColor="text1"/>
            <w:sz w:val="24"/>
            <w:szCs w:val="24"/>
            <w:lang w:bidi="te-IN"/>
          </w:rPr>
          <w:t xml:space="preserve">Engineering Physics’ </w:t>
        </w:r>
      </w:hyperlink>
      <w:r w:rsidRPr="0021574A">
        <w:rPr>
          <w:rFonts w:ascii="Times New Roman" w:eastAsia="Times New Roman" w:hAnsi="Times New Roman" w:cs="Times New Roman"/>
          <w:iCs/>
          <w:color w:val="000000" w:themeColor="text1"/>
          <w:sz w:val="24"/>
          <w:szCs w:val="24"/>
          <w:lang w:bidi="te-IN"/>
        </w:rPr>
        <w:t>, 3 August 2017</w:t>
      </w:r>
    </w:p>
    <w:p w:rsidR="00B91E0A" w:rsidRPr="0021574A" w:rsidRDefault="00B91E0A" w:rsidP="00B91E0A">
      <w:pPr>
        <w:pStyle w:val="NoSpacing"/>
        <w:tabs>
          <w:tab w:val="left" w:pos="270"/>
        </w:tabs>
        <w:spacing w:line="276" w:lineRule="auto"/>
        <w:jc w:val="both"/>
        <w:rPr>
          <w:rFonts w:ascii="Times New Roman" w:hAnsi="Times New Roman" w:cs="Times New Roman"/>
          <w:bCs/>
          <w:sz w:val="24"/>
          <w:szCs w:val="24"/>
        </w:rPr>
      </w:pPr>
      <w:r w:rsidRPr="0021574A">
        <w:rPr>
          <w:rFonts w:ascii="Times New Roman" w:hAnsi="Times New Roman" w:cs="Times New Roman"/>
          <w:bCs/>
          <w:sz w:val="24"/>
          <w:szCs w:val="24"/>
        </w:rPr>
        <w:t xml:space="preserve">3. Sear’s and Zemansky ‘University Physics’, Pearson </w:t>
      </w:r>
      <w:r w:rsidRPr="0021574A">
        <w:rPr>
          <w:rFonts w:ascii="Times New Roman" w:hAnsi="Times New Roman" w:cs="Times New Roman"/>
          <w:iCs/>
          <w:sz w:val="24"/>
          <w:szCs w:val="24"/>
        </w:rPr>
        <w:t>Publications,</w:t>
      </w:r>
      <w:r w:rsidRPr="0021574A">
        <w:rPr>
          <w:rFonts w:ascii="Times New Roman" w:hAnsi="Times New Roman" w:cs="Times New Roman"/>
          <w:bCs/>
          <w:sz w:val="24"/>
          <w:szCs w:val="24"/>
        </w:rPr>
        <w:t xml:space="preserve"> 8</w:t>
      </w:r>
      <w:r w:rsidRPr="0021574A">
        <w:rPr>
          <w:rFonts w:ascii="Times New Roman" w:hAnsi="Times New Roman" w:cs="Times New Roman"/>
          <w:bCs/>
          <w:sz w:val="24"/>
          <w:szCs w:val="24"/>
          <w:vertAlign w:val="superscript"/>
        </w:rPr>
        <w:t>th</w:t>
      </w:r>
      <w:r w:rsidRPr="0021574A">
        <w:rPr>
          <w:rFonts w:ascii="Times New Roman" w:hAnsi="Times New Roman" w:cs="Times New Roman"/>
          <w:bCs/>
          <w:sz w:val="24"/>
          <w:szCs w:val="24"/>
        </w:rPr>
        <w:t xml:space="preserve"> Edition.</w:t>
      </w:r>
    </w:p>
    <w:p w:rsidR="00B91E0A" w:rsidRPr="0021574A" w:rsidRDefault="00B91E0A" w:rsidP="00B91E0A">
      <w:pPr>
        <w:pStyle w:val="NoSpacing"/>
        <w:tabs>
          <w:tab w:val="left" w:pos="270"/>
        </w:tabs>
        <w:spacing w:line="276" w:lineRule="auto"/>
        <w:jc w:val="both"/>
        <w:rPr>
          <w:rFonts w:ascii="Times New Roman" w:hAnsi="Times New Roman" w:cs="Times New Roman"/>
          <w:bCs/>
          <w:sz w:val="24"/>
          <w:szCs w:val="24"/>
        </w:rPr>
      </w:pPr>
      <w:r w:rsidRPr="0021574A">
        <w:rPr>
          <w:rFonts w:ascii="Times New Roman" w:hAnsi="Times New Roman" w:cs="Times New Roman"/>
          <w:bCs/>
          <w:sz w:val="24"/>
          <w:szCs w:val="24"/>
        </w:rPr>
        <w:t xml:space="preserve">4. Serway, Jetwett, ‘Physics for Scientists and Engineers with Modern Physics’ Pearson </w:t>
      </w:r>
      <w:r w:rsidRPr="0021574A">
        <w:rPr>
          <w:rFonts w:ascii="Times New Roman" w:hAnsi="Times New Roman" w:cs="Times New Roman"/>
          <w:iCs/>
          <w:sz w:val="24"/>
          <w:szCs w:val="24"/>
        </w:rPr>
        <w:t>Publications,</w:t>
      </w:r>
      <w:r w:rsidRPr="0021574A">
        <w:rPr>
          <w:rFonts w:ascii="Times New Roman" w:hAnsi="Times New Roman" w:cs="Times New Roman"/>
          <w:bCs/>
          <w:sz w:val="24"/>
          <w:szCs w:val="24"/>
        </w:rPr>
        <w:t xml:space="preserve"> 8</w:t>
      </w:r>
      <w:r w:rsidRPr="0021574A">
        <w:rPr>
          <w:rFonts w:ascii="Times New Roman" w:hAnsi="Times New Roman" w:cs="Times New Roman"/>
          <w:bCs/>
          <w:sz w:val="24"/>
          <w:szCs w:val="24"/>
          <w:vertAlign w:val="superscript"/>
        </w:rPr>
        <w:t>th</w:t>
      </w:r>
      <w:r w:rsidRPr="0021574A">
        <w:rPr>
          <w:rFonts w:ascii="Times New Roman" w:hAnsi="Times New Roman" w:cs="Times New Roman"/>
          <w:bCs/>
          <w:sz w:val="24"/>
          <w:szCs w:val="24"/>
        </w:rPr>
        <w:t xml:space="preserve"> Edition</w:t>
      </w:r>
    </w:p>
    <w:p w:rsidR="00B91E0A" w:rsidRPr="0021574A" w:rsidRDefault="00B91E0A" w:rsidP="00B91E0A">
      <w:pPr>
        <w:jc w:val="both"/>
        <w:rPr>
          <w:rFonts w:ascii="Times New Roman" w:hAnsi="Times New Roman" w:cs="Times New Roman"/>
          <w:sz w:val="24"/>
          <w:szCs w:val="24"/>
        </w:rPr>
      </w:pPr>
    </w:p>
    <w:tbl>
      <w:tblPr>
        <w:tblStyle w:val="TableGrid"/>
        <w:tblW w:w="0" w:type="auto"/>
        <w:tblInd w:w="108" w:type="dxa"/>
        <w:tblLook w:val="04A0"/>
      </w:tblPr>
      <w:tblGrid>
        <w:gridCol w:w="1657"/>
        <w:gridCol w:w="1575"/>
        <w:gridCol w:w="1730"/>
        <w:gridCol w:w="2126"/>
        <w:gridCol w:w="1390"/>
      </w:tblGrid>
      <w:tr w:rsidR="00B91E0A" w:rsidRPr="0021574A" w:rsidTr="00AB419A">
        <w:tc>
          <w:tcPr>
            <w:tcW w:w="3232" w:type="dxa"/>
            <w:gridSpan w:val="2"/>
          </w:tcPr>
          <w:p w:rsidR="00B91E0A" w:rsidRPr="0021574A" w:rsidRDefault="00B91E0A" w:rsidP="00AB419A">
            <w:pPr>
              <w:spacing w:line="276" w:lineRule="auto"/>
              <w:jc w:val="both"/>
              <w:rPr>
                <w:rFonts w:ascii="Times New Roman" w:hAnsi="Times New Roman" w:cs="Times New Roman"/>
                <w:b/>
                <w:sz w:val="24"/>
                <w:szCs w:val="24"/>
              </w:rPr>
            </w:pPr>
            <w:r w:rsidRPr="0021574A">
              <w:rPr>
                <w:rFonts w:ascii="Times New Roman" w:hAnsi="Times New Roman" w:cs="Times New Roman"/>
                <w:b/>
                <w:sz w:val="24"/>
                <w:szCs w:val="24"/>
              </w:rPr>
              <w:t>Course Nature</w:t>
            </w:r>
          </w:p>
        </w:tc>
        <w:tc>
          <w:tcPr>
            <w:tcW w:w="5246" w:type="dxa"/>
            <w:gridSpan w:val="3"/>
          </w:tcPr>
          <w:p w:rsidR="00B91E0A" w:rsidRPr="0021574A" w:rsidRDefault="00B91E0A" w:rsidP="00AB419A">
            <w:pPr>
              <w:spacing w:line="276" w:lineRule="auto"/>
              <w:jc w:val="both"/>
              <w:rPr>
                <w:rFonts w:ascii="Times New Roman" w:hAnsi="Times New Roman" w:cs="Times New Roman"/>
                <w:b/>
                <w:sz w:val="24"/>
                <w:szCs w:val="24"/>
              </w:rPr>
            </w:pPr>
            <w:r w:rsidRPr="0021574A">
              <w:rPr>
                <w:rFonts w:ascii="Times New Roman" w:hAnsi="Times New Roman" w:cs="Times New Roman"/>
                <w:b/>
                <w:sz w:val="24"/>
                <w:szCs w:val="24"/>
              </w:rPr>
              <w:t>Theory</w:t>
            </w:r>
          </w:p>
        </w:tc>
      </w:tr>
      <w:tr w:rsidR="00B91E0A" w:rsidRPr="0021574A" w:rsidTr="00AB419A">
        <w:tc>
          <w:tcPr>
            <w:tcW w:w="8478" w:type="dxa"/>
            <w:gridSpan w:val="5"/>
          </w:tcPr>
          <w:p w:rsidR="00B91E0A" w:rsidRPr="0021574A" w:rsidRDefault="00B91E0A" w:rsidP="00AB419A">
            <w:pPr>
              <w:spacing w:line="276" w:lineRule="auto"/>
              <w:jc w:val="both"/>
              <w:rPr>
                <w:rFonts w:ascii="Times New Roman" w:hAnsi="Times New Roman" w:cs="Times New Roman"/>
                <w:b/>
                <w:sz w:val="24"/>
                <w:szCs w:val="24"/>
              </w:rPr>
            </w:pPr>
            <w:r w:rsidRPr="0021574A">
              <w:rPr>
                <w:rFonts w:ascii="Times New Roman" w:hAnsi="Times New Roman" w:cs="Times New Roman"/>
                <w:b/>
                <w:sz w:val="24"/>
                <w:szCs w:val="24"/>
              </w:rPr>
              <w:t>Assessment Method</w:t>
            </w:r>
          </w:p>
        </w:tc>
      </w:tr>
      <w:tr w:rsidR="00B91E0A" w:rsidRPr="0021574A" w:rsidTr="00AB419A">
        <w:tc>
          <w:tcPr>
            <w:tcW w:w="1657" w:type="dxa"/>
          </w:tcPr>
          <w:p w:rsidR="00B91E0A" w:rsidRPr="0021574A" w:rsidRDefault="00B91E0A"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Assessment Tool</w:t>
            </w:r>
          </w:p>
        </w:tc>
        <w:tc>
          <w:tcPr>
            <w:tcW w:w="1575" w:type="dxa"/>
          </w:tcPr>
          <w:p w:rsidR="00B91E0A" w:rsidRPr="0021574A" w:rsidRDefault="00B91E0A"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Weekly tests</w:t>
            </w:r>
          </w:p>
        </w:tc>
        <w:tc>
          <w:tcPr>
            <w:tcW w:w="1730" w:type="dxa"/>
          </w:tcPr>
          <w:p w:rsidR="00B91E0A" w:rsidRPr="0021574A" w:rsidRDefault="00B91E0A"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Monthly tests</w:t>
            </w:r>
          </w:p>
        </w:tc>
        <w:tc>
          <w:tcPr>
            <w:tcW w:w="2126" w:type="dxa"/>
          </w:tcPr>
          <w:p w:rsidR="00B91E0A" w:rsidRPr="0021574A" w:rsidRDefault="00B91E0A"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End Semester Test</w:t>
            </w:r>
          </w:p>
        </w:tc>
        <w:tc>
          <w:tcPr>
            <w:tcW w:w="1390" w:type="dxa"/>
          </w:tcPr>
          <w:p w:rsidR="00B91E0A" w:rsidRPr="0021574A" w:rsidRDefault="00B91E0A"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Total</w:t>
            </w:r>
          </w:p>
        </w:tc>
      </w:tr>
      <w:tr w:rsidR="00B91E0A" w:rsidRPr="0021574A" w:rsidTr="00AB419A">
        <w:tc>
          <w:tcPr>
            <w:tcW w:w="1657" w:type="dxa"/>
          </w:tcPr>
          <w:p w:rsidR="00B91E0A" w:rsidRPr="0021574A" w:rsidRDefault="00B91E0A"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Weightage (%)</w:t>
            </w:r>
          </w:p>
        </w:tc>
        <w:tc>
          <w:tcPr>
            <w:tcW w:w="1575" w:type="dxa"/>
          </w:tcPr>
          <w:p w:rsidR="00B91E0A" w:rsidRPr="0021574A" w:rsidRDefault="00B91E0A"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10%</w:t>
            </w:r>
          </w:p>
        </w:tc>
        <w:tc>
          <w:tcPr>
            <w:tcW w:w="1730" w:type="dxa"/>
          </w:tcPr>
          <w:p w:rsidR="00B91E0A" w:rsidRPr="0021574A" w:rsidRDefault="00B91E0A"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30%</w:t>
            </w:r>
          </w:p>
        </w:tc>
        <w:tc>
          <w:tcPr>
            <w:tcW w:w="2126" w:type="dxa"/>
          </w:tcPr>
          <w:p w:rsidR="00B91E0A" w:rsidRPr="0021574A" w:rsidRDefault="00B91E0A"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60%</w:t>
            </w:r>
          </w:p>
        </w:tc>
        <w:tc>
          <w:tcPr>
            <w:tcW w:w="1390" w:type="dxa"/>
          </w:tcPr>
          <w:p w:rsidR="00B91E0A" w:rsidRPr="0021574A" w:rsidRDefault="00B91E0A"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100%</w:t>
            </w:r>
          </w:p>
        </w:tc>
      </w:tr>
    </w:tbl>
    <w:p w:rsidR="00B91E0A" w:rsidRPr="0021574A" w:rsidRDefault="00B91E0A" w:rsidP="00B91E0A">
      <w:pPr>
        <w:jc w:val="both"/>
        <w:rPr>
          <w:rFonts w:ascii="Times New Roman" w:hAnsi="Times New Roman" w:cs="Times New Roman"/>
          <w:b/>
        </w:rPr>
      </w:pPr>
    </w:p>
    <w:p w:rsidR="00B91E0A" w:rsidRPr="0021574A" w:rsidRDefault="00B91E0A" w:rsidP="00B91E0A">
      <w:pPr>
        <w:jc w:val="center"/>
        <w:rPr>
          <w:rFonts w:ascii="Times New Roman" w:hAnsi="Times New Roman" w:cs="Times New Roman"/>
          <w:b/>
        </w:rPr>
      </w:pPr>
      <w:r w:rsidRPr="0021574A">
        <w:rPr>
          <w:rFonts w:ascii="Times New Roman" w:hAnsi="Times New Roman" w:cs="Times New Roman"/>
          <w:b/>
        </w:rPr>
        <w:t>*************************************************</w:t>
      </w:r>
    </w:p>
    <w:p w:rsidR="00B91E0A" w:rsidRPr="0021574A" w:rsidRDefault="00B91E0A" w:rsidP="00B91E0A">
      <w:pPr>
        <w:jc w:val="both"/>
        <w:rPr>
          <w:rFonts w:ascii="Times New Roman" w:hAnsi="Times New Roman" w:cs="Times New Roman"/>
          <w:b/>
        </w:rPr>
      </w:pPr>
    </w:p>
    <w:p w:rsidR="00B91E0A" w:rsidRPr="0021574A" w:rsidRDefault="00B91E0A" w:rsidP="00B91E0A">
      <w:pPr>
        <w:jc w:val="both"/>
        <w:rPr>
          <w:rFonts w:ascii="Times New Roman" w:hAnsi="Times New Roman" w:cs="Times New Roman"/>
          <w:b/>
        </w:rPr>
      </w:pPr>
    </w:p>
    <w:p w:rsidR="00B91E0A" w:rsidRPr="0021574A" w:rsidRDefault="00B91E0A" w:rsidP="00B91E0A">
      <w:pPr>
        <w:jc w:val="both"/>
        <w:rPr>
          <w:rFonts w:ascii="Times New Roman" w:hAnsi="Times New Roman" w:cs="Times New Roman"/>
          <w:b/>
        </w:rPr>
      </w:pPr>
    </w:p>
    <w:p w:rsidR="00B91E0A" w:rsidRPr="0021574A" w:rsidRDefault="00B91E0A" w:rsidP="00B91E0A">
      <w:pPr>
        <w:jc w:val="both"/>
        <w:rPr>
          <w:rFonts w:ascii="Times New Roman" w:hAnsi="Times New Roman" w:cs="Times New Roman"/>
          <w:b/>
        </w:rPr>
      </w:pPr>
    </w:p>
    <w:p w:rsidR="00B91E0A" w:rsidRPr="0021574A" w:rsidRDefault="00B91E0A" w:rsidP="00B91E0A">
      <w:pPr>
        <w:jc w:val="both"/>
        <w:rPr>
          <w:rFonts w:ascii="Times New Roman" w:hAnsi="Times New Roman" w:cs="Times New Roman"/>
          <w:b/>
        </w:rPr>
      </w:pPr>
    </w:p>
    <w:p w:rsidR="00B91E0A" w:rsidRPr="0021574A" w:rsidRDefault="00B91E0A" w:rsidP="00B91E0A">
      <w:pPr>
        <w:jc w:val="both"/>
        <w:rPr>
          <w:rFonts w:ascii="Times New Roman" w:hAnsi="Times New Roman" w:cs="Times New Roman"/>
          <w:b/>
        </w:rPr>
      </w:pPr>
    </w:p>
    <w:p w:rsidR="00B91E0A" w:rsidRPr="0021574A" w:rsidRDefault="00B91E0A" w:rsidP="00B91E0A">
      <w:pPr>
        <w:jc w:val="both"/>
        <w:rPr>
          <w:rFonts w:ascii="Times New Roman" w:hAnsi="Times New Roman" w:cs="Times New Roman"/>
          <w:b/>
        </w:rPr>
      </w:pPr>
    </w:p>
    <w:p w:rsidR="00B91E0A" w:rsidRPr="0021574A" w:rsidRDefault="00B91E0A" w:rsidP="00B91E0A">
      <w:pPr>
        <w:jc w:val="both"/>
        <w:rPr>
          <w:rFonts w:ascii="Times New Roman" w:hAnsi="Times New Roman" w:cs="Times New Roman"/>
          <w:b/>
        </w:rPr>
      </w:pPr>
    </w:p>
    <w:p w:rsidR="00B91E0A" w:rsidRPr="0021574A" w:rsidRDefault="00B91E0A" w:rsidP="00B91E0A">
      <w:pPr>
        <w:jc w:val="both"/>
        <w:rPr>
          <w:rFonts w:ascii="Times New Roman" w:hAnsi="Times New Roman" w:cs="Times New Roman"/>
          <w:b/>
        </w:rPr>
      </w:pPr>
    </w:p>
    <w:p w:rsidR="009D0EC9" w:rsidRPr="0021574A" w:rsidRDefault="009D0EC9" w:rsidP="00B91E0A">
      <w:pPr>
        <w:jc w:val="both"/>
        <w:rPr>
          <w:rFonts w:ascii="Times New Roman" w:hAnsi="Times New Roman" w:cs="Times New Roman"/>
          <w:b/>
        </w:rPr>
      </w:pPr>
    </w:p>
    <w:p w:rsidR="009D0EC9" w:rsidRPr="0021574A" w:rsidRDefault="009D0EC9" w:rsidP="00B91E0A">
      <w:pPr>
        <w:jc w:val="both"/>
        <w:rPr>
          <w:rFonts w:ascii="Times New Roman" w:hAnsi="Times New Roman" w:cs="Times New Roman"/>
          <w:b/>
        </w:rPr>
      </w:pPr>
    </w:p>
    <w:p w:rsidR="00B91E0A" w:rsidRPr="0021574A" w:rsidRDefault="00B91E0A" w:rsidP="00B91E0A">
      <w:pPr>
        <w:jc w:val="both"/>
        <w:rPr>
          <w:rFonts w:ascii="Times New Roman" w:hAnsi="Times New Roman" w:cs="Times New Roman"/>
          <w:b/>
        </w:rPr>
      </w:pPr>
    </w:p>
    <w:p w:rsidR="00B91E0A" w:rsidRPr="0021574A" w:rsidRDefault="00B91E0A" w:rsidP="00B91E0A">
      <w:pPr>
        <w:jc w:val="both"/>
        <w:rPr>
          <w:rFonts w:ascii="Times New Roman" w:hAnsi="Times New Roman" w:cs="Times New Roman"/>
          <w:b/>
        </w:rPr>
      </w:pPr>
    </w:p>
    <w:p w:rsidR="00B91E0A" w:rsidRPr="0021574A" w:rsidRDefault="00B91E0A" w:rsidP="00B91E0A">
      <w:pPr>
        <w:jc w:val="both"/>
        <w:rPr>
          <w:rFonts w:ascii="Times New Roman" w:hAnsi="Times New Roman" w:cs="Times New Roman"/>
          <w:b/>
        </w:rPr>
      </w:pPr>
    </w:p>
    <w:tbl>
      <w:tblPr>
        <w:tblStyle w:val="TableGrid"/>
        <w:tblW w:w="8910" w:type="dxa"/>
        <w:tblLook w:val="04A0"/>
      </w:tblPr>
      <w:tblGrid>
        <w:gridCol w:w="1809"/>
        <w:gridCol w:w="3261"/>
        <w:gridCol w:w="1984"/>
        <w:gridCol w:w="866"/>
        <w:gridCol w:w="990"/>
      </w:tblGrid>
      <w:tr w:rsidR="00B91E0A" w:rsidRPr="0021574A" w:rsidTr="00AB419A">
        <w:tc>
          <w:tcPr>
            <w:tcW w:w="1809" w:type="dxa"/>
            <w:vAlign w:val="center"/>
          </w:tcPr>
          <w:p w:rsidR="00B91E0A" w:rsidRPr="0021574A" w:rsidRDefault="00B91E0A" w:rsidP="00AB419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lastRenderedPageBreak/>
              <w:t>Course code</w:t>
            </w:r>
          </w:p>
        </w:tc>
        <w:tc>
          <w:tcPr>
            <w:tcW w:w="3261" w:type="dxa"/>
            <w:vAlign w:val="center"/>
          </w:tcPr>
          <w:p w:rsidR="00B91E0A" w:rsidRPr="0021574A" w:rsidRDefault="00B91E0A" w:rsidP="00AB419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Course name</w:t>
            </w:r>
          </w:p>
        </w:tc>
        <w:tc>
          <w:tcPr>
            <w:tcW w:w="1984" w:type="dxa"/>
            <w:vAlign w:val="center"/>
          </w:tcPr>
          <w:p w:rsidR="00B91E0A" w:rsidRPr="0021574A" w:rsidRDefault="00B91E0A" w:rsidP="00AB419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Course Category</w:t>
            </w:r>
          </w:p>
        </w:tc>
        <w:tc>
          <w:tcPr>
            <w:tcW w:w="866" w:type="dxa"/>
            <w:vAlign w:val="center"/>
          </w:tcPr>
          <w:p w:rsidR="00B91E0A" w:rsidRPr="0021574A" w:rsidRDefault="00B91E0A" w:rsidP="00AB419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L-T-P</w:t>
            </w:r>
          </w:p>
        </w:tc>
        <w:tc>
          <w:tcPr>
            <w:tcW w:w="990" w:type="dxa"/>
            <w:vAlign w:val="center"/>
          </w:tcPr>
          <w:p w:rsidR="00B91E0A" w:rsidRPr="0021574A" w:rsidRDefault="00B91E0A" w:rsidP="00AB419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Credits</w:t>
            </w:r>
          </w:p>
        </w:tc>
      </w:tr>
      <w:tr w:rsidR="00B91E0A" w:rsidRPr="0021574A" w:rsidTr="00AB419A">
        <w:trPr>
          <w:trHeight w:val="602"/>
        </w:trPr>
        <w:tc>
          <w:tcPr>
            <w:tcW w:w="1809" w:type="dxa"/>
            <w:vAlign w:val="center"/>
          </w:tcPr>
          <w:p w:rsidR="00B91E0A" w:rsidRPr="0021574A" w:rsidRDefault="00AC6989" w:rsidP="00AB419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20</w:t>
            </w:r>
            <w:r w:rsidR="00B91E0A" w:rsidRPr="0021574A">
              <w:rPr>
                <w:rFonts w:ascii="Times New Roman" w:hAnsi="Times New Roman" w:cs="Times New Roman"/>
                <w:b/>
                <w:sz w:val="24"/>
                <w:szCs w:val="24"/>
              </w:rPr>
              <w:t>PY1183</w:t>
            </w:r>
          </w:p>
        </w:tc>
        <w:tc>
          <w:tcPr>
            <w:tcW w:w="3261" w:type="dxa"/>
            <w:vAlign w:val="center"/>
          </w:tcPr>
          <w:p w:rsidR="00B91E0A" w:rsidRPr="0021574A" w:rsidRDefault="00B91E0A" w:rsidP="00AB419A">
            <w:pPr>
              <w:spacing w:line="276" w:lineRule="auto"/>
              <w:jc w:val="center"/>
              <w:rPr>
                <w:rFonts w:ascii="Times New Roman" w:hAnsi="Times New Roman" w:cs="Times New Roman"/>
                <w:b/>
                <w:sz w:val="24"/>
                <w:szCs w:val="24"/>
              </w:rPr>
            </w:pPr>
            <w:r w:rsidRPr="0021574A">
              <w:rPr>
                <w:rFonts w:ascii="Times New Roman" w:hAnsi="Times New Roman" w:cs="Times New Roman"/>
                <w:b/>
                <w:bCs/>
                <w:sz w:val="24"/>
                <w:szCs w:val="24"/>
              </w:rPr>
              <w:t>E1 Physics Laboratory MME</w:t>
            </w:r>
          </w:p>
        </w:tc>
        <w:tc>
          <w:tcPr>
            <w:tcW w:w="1984" w:type="dxa"/>
            <w:vAlign w:val="center"/>
          </w:tcPr>
          <w:p w:rsidR="00B91E0A" w:rsidRPr="0021574A" w:rsidRDefault="00B91E0A" w:rsidP="00AB419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BSC</w:t>
            </w:r>
          </w:p>
        </w:tc>
        <w:tc>
          <w:tcPr>
            <w:tcW w:w="866" w:type="dxa"/>
            <w:vAlign w:val="center"/>
          </w:tcPr>
          <w:p w:rsidR="00B91E0A" w:rsidRPr="0021574A" w:rsidRDefault="00B91E0A" w:rsidP="00AB419A">
            <w:pPr>
              <w:spacing w:line="276" w:lineRule="auto"/>
              <w:jc w:val="center"/>
              <w:rPr>
                <w:rFonts w:ascii="Times New Roman" w:hAnsi="Times New Roman" w:cs="Times New Roman"/>
                <w:b/>
                <w:sz w:val="24"/>
                <w:szCs w:val="24"/>
              </w:rPr>
            </w:pPr>
            <w:r w:rsidRPr="0021574A">
              <w:rPr>
                <w:rFonts w:ascii="Times New Roman" w:hAnsi="Times New Roman" w:cs="Times New Roman"/>
                <w:b/>
                <w:bCs/>
                <w:color w:val="000000"/>
                <w:sz w:val="24"/>
                <w:szCs w:val="24"/>
              </w:rPr>
              <w:t>0-0-3</w:t>
            </w:r>
          </w:p>
        </w:tc>
        <w:tc>
          <w:tcPr>
            <w:tcW w:w="990" w:type="dxa"/>
            <w:vAlign w:val="center"/>
          </w:tcPr>
          <w:p w:rsidR="00B91E0A" w:rsidRPr="0021574A" w:rsidRDefault="00B91E0A" w:rsidP="00AB419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1.5</w:t>
            </w:r>
          </w:p>
        </w:tc>
      </w:tr>
    </w:tbl>
    <w:p w:rsidR="00B91E0A" w:rsidRPr="0021574A" w:rsidRDefault="00B91E0A" w:rsidP="00B91E0A">
      <w:pPr>
        <w:pStyle w:val="NoSpacing"/>
        <w:shd w:val="clear" w:color="auto" w:fill="FFFFFF"/>
        <w:tabs>
          <w:tab w:val="left" w:pos="270"/>
        </w:tabs>
        <w:spacing w:after="200" w:line="276" w:lineRule="auto"/>
        <w:jc w:val="both"/>
        <w:rPr>
          <w:rFonts w:ascii="Times New Roman" w:hAnsi="Times New Roman" w:cs="Times New Roman"/>
          <w:i/>
          <w:iCs/>
          <w:sz w:val="24"/>
          <w:szCs w:val="24"/>
        </w:rPr>
      </w:pPr>
    </w:p>
    <w:p w:rsidR="00B91E0A" w:rsidRPr="0021574A" w:rsidRDefault="00B91E0A" w:rsidP="00B91E0A">
      <w:pPr>
        <w:spacing w:after="0"/>
        <w:jc w:val="both"/>
        <w:rPr>
          <w:rFonts w:ascii="Times New Roman" w:hAnsi="Times New Roman" w:cs="Times New Roman"/>
          <w:b/>
          <w:sz w:val="24"/>
          <w:szCs w:val="24"/>
        </w:rPr>
      </w:pPr>
      <w:r w:rsidRPr="0021574A">
        <w:rPr>
          <w:rFonts w:ascii="Times New Roman" w:hAnsi="Times New Roman" w:cs="Times New Roman"/>
          <w:b/>
          <w:sz w:val="24"/>
          <w:szCs w:val="24"/>
        </w:rPr>
        <w:t>Course Learning Objectives:</w:t>
      </w:r>
    </w:p>
    <w:p w:rsidR="00B91E0A" w:rsidRPr="0021574A" w:rsidRDefault="00B91E0A" w:rsidP="00C428DE">
      <w:pPr>
        <w:pStyle w:val="NormalWeb"/>
        <w:tabs>
          <w:tab w:val="left" w:pos="450"/>
        </w:tabs>
        <w:spacing w:before="0" w:beforeAutospacing="0" w:after="0" w:afterAutospacing="0"/>
        <w:ind w:left="360" w:hanging="360"/>
        <w:jc w:val="both"/>
        <w:rPr>
          <w:color w:val="000000"/>
        </w:rPr>
      </w:pPr>
      <w:r w:rsidRPr="0021574A">
        <w:rPr>
          <w:color w:val="000000"/>
        </w:rPr>
        <w:t xml:space="preserve">1. To study the Hall Effect and to calculate:-(i) The </w:t>
      </w:r>
      <w:r w:rsidR="00C428DE" w:rsidRPr="0021574A">
        <w:rPr>
          <w:color w:val="000000"/>
        </w:rPr>
        <w:t xml:space="preserve">Hall Coefficient (RH)  (ii) The </w:t>
      </w:r>
      <w:r w:rsidRPr="0021574A">
        <w:rPr>
          <w:color w:val="000000"/>
        </w:rPr>
        <w:t xml:space="preserve">concentration of charge carriers. </w:t>
      </w:r>
    </w:p>
    <w:p w:rsidR="00B91E0A" w:rsidRPr="0021574A" w:rsidRDefault="00B91E0A" w:rsidP="00C428DE">
      <w:pPr>
        <w:pStyle w:val="NormalWeb"/>
        <w:tabs>
          <w:tab w:val="left" w:pos="450"/>
        </w:tabs>
        <w:spacing w:before="0" w:beforeAutospacing="0" w:after="0" w:afterAutospacing="0"/>
        <w:ind w:left="360" w:hanging="360"/>
        <w:jc w:val="both"/>
      </w:pPr>
      <w:r w:rsidRPr="0021574A">
        <w:rPr>
          <w:color w:val="000000"/>
        </w:rPr>
        <w:t>2.  To determine the wavelength of laser light using Diffraction Grating.</w:t>
      </w:r>
    </w:p>
    <w:p w:rsidR="00B91E0A" w:rsidRPr="0021574A" w:rsidRDefault="00B91E0A" w:rsidP="00C428DE">
      <w:pPr>
        <w:pStyle w:val="NormalWeb"/>
        <w:spacing w:before="0" w:beforeAutospacing="0" w:after="0" w:afterAutospacing="0"/>
        <w:ind w:left="360" w:hanging="360"/>
        <w:jc w:val="both"/>
      </w:pPr>
      <w:r w:rsidRPr="0021574A">
        <w:rPr>
          <w:color w:val="000000"/>
        </w:rPr>
        <w:t>3.  To determine the Energy Band Gap of a Semiconductor by using a Junction Diode / Four Probe method</w:t>
      </w:r>
    </w:p>
    <w:p w:rsidR="00B91E0A" w:rsidRPr="0021574A" w:rsidRDefault="00B91E0A" w:rsidP="00C428DE">
      <w:pPr>
        <w:pStyle w:val="NormalWeb"/>
        <w:spacing w:before="0" w:beforeAutospacing="0" w:after="0" w:afterAutospacing="0"/>
        <w:ind w:left="360" w:hanging="360"/>
        <w:jc w:val="both"/>
      </w:pPr>
      <w:r w:rsidRPr="0021574A">
        <w:rPr>
          <w:color w:val="000000"/>
        </w:rPr>
        <w:t>4.   Magnetic Hysteresis Loop B-H loop</w:t>
      </w:r>
    </w:p>
    <w:p w:rsidR="00B91E0A" w:rsidRPr="0021574A" w:rsidRDefault="00B91E0A" w:rsidP="00C428DE">
      <w:pPr>
        <w:pStyle w:val="NormalWeb"/>
        <w:spacing w:before="0" w:beforeAutospacing="0" w:after="0" w:afterAutospacing="0"/>
        <w:ind w:left="360" w:hanging="360"/>
        <w:jc w:val="both"/>
      </w:pPr>
      <w:r w:rsidRPr="0021574A">
        <w:rPr>
          <w:color w:val="000000"/>
        </w:rPr>
        <w:t>5.   Measurement of velocity of ultrasonic waves</w:t>
      </w:r>
    </w:p>
    <w:p w:rsidR="00B91E0A" w:rsidRPr="0021574A" w:rsidRDefault="00B91E0A" w:rsidP="00C428DE">
      <w:pPr>
        <w:pStyle w:val="NormalWeb"/>
        <w:spacing w:before="0" w:beforeAutospacing="0" w:after="0" w:afterAutospacing="0"/>
        <w:ind w:left="360" w:hanging="360"/>
        <w:jc w:val="both"/>
      </w:pPr>
      <w:r w:rsidRPr="0021574A">
        <w:rPr>
          <w:color w:val="000000"/>
        </w:rPr>
        <w:t xml:space="preserve">6.   To verify the </w:t>
      </w:r>
      <w:r w:rsidR="00E90DA5" w:rsidRPr="0021574A">
        <w:rPr>
          <w:color w:val="000000"/>
        </w:rPr>
        <w:t>Bohr’s</w:t>
      </w:r>
      <w:r w:rsidRPr="0021574A">
        <w:rPr>
          <w:color w:val="000000"/>
        </w:rPr>
        <w:t xml:space="preserve"> postulates and quantization of energy levels</w:t>
      </w:r>
    </w:p>
    <w:p w:rsidR="00B91E0A" w:rsidRPr="0021574A" w:rsidRDefault="00B91E0A" w:rsidP="00C428DE">
      <w:pPr>
        <w:pStyle w:val="NormalWeb"/>
        <w:spacing w:before="0" w:beforeAutospacing="0" w:after="0" w:afterAutospacing="0"/>
        <w:ind w:left="360" w:hanging="360"/>
        <w:jc w:val="both"/>
      </w:pPr>
      <w:r w:rsidRPr="0021574A">
        <w:rPr>
          <w:color w:val="000000"/>
        </w:rPr>
        <w:t>7.   To determine the dispersive power of grating using mercury light with the help of a spectrometer.</w:t>
      </w:r>
    </w:p>
    <w:p w:rsidR="00B91E0A" w:rsidRPr="0021574A" w:rsidRDefault="00B91E0A" w:rsidP="00C428DE">
      <w:pPr>
        <w:pStyle w:val="NormalWeb"/>
        <w:spacing w:before="0" w:beforeAutospacing="0" w:after="0" w:afterAutospacing="0"/>
        <w:ind w:left="360" w:hanging="360"/>
        <w:jc w:val="both"/>
      </w:pPr>
      <w:r w:rsidRPr="0021574A">
        <w:rPr>
          <w:color w:val="000000"/>
        </w:rPr>
        <w:t>8.   To determine the dielectric constant of given material using capacitance method</w:t>
      </w:r>
    </w:p>
    <w:p w:rsidR="00B91E0A" w:rsidRPr="0021574A" w:rsidRDefault="00B91E0A" w:rsidP="00C428DE">
      <w:pPr>
        <w:pStyle w:val="NormalWeb"/>
        <w:spacing w:before="0" w:beforeAutospacing="0" w:after="0" w:afterAutospacing="0"/>
        <w:ind w:left="360" w:hanging="360"/>
        <w:jc w:val="both"/>
      </w:pPr>
      <w:r w:rsidRPr="0021574A">
        <w:rPr>
          <w:color w:val="000000"/>
        </w:rPr>
        <w:t>9.   To verify Stefan’s law by electrical method</w:t>
      </w:r>
    </w:p>
    <w:p w:rsidR="00B91E0A" w:rsidRPr="0021574A" w:rsidRDefault="00B91E0A" w:rsidP="00C428DE">
      <w:pPr>
        <w:pStyle w:val="NormalWeb"/>
        <w:spacing w:before="0" w:beforeAutospacing="0" w:after="0" w:afterAutospacing="0"/>
        <w:ind w:left="360" w:hanging="360"/>
        <w:jc w:val="both"/>
      </w:pPr>
      <w:r w:rsidRPr="0021574A">
        <w:rPr>
          <w:color w:val="000000"/>
        </w:rPr>
        <w:t>10.  Study of I-V Characteristic of a solar cell illuminated by an incandescent lamp, at different frequencies</w:t>
      </w:r>
    </w:p>
    <w:p w:rsidR="00B91E0A" w:rsidRPr="0021574A" w:rsidRDefault="00B91E0A" w:rsidP="00C428DE">
      <w:pPr>
        <w:pStyle w:val="NormalWeb"/>
        <w:spacing w:before="0" w:beforeAutospacing="0" w:after="0" w:afterAutospacing="0"/>
        <w:ind w:left="360" w:hanging="360"/>
        <w:jc w:val="both"/>
      </w:pPr>
      <w:r w:rsidRPr="0021574A">
        <w:rPr>
          <w:color w:val="000000"/>
        </w:rPr>
        <w:t>11.  To determine the thermo electric coefficient of a given metals using Seebeck effect</w:t>
      </w:r>
    </w:p>
    <w:p w:rsidR="00B91E0A" w:rsidRPr="0021574A" w:rsidRDefault="00B91E0A" w:rsidP="00C428DE">
      <w:pPr>
        <w:pStyle w:val="NormalWeb"/>
        <w:spacing w:before="0" w:beforeAutospacing="0" w:after="0" w:afterAutospacing="0"/>
        <w:ind w:left="360" w:hanging="360"/>
        <w:jc w:val="both"/>
      </w:pPr>
      <w:r w:rsidRPr="0021574A">
        <w:rPr>
          <w:color w:val="000000"/>
        </w:rPr>
        <w:t>12.  Determination of thermal and electrical conductivity of metals</w:t>
      </w:r>
    </w:p>
    <w:p w:rsidR="00B91E0A" w:rsidRPr="0021574A" w:rsidRDefault="00B91E0A" w:rsidP="00C428DE">
      <w:pPr>
        <w:ind w:left="360" w:hanging="360"/>
        <w:jc w:val="both"/>
        <w:rPr>
          <w:rFonts w:ascii="Times New Roman" w:hAnsi="Times New Roman" w:cs="Times New Roman"/>
          <w:b/>
          <w:sz w:val="24"/>
          <w:szCs w:val="24"/>
        </w:rPr>
      </w:pPr>
      <w:r w:rsidRPr="0021574A">
        <w:rPr>
          <w:rFonts w:ascii="Times New Roman" w:hAnsi="Times New Roman" w:cs="Times New Roman"/>
          <w:color w:val="000000"/>
          <w:sz w:val="24"/>
          <w:szCs w:val="24"/>
        </w:rPr>
        <w:t>13.  Determination of acceptance angle and numerical aperture using fiber optic cable</w:t>
      </w:r>
    </w:p>
    <w:p w:rsidR="00B91E0A" w:rsidRPr="0021574A" w:rsidRDefault="00B91E0A" w:rsidP="00B91E0A">
      <w:pPr>
        <w:jc w:val="both"/>
        <w:rPr>
          <w:rFonts w:ascii="Times New Roman" w:hAnsi="Times New Roman" w:cs="Times New Roman"/>
          <w:b/>
          <w:sz w:val="24"/>
          <w:szCs w:val="24"/>
        </w:rPr>
      </w:pPr>
    </w:p>
    <w:p w:rsidR="00B91E0A" w:rsidRPr="0021574A" w:rsidRDefault="00B91E0A" w:rsidP="00B91E0A">
      <w:pPr>
        <w:jc w:val="both"/>
        <w:rPr>
          <w:rFonts w:ascii="Times New Roman" w:hAnsi="Times New Roman" w:cs="Times New Roman"/>
          <w:b/>
          <w:sz w:val="24"/>
          <w:szCs w:val="24"/>
        </w:rPr>
      </w:pPr>
      <w:r w:rsidRPr="0021574A">
        <w:rPr>
          <w:rFonts w:ascii="Times New Roman" w:hAnsi="Times New Roman" w:cs="Times New Roman"/>
          <w:b/>
          <w:sz w:val="24"/>
          <w:szCs w:val="24"/>
        </w:rPr>
        <w:t>Experiments list</w:t>
      </w:r>
    </w:p>
    <w:p w:rsidR="00B91E0A" w:rsidRPr="0021574A" w:rsidRDefault="00B91E0A" w:rsidP="00B91E0A">
      <w:pPr>
        <w:pStyle w:val="ListParagraph"/>
        <w:numPr>
          <w:ilvl w:val="0"/>
          <w:numId w:val="18"/>
        </w:numPr>
        <w:ind w:left="360"/>
        <w:jc w:val="both"/>
        <w:rPr>
          <w:rFonts w:ascii="Times New Roman" w:hAnsi="Times New Roman" w:cs="Times New Roman"/>
          <w:bCs/>
          <w:sz w:val="24"/>
          <w:szCs w:val="24"/>
        </w:rPr>
      </w:pPr>
      <w:r w:rsidRPr="0021574A">
        <w:rPr>
          <w:rFonts w:ascii="Times New Roman" w:hAnsi="Times New Roman" w:cs="Times New Roman"/>
          <w:bCs/>
          <w:sz w:val="24"/>
          <w:szCs w:val="24"/>
        </w:rPr>
        <w:t>Hall Effect</w:t>
      </w:r>
    </w:p>
    <w:p w:rsidR="00B91E0A" w:rsidRPr="0021574A" w:rsidRDefault="00B91E0A" w:rsidP="00B91E0A">
      <w:pPr>
        <w:pStyle w:val="ListParagraph"/>
        <w:numPr>
          <w:ilvl w:val="0"/>
          <w:numId w:val="18"/>
        </w:numPr>
        <w:ind w:left="360"/>
        <w:jc w:val="both"/>
        <w:rPr>
          <w:rFonts w:ascii="Times New Roman" w:hAnsi="Times New Roman" w:cs="Times New Roman"/>
          <w:bCs/>
          <w:sz w:val="24"/>
          <w:szCs w:val="24"/>
        </w:rPr>
      </w:pPr>
      <w:r w:rsidRPr="0021574A">
        <w:rPr>
          <w:rFonts w:ascii="Times New Roman" w:hAnsi="Times New Roman" w:cs="Times New Roman"/>
          <w:bCs/>
          <w:sz w:val="24"/>
          <w:szCs w:val="24"/>
        </w:rPr>
        <w:t>Laser Diffraction</w:t>
      </w:r>
    </w:p>
    <w:p w:rsidR="00B91E0A" w:rsidRPr="0021574A" w:rsidRDefault="00B91E0A" w:rsidP="00B91E0A">
      <w:pPr>
        <w:pStyle w:val="ListParagraph"/>
        <w:numPr>
          <w:ilvl w:val="0"/>
          <w:numId w:val="18"/>
        </w:numPr>
        <w:ind w:left="360"/>
        <w:jc w:val="both"/>
        <w:rPr>
          <w:rFonts w:ascii="Times New Roman" w:hAnsi="Times New Roman" w:cs="Times New Roman"/>
          <w:bCs/>
          <w:sz w:val="24"/>
          <w:szCs w:val="24"/>
        </w:rPr>
      </w:pPr>
      <w:r w:rsidRPr="0021574A">
        <w:rPr>
          <w:rFonts w:ascii="Times New Roman" w:hAnsi="Times New Roman" w:cs="Times New Roman"/>
          <w:bCs/>
          <w:sz w:val="24"/>
          <w:szCs w:val="24"/>
        </w:rPr>
        <w:t>Four Probe Method - Energy Band Gap of a Semiconductor</w:t>
      </w:r>
    </w:p>
    <w:p w:rsidR="00B91E0A" w:rsidRPr="0021574A" w:rsidRDefault="00B91E0A" w:rsidP="00B91E0A">
      <w:pPr>
        <w:pStyle w:val="ListParagraph"/>
        <w:numPr>
          <w:ilvl w:val="0"/>
          <w:numId w:val="18"/>
        </w:numPr>
        <w:ind w:left="360"/>
        <w:jc w:val="both"/>
        <w:rPr>
          <w:rFonts w:ascii="Times New Roman" w:hAnsi="Times New Roman" w:cs="Times New Roman"/>
          <w:bCs/>
          <w:sz w:val="24"/>
          <w:szCs w:val="24"/>
        </w:rPr>
      </w:pPr>
      <w:r w:rsidRPr="0021574A">
        <w:rPr>
          <w:rFonts w:ascii="Times New Roman" w:hAnsi="Times New Roman" w:cs="Times New Roman"/>
          <w:sz w:val="24"/>
          <w:szCs w:val="24"/>
        </w:rPr>
        <w:t>Magnetic Hysteresis Loop</w:t>
      </w:r>
    </w:p>
    <w:p w:rsidR="00B91E0A" w:rsidRPr="0021574A" w:rsidRDefault="00B91E0A" w:rsidP="00B91E0A">
      <w:pPr>
        <w:pStyle w:val="ListParagraph"/>
        <w:numPr>
          <w:ilvl w:val="0"/>
          <w:numId w:val="18"/>
        </w:numPr>
        <w:ind w:left="360"/>
        <w:jc w:val="both"/>
        <w:rPr>
          <w:rFonts w:ascii="Times New Roman" w:hAnsi="Times New Roman" w:cs="Times New Roman"/>
          <w:bCs/>
          <w:sz w:val="24"/>
          <w:szCs w:val="24"/>
        </w:rPr>
      </w:pPr>
      <w:r w:rsidRPr="0021574A">
        <w:rPr>
          <w:rFonts w:ascii="Times New Roman" w:hAnsi="Times New Roman" w:cs="Times New Roman"/>
          <w:bCs/>
          <w:sz w:val="24"/>
          <w:szCs w:val="24"/>
        </w:rPr>
        <w:t>Ultrasonic interferometer</w:t>
      </w:r>
    </w:p>
    <w:p w:rsidR="00B91E0A" w:rsidRPr="0021574A" w:rsidRDefault="00B91E0A" w:rsidP="00B91E0A">
      <w:pPr>
        <w:pStyle w:val="ListParagraph"/>
        <w:numPr>
          <w:ilvl w:val="0"/>
          <w:numId w:val="18"/>
        </w:numPr>
        <w:ind w:left="360"/>
        <w:jc w:val="both"/>
        <w:rPr>
          <w:rFonts w:ascii="Times New Roman" w:hAnsi="Times New Roman" w:cs="Times New Roman"/>
          <w:bCs/>
          <w:sz w:val="24"/>
          <w:szCs w:val="24"/>
        </w:rPr>
      </w:pPr>
      <w:r w:rsidRPr="0021574A">
        <w:rPr>
          <w:rFonts w:ascii="Times New Roman" w:hAnsi="Times New Roman" w:cs="Times New Roman"/>
          <w:bCs/>
          <w:sz w:val="24"/>
          <w:szCs w:val="24"/>
        </w:rPr>
        <w:t xml:space="preserve">Frank Hertz </w:t>
      </w:r>
    </w:p>
    <w:p w:rsidR="00B91E0A" w:rsidRPr="0021574A" w:rsidRDefault="00B91E0A" w:rsidP="00B91E0A">
      <w:pPr>
        <w:pStyle w:val="ListParagraph"/>
        <w:numPr>
          <w:ilvl w:val="0"/>
          <w:numId w:val="18"/>
        </w:numPr>
        <w:ind w:left="360"/>
        <w:jc w:val="both"/>
        <w:rPr>
          <w:rFonts w:ascii="Times New Roman" w:hAnsi="Times New Roman" w:cs="Times New Roman"/>
          <w:bCs/>
          <w:sz w:val="24"/>
          <w:szCs w:val="24"/>
        </w:rPr>
      </w:pPr>
      <w:r w:rsidRPr="0021574A">
        <w:rPr>
          <w:rFonts w:ascii="Times New Roman" w:hAnsi="Times New Roman" w:cs="Times New Roman"/>
          <w:bCs/>
          <w:sz w:val="24"/>
          <w:szCs w:val="24"/>
        </w:rPr>
        <w:t>Spectrometer</w:t>
      </w:r>
    </w:p>
    <w:p w:rsidR="00B91E0A" w:rsidRPr="0021574A" w:rsidRDefault="00B91E0A" w:rsidP="00B91E0A">
      <w:pPr>
        <w:pStyle w:val="ListParagraph"/>
        <w:numPr>
          <w:ilvl w:val="0"/>
          <w:numId w:val="18"/>
        </w:numPr>
        <w:ind w:left="360"/>
        <w:jc w:val="both"/>
        <w:rPr>
          <w:rFonts w:ascii="Times New Roman" w:hAnsi="Times New Roman" w:cs="Times New Roman"/>
          <w:bCs/>
          <w:sz w:val="24"/>
          <w:szCs w:val="24"/>
        </w:rPr>
      </w:pPr>
      <w:r w:rsidRPr="0021574A">
        <w:rPr>
          <w:rFonts w:ascii="Times New Roman" w:hAnsi="Times New Roman" w:cs="Times New Roman"/>
          <w:bCs/>
          <w:sz w:val="24"/>
          <w:szCs w:val="24"/>
        </w:rPr>
        <w:t>Dielectric Constant</w:t>
      </w:r>
    </w:p>
    <w:p w:rsidR="00B91E0A" w:rsidRPr="0021574A" w:rsidRDefault="00B91E0A" w:rsidP="00B91E0A">
      <w:pPr>
        <w:pStyle w:val="ListParagraph"/>
        <w:numPr>
          <w:ilvl w:val="0"/>
          <w:numId w:val="18"/>
        </w:numPr>
        <w:ind w:left="360"/>
        <w:jc w:val="both"/>
        <w:rPr>
          <w:rFonts w:ascii="Times New Roman" w:hAnsi="Times New Roman" w:cs="Times New Roman"/>
          <w:bCs/>
          <w:sz w:val="24"/>
          <w:szCs w:val="24"/>
        </w:rPr>
      </w:pPr>
      <w:r w:rsidRPr="0021574A">
        <w:rPr>
          <w:rFonts w:ascii="Times New Roman" w:hAnsi="Times New Roman" w:cs="Times New Roman"/>
          <w:bCs/>
          <w:sz w:val="24"/>
          <w:szCs w:val="24"/>
        </w:rPr>
        <w:t>Stefan’s Law</w:t>
      </w:r>
    </w:p>
    <w:p w:rsidR="00B91E0A" w:rsidRPr="0021574A" w:rsidRDefault="00B91E0A" w:rsidP="00B91E0A">
      <w:pPr>
        <w:pStyle w:val="ListParagraph"/>
        <w:numPr>
          <w:ilvl w:val="0"/>
          <w:numId w:val="18"/>
        </w:numPr>
        <w:ind w:left="360"/>
        <w:jc w:val="both"/>
        <w:rPr>
          <w:rFonts w:ascii="Times New Roman" w:hAnsi="Times New Roman" w:cs="Times New Roman"/>
          <w:bCs/>
          <w:sz w:val="24"/>
          <w:szCs w:val="24"/>
        </w:rPr>
      </w:pPr>
      <w:r w:rsidRPr="0021574A">
        <w:rPr>
          <w:rFonts w:ascii="Times New Roman" w:hAnsi="Times New Roman" w:cs="Times New Roman"/>
          <w:bCs/>
          <w:sz w:val="24"/>
          <w:szCs w:val="24"/>
        </w:rPr>
        <w:t>Solar Cells</w:t>
      </w:r>
    </w:p>
    <w:p w:rsidR="00B91E0A" w:rsidRPr="0021574A" w:rsidRDefault="00B91E0A" w:rsidP="00B91E0A">
      <w:pPr>
        <w:pStyle w:val="ListParagraph"/>
        <w:numPr>
          <w:ilvl w:val="0"/>
          <w:numId w:val="18"/>
        </w:numPr>
        <w:spacing w:after="0"/>
        <w:ind w:left="360"/>
        <w:rPr>
          <w:rFonts w:ascii="Times New Roman" w:hAnsi="Times New Roman" w:cs="Times New Roman"/>
          <w:sz w:val="24"/>
          <w:szCs w:val="24"/>
        </w:rPr>
      </w:pPr>
      <w:r w:rsidRPr="0021574A">
        <w:rPr>
          <w:rFonts w:ascii="Times New Roman" w:hAnsi="Times New Roman" w:cs="Times New Roman"/>
          <w:sz w:val="24"/>
          <w:szCs w:val="24"/>
        </w:rPr>
        <w:t>Thermo electric coefficient of a given metals</w:t>
      </w:r>
    </w:p>
    <w:p w:rsidR="00B91E0A" w:rsidRPr="0021574A" w:rsidRDefault="00B91E0A" w:rsidP="00B91E0A">
      <w:pPr>
        <w:pStyle w:val="ListParagraph"/>
        <w:numPr>
          <w:ilvl w:val="0"/>
          <w:numId w:val="18"/>
        </w:numPr>
        <w:spacing w:after="0"/>
        <w:ind w:left="360"/>
        <w:rPr>
          <w:rFonts w:ascii="Times New Roman" w:hAnsi="Times New Roman" w:cs="Times New Roman"/>
          <w:sz w:val="24"/>
          <w:szCs w:val="24"/>
        </w:rPr>
      </w:pPr>
      <w:r w:rsidRPr="0021574A">
        <w:rPr>
          <w:rFonts w:ascii="Times New Roman" w:hAnsi="Times New Roman" w:cs="Times New Roman"/>
          <w:sz w:val="24"/>
          <w:szCs w:val="24"/>
        </w:rPr>
        <w:t>Thermal and electrical conductivity of metals</w:t>
      </w:r>
    </w:p>
    <w:p w:rsidR="00B91E0A" w:rsidRPr="0021574A" w:rsidRDefault="00B91E0A" w:rsidP="00B91E0A">
      <w:pPr>
        <w:pStyle w:val="ListParagraph"/>
        <w:numPr>
          <w:ilvl w:val="0"/>
          <w:numId w:val="18"/>
        </w:numPr>
        <w:spacing w:after="0"/>
        <w:ind w:left="360"/>
        <w:rPr>
          <w:rFonts w:ascii="Times New Roman" w:hAnsi="Times New Roman" w:cs="Times New Roman"/>
          <w:sz w:val="24"/>
          <w:szCs w:val="24"/>
        </w:rPr>
      </w:pPr>
      <w:r w:rsidRPr="0021574A">
        <w:rPr>
          <w:rFonts w:ascii="Times New Roman" w:hAnsi="Times New Roman" w:cs="Times New Roman"/>
          <w:sz w:val="24"/>
          <w:szCs w:val="24"/>
        </w:rPr>
        <w:t>Optical Fiber.</w:t>
      </w:r>
    </w:p>
    <w:p w:rsidR="00B91E0A" w:rsidRPr="0021574A" w:rsidRDefault="00B91E0A" w:rsidP="00B91E0A">
      <w:pPr>
        <w:tabs>
          <w:tab w:val="left" w:pos="3755"/>
        </w:tabs>
        <w:spacing w:after="0"/>
        <w:jc w:val="both"/>
        <w:rPr>
          <w:rFonts w:ascii="Times New Roman" w:hAnsi="Times New Roman" w:cs="Times New Roman"/>
          <w:sz w:val="24"/>
          <w:szCs w:val="24"/>
        </w:rPr>
      </w:pPr>
      <w:r w:rsidRPr="0021574A">
        <w:rPr>
          <w:rFonts w:ascii="Times New Roman" w:hAnsi="Times New Roman" w:cs="Times New Roman"/>
          <w:sz w:val="24"/>
          <w:szCs w:val="24"/>
        </w:rPr>
        <w:tab/>
      </w:r>
    </w:p>
    <w:p w:rsidR="00B91E0A" w:rsidRPr="0021574A" w:rsidRDefault="00B91E0A" w:rsidP="00B91E0A">
      <w:pPr>
        <w:tabs>
          <w:tab w:val="left" w:pos="3755"/>
        </w:tabs>
        <w:spacing w:after="0"/>
        <w:jc w:val="both"/>
        <w:rPr>
          <w:rFonts w:ascii="Times New Roman" w:hAnsi="Times New Roman" w:cs="Times New Roman"/>
          <w:sz w:val="24"/>
          <w:szCs w:val="24"/>
        </w:rPr>
      </w:pPr>
    </w:p>
    <w:p w:rsidR="00B91E0A" w:rsidRPr="0021574A" w:rsidRDefault="00B91E0A" w:rsidP="00B91E0A">
      <w:pPr>
        <w:tabs>
          <w:tab w:val="left" w:pos="3755"/>
        </w:tabs>
        <w:spacing w:after="0"/>
        <w:jc w:val="both"/>
        <w:rPr>
          <w:rFonts w:ascii="Times New Roman" w:hAnsi="Times New Roman" w:cs="Times New Roman"/>
          <w:sz w:val="24"/>
          <w:szCs w:val="24"/>
        </w:rPr>
      </w:pPr>
    </w:p>
    <w:p w:rsidR="00B91E0A" w:rsidRPr="0021574A" w:rsidRDefault="00B91E0A" w:rsidP="00B91E0A">
      <w:pPr>
        <w:spacing w:after="0"/>
        <w:jc w:val="both"/>
        <w:rPr>
          <w:rFonts w:ascii="Times New Roman" w:hAnsi="Times New Roman" w:cs="Times New Roman"/>
          <w:sz w:val="24"/>
          <w:szCs w:val="24"/>
        </w:rPr>
      </w:pPr>
      <w:r w:rsidRPr="0021574A">
        <w:rPr>
          <w:rFonts w:ascii="Times New Roman" w:hAnsi="Times New Roman" w:cs="Times New Roman"/>
          <w:b/>
          <w:sz w:val="24"/>
          <w:szCs w:val="24"/>
        </w:rPr>
        <w:lastRenderedPageBreak/>
        <w:t xml:space="preserve">Course outcomes: </w:t>
      </w:r>
      <w:r w:rsidRPr="0021574A">
        <w:rPr>
          <w:rFonts w:ascii="Times New Roman" w:hAnsi="Times New Roman" w:cs="Times New Roman"/>
          <w:sz w:val="24"/>
          <w:szCs w:val="24"/>
        </w:rPr>
        <w:t>At the end of the course, the student will be able to</w:t>
      </w:r>
    </w:p>
    <w:p w:rsidR="00F52FD8" w:rsidRPr="0021574A" w:rsidRDefault="00F52FD8" w:rsidP="00243017">
      <w:pPr>
        <w:spacing w:after="0"/>
        <w:ind w:left="360" w:hanging="360"/>
        <w:jc w:val="both"/>
        <w:rPr>
          <w:rFonts w:ascii="Times New Roman" w:hAnsi="Times New Roman" w:cs="Times New Roman"/>
          <w:sz w:val="24"/>
          <w:szCs w:val="24"/>
        </w:rPr>
      </w:pPr>
    </w:p>
    <w:p w:rsidR="00243017" w:rsidRPr="0021574A" w:rsidRDefault="00B91E0A" w:rsidP="00243017">
      <w:pPr>
        <w:pStyle w:val="ListParagraph"/>
        <w:numPr>
          <w:ilvl w:val="0"/>
          <w:numId w:val="33"/>
        </w:numPr>
        <w:spacing w:after="0"/>
        <w:ind w:left="360"/>
        <w:jc w:val="both"/>
        <w:rPr>
          <w:rFonts w:ascii="Times New Roman" w:hAnsi="Times New Roman" w:cs="Times New Roman"/>
          <w:sz w:val="24"/>
          <w:szCs w:val="24"/>
        </w:rPr>
      </w:pPr>
      <w:r w:rsidRPr="0021574A">
        <w:rPr>
          <w:rFonts w:ascii="Times New Roman" w:hAnsi="Times New Roman" w:cs="Times New Roman"/>
          <w:sz w:val="24"/>
          <w:szCs w:val="24"/>
        </w:rPr>
        <w:t>Student will able to calculate the Hall coefficient, carri</w:t>
      </w:r>
      <w:r w:rsidR="00243017" w:rsidRPr="0021574A">
        <w:rPr>
          <w:rFonts w:ascii="Times New Roman" w:hAnsi="Times New Roman" w:cs="Times New Roman"/>
          <w:sz w:val="24"/>
          <w:szCs w:val="24"/>
        </w:rPr>
        <w:t xml:space="preserve">er density and carrier mobility </w:t>
      </w:r>
      <w:r w:rsidRPr="0021574A">
        <w:rPr>
          <w:rFonts w:ascii="Times New Roman" w:hAnsi="Times New Roman" w:cs="Times New Roman"/>
          <w:sz w:val="24"/>
          <w:szCs w:val="24"/>
        </w:rPr>
        <w:t>of a given semiconductor.</w:t>
      </w:r>
    </w:p>
    <w:p w:rsidR="00243017" w:rsidRPr="0021574A" w:rsidRDefault="00B91E0A" w:rsidP="00243017">
      <w:pPr>
        <w:pStyle w:val="ListParagraph"/>
        <w:numPr>
          <w:ilvl w:val="0"/>
          <w:numId w:val="33"/>
        </w:numPr>
        <w:spacing w:after="0"/>
        <w:ind w:left="360"/>
        <w:jc w:val="both"/>
        <w:rPr>
          <w:rFonts w:ascii="Times New Roman" w:hAnsi="Times New Roman" w:cs="Times New Roman"/>
          <w:sz w:val="24"/>
          <w:szCs w:val="24"/>
        </w:rPr>
      </w:pPr>
      <w:r w:rsidRPr="0021574A">
        <w:rPr>
          <w:rFonts w:ascii="Times New Roman" w:hAnsi="Times New Roman" w:cs="Times New Roman"/>
          <w:sz w:val="24"/>
          <w:szCs w:val="24"/>
        </w:rPr>
        <w:t>Student will able to understand the concept of diffraction of grating with this experiment.</w:t>
      </w:r>
    </w:p>
    <w:p w:rsidR="00243017" w:rsidRPr="0021574A" w:rsidRDefault="00B91E0A" w:rsidP="00243017">
      <w:pPr>
        <w:pStyle w:val="ListParagraph"/>
        <w:numPr>
          <w:ilvl w:val="0"/>
          <w:numId w:val="33"/>
        </w:numPr>
        <w:spacing w:after="0"/>
        <w:ind w:left="360"/>
        <w:jc w:val="both"/>
        <w:rPr>
          <w:rFonts w:ascii="Times New Roman" w:hAnsi="Times New Roman" w:cs="Times New Roman"/>
          <w:sz w:val="24"/>
          <w:szCs w:val="24"/>
        </w:rPr>
      </w:pPr>
      <w:r w:rsidRPr="0021574A">
        <w:rPr>
          <w:rFonts w:ascii="Times New Roman" w:hAnsi="Times New Roman" w:cs="Times New Roman"/>
          <w:sz w:val="24"/>
          <w:szCs w:val="24"/>
        </w:rPr>
        <w:t>Student will able to understand how to calculate the energy gap of a semiconductor.</w:t>
      </w:r>
    </w:p>
    <w:p w:rsidR="00243017" w:rsidRPr="0021574A" w:rsidRDefault="00B91E0A" w:rsidP="00243017">
      <w:pPr>
        <w:pStyle w:val="ListParagraph"/>
        <w:numPr>
          <w:ilvl w:val="0"/>
          <w:numId w:val="33"/>
        </w:numPr>
        <w:spacing w:after="0"/>
        <w:ind w:left="360"/>
        <w:jc w:val="both"/>
        <w:rPr>
          <w:rFonts w:ascii="Times New Roman" w:hAnsi="Times New Roman" w:cs="Times New Roman"/>
          <w:sz w:val="24"/>
          <w:szCs w:val="24"/>
        </w:rPr>
      </w:pPr>
      <w:r w:rsidRPr="0021574A">
        <w:rPr>
          <w:rFonts w:ascii="Times New Roman" w:hAnsi="Times New Roman" w:cs="Times New Roman"/>
          <w:sz w:val="24"/>
          <w:szCs w:val="24"/>
        </w:rPr>
        <w:t>Student will able to understand the magnetic properties of the material with B-H loop.</w:t>
      </w:r>
    </w:p>
    <w:p w:rsidR="00243017" w:rsidRPr="0021574A" w:rsidRDefault="00B91E0A" w:rsidP="00243017">
      <w:pPr>
        <w:pStyle w:val="ListParagraph"/>
        <w:numPr>
          <w:ilvl w:val="0"/>
          <w:numId w:val="33"/>
        </w:numPr>
        <w:spacing w:after="0"/>
        <w:ind w:left="360"/>
        <w:jc w:val="both"/>
        <w:rPr>
          <w:rFonts w:ascii="Times New Roman" w:eastAsia="Times New Roman" w:hAnsi="Times New Roman" w:cs="Times New Roman"/>
          <w:sz w:val="24"/>
          <w:szCs w:val="24"/>
        </w:rPr>
      </w:pPr>
      <w:r w:rsidRPr="0021574A">
        <w:rPr>
          <w:rFonts w:ascii="Times New Roman" w:hAnsi="Times New Roman" w:cs="Times New Roman"/>
          <w:sz w:val="24"/>
          <w:szCs w:val="24"/>
        </w:rPr>
        <w:t>Student will able to understand how the velocity of ultrasonic waves varies in different media.</w:t>
      </w:r>
    </w:p>
    <w:p w:rsidR="00243017" w:rsidRPr="0021574A" w:rsidRDefault="00B91E0A" w:rsidP="00243017">
      <w:pPr>
        <w:pStyle w:val="ListParagraph"/>
        <w:numPr>
          <w:ilvl w:val="0"/>
          <w:numId w:val="33"/>
        </w:numPr>
        <w:spacing w:after="0"/>
        <w:ind w:left="360"/>
        <w:jc w:val="both"/>
        <w:rPr>
          <w:rFonts w:ascii="Times New Roman" w:hAnsi="Times New Roman" w:cs="Times New Roman"/>
          <w:sz w:val="24"/>
          <w:szCs w:val="24"/>
        </w:rPr>
      </w:pPr>
      <w:r w:rsidRPr="0021574A">
        <w:rPr>
          <w:rFonts w:ascii="Times New Roman" w:hAnsi="Times New Roman" w:cs="Times New Roman"/>
          <w:sz w:val="24"/>
          <w:szCs w:val="24"/>
        </w:rPr>
        <w:t>Student will able to verify the concept of quantization through this experiment.</w:t>
      </w:r>
    </w:p>
    <w:p w:rsidR="00243017" w:rsidRPr="0021574A" w:rsidRDefault="00B91E0A" w:rsidP="00243017">
      <w:pPr>
        <w:pStyle w:val="ListParagraph"/>
        <w:numPr>
          <w:ilvl w:val="0"/>
          <w:numId w:val="33"/>
        </w:numPr>
        <w:spacing w:after="0"/>
        <w:ind w:left="360"/>
        <w:jc w:val="both"/>
        <w:rPr>
          <w:rFonts w:ascii="Times New Roman" w:hAnsi="Times New Roman" w:cs="Times New Roman"/>
          <w:sz w:val="24"/>
          <w:szCs w:val="24"/>
        </w:rPr>
      </w:pPr>
      <w:r w:rsidRPr="0021574A">
        <w:rPr>
          <w:rFonts w:ascii="Times New Roman" w:hAnsi="Times New Roman" w:cs="Times New Roman"/>
          <w:sz w:val="24"/>
          <w:szCs w:val="24"/>
        </w:rPr>
        <w:t xml:space="preserve"> Student will able to understand the dispersion of light through prism using spectrometer and measure their wavelengths</w:t>
      </w:r>
    </w:p>
    <w:p w:rsidR="00243017" w:rsidRPr="0021574A" w:rsidRDefault="00B91E0A" w:rsidP="00243017">
      <w:pPr>
        <w:pStyle w:val="ListParagraph"/>
        <w:numPr>
          <w:ilvl w:val="0"/>
          <w:numId w:val="33"/>
        </w:numPr>
        <w:spacing w:after="0"/>
        <w:ind w:left="360"/>
        <w:jc w:val="both"/>
        <w:rPr>
          <w:rFonts w:ascii="Times New Roman" w:hAnsi="Times New Roman" w:cs="Times New Roman"/>
          <w:sz w:val="24"/>
          <w:szCs w:val="24"/>
        </w:rPr>
      </w:pPr>
      <w:r w:rsidRPr="0021574A">
        <w:rPr>
          <w:rFonts w:ascii="Times New Roman" w:hAnsi="Times New Roman" w:cs="Times New Roman"/>
          <w:sz w:val="24"/>
          <w:szCs w:val="24"/>
        </w:rPr>
        <w:t>Student will able to understand how to calculate the dielectric constant of the given material.</w:t>
      </w:r>
    </w:p>
    <w:p w:rsidR="00243017" w:rsidRPr="0021574A" w:rsidRDefault="00B91E0A" w:rsidP="00243017">
      <w:pPr>
        <w:pStyle w:val="ListParagraph"/>
        <w:numPr>
          <w:ilvl w:val="0"/>
          <w:numId w:val="33"/>
        </w:numPr>
        <w:spacing w:after="0"/>
        <w:ind w:left="360"/>
        <w:jc w:val="both"/>
        <w:rPr>
          <w:rFonts w:ascii="Times New Roman" w:hAnsi="Times New Roman" w:cs="Times New Roman"/>
          <w:sz w:val="24"/>
          <w:szCs w:val="24"/>
        </w:rPr>
      </w:pPr>
      <w:r w:rsidRPr="0021574A">
        <w:rPr>
          <w:rFonts w:ascii="Times New Roman" w:hAnsi="Times New Roman" w:cs="Times New Roman"/>
          <w:sz w:val="24"/>
          <w:szCs w:val="24"/>
        </w:rPr>
        <w:t>Student will able to understand and verify the Stefan’s law radiations.</w:t>
      </w:r>
    </w:p>
    <w:p w:rsidR="00243017" w:rsidRPr="0021574A" w:rsidRDefault="00B91E0A" w:rsidP="00243017">
      <w:pPr>
        <w:pStyle w:val="ListParagraph"/>
        <w:numPr>
          <w:ilvl w:val="0"/>
          <w:numId w:val="33"/>
        </w:numPr>
        <w:spacing w:after="0"/>
        <w:ind w:left="360"/>
        <w:jc w:val="both"/>
        <w:rPr>
          <w:rFonts w:ascii="Times New Roman" w:hAnsi="Times New Roman" w:cs="Times New Roman"/>
          <w:sz w:val="24"/>
          <w:szCs w:val="24"/>
        </w:rPr>
      </w:pPr>
      <w:r w:rsidRPr="0021574A">
        <w:rPr>
          <w:rFonts w:ascii="Times New Roman" w:hAnsi="Times New Roman" w:cs="Times New Roman"/>
          <w:sz w:val="24"/>
          <w:szCs w:val="24"/>
        </w:rPr>
        <w:t>Student will able to understand the I-V characteristic of Solar cells.</w:t>
      </w:r>
    </w:p>
    <w:p w:rsidR="00243017" w:rsidRPr="0021574A" w:rsidRDefault="00B91E0A" w:rsidP="00243017">
      <w:pPr>
        <w:pStyle w:val="ListParagraph"/>
        <w:numPr>
          <w:ilvl w:val="0"/>
          <w:numId w:val="33"/>
        </w:numPr>
        <w:spacing w:after="0"/>
        <w:ind w:left="360"/>
        <w:jc w:val="both"/>
        <w:rPr>
          <w:rFonts w:ascii="Times New Roman" w:hAnsi="Times New Roman" w:cs="Times New Roman"/>
          <w:sz w:val="24"/>
          <w:szCs w:val="24"/>
        </w:rPr>
      </w:pPr>
      <w:r w:rsidRPr="0021574A">
        <w:rPr>
          <w:rFonts w:ascii="Times New Roman" w:hAnsi="Times New Roman" w:cs="Times New Roman"/>
          <w:sz w:val="24"/>
          <w:szCs w:val="24"/>
        </w:rPr>
        <w:t>Student will able to understand thermo electric coefficient of a given metals.</w:t>
      </w:r>
    </w:p>
    <w:p w:rsidR="00243017" w:rsidRPr="0021574A" w:rsidRDefault="00B91E0A" w:rsidP="00243017">
      <w:pPr>
        <w:pStyle w:val="ListParagraph"/>
        <w:numPr>
          <w:ilvl w:val="0"/>
          <w:numId w:val="33"/>
        </w:numPr>
        <w:spacing w:after="0"/>
        <w:ind w:left="360"/>
        <w:jc w:val="both"/>
        <w:rPr>
          <w:rFonts w:ascii="Times New Roman" w:hAnsi="Times New Roman" w:cs="Times New Roman"/>
          <w:sz w:val="24"/>
          <w:szCs w:val="24"/>
        </w:rPr>
      </w:pPr>
      <w:r w:rsidRPr="0021574A">
        <w:rPr>
          <w:rFonts w:ascii="Times New Roman" w:hAnsi="Times New Roman" w:cs="Times New Roman"/>
          <w:sz w:val="24"/>
          <w:szCs w:val="24"/>
        </w:rPr>
        <w:t>Student will able to understand Thermal and Electrical conductivity of Metals.</w:t>
      </w:r>
    </w:p>
    <w:p w:rsidR="00B91E0A" w:rsidRPr="0021574A" w:rsidRDefault="00B91E0A" w:rsidP="00243017">
      <w:pPr>
        <w:pStyle w:val="ListParagraph"/>
        <w:numPr>
          <w:ilvl w:val="0"/>
          <w:numId w:val="33"/>
        </w:numPr>
        <w:spacing w:after="0"/>
        <w:ind w:left="360"/>
        <w:jc w:val="both"/>
        <w:rPr>
          <w:rFonts w:ascii="Times New Roman" w:hAnsi="Times New Roman" w:cs="Times New Roman"/>
          <w:sz w:val="24"/>
          <w:szCs w:val="24"/>
        </w:rPr>
      </w:pPr>
      <w:r w:rsidRPr="0021574A">
        <w:rPr>
          <w:rFonts w:ascii="Times New Roman" w:hAnsi="Times New Roman" w:cs="Times New Roman"/>
          <w:sz w:val="24"/>
          <w:szCs w:val="24"/>
        </w:rPr>
        <w:t xml:space="preserve"> Student will able to calculate the acceptance angle and numerical aperture using fiber optic cable.</w:t>
      </w:r>
    </w:p>
    <w:p w:rsidR="00B91E0A" w:rsidRPr="0021574A" w:rsidRDefault="00B91E0A" w:rsidP="00B91E0A">
      <w:pPr>
        <w:spacing w:after="0"/>
        <w:jc w:val="both"/>
        <w:rPr>
          <w:rFonts w:ascii="Times New Roman" w:hAnsi="Times New Roman" w:cs="Times New Roman"/>
          <w:sz w:val="24"/>
          <w:szCs w:val="24"/>
        </w:rPr>
      </w:pPr>
    </w:p>
    <w:p w:rsidR="00B91E0A" w:rsidRPr="0021574A" w:rsidRDefault="00B91E0A" w:rsidP="00B91E0A">
      <w:pPr>
        <w:pStyle w:val="NoSpacing"/>
        <w:tabs>
          <w:tab w:val="left" w:pos="270"/>
        </w:tabs>
        <w:spacing w:line="276" w:lineRule="auto"/>
        <w:jc w:val="both"/>
        <w:rPr>
          <w:rFonts w:ascii="Times New Roman" w:hAnsi="Times New Roman" w:cs="Times New Roman"/>
          <w:b/>
          <w:bCs/>
          <w:sz w:val="24"/>
          <w:szCs w:val="24"/>
        </w:rPr>
      </w:pPr>
    </w:p>
    <w:tbl>
      <w:tblPr>
        <w:tblStyle w:val="TableGrid"/>
        <w:tblW w:w="0" w:type="auto"/>
        <w:tblLook w:val="04A0"/>
      </w:tblPr>
      <w:tblGrid>
        <w:gridCol w:w="1858"/>
        <w:gridCol w:w="1430"/>
        <w:gridCol w:w="1311"/>
        <w:gridCol w:w="2486"/>
        <w:gridCol w:w="1771"/>
      </w:tblGrid>
      <w:tr w:rsidR="00B91E0A" w:rsidRPr="0021574A" w:rsidTr="00AB419A">
        <w:tc>
          <w:tcPr>
            <w:tcW w:w="3369" w:type="dxa"/>
            <w:gridSpan w:val="2"/>
          </w:tcPr>
          <w:p w:rsidR="00B91E0A" w:rsidRPr="0021574A" w:rsidRDefault="00B91E0A" w:rsidP="00AB419A">
            <w:pPr>
              <w:spacing w:line="276" w:lineRule="auto"/>
              <w:jc w:val="both"/>
              <w:rPr>
                <w:rFonts w:ascii="Times New Roman" w:hAnsi="Times New Roman" w:cs="Times New Roman"/>
                <w:b/>
                <w:sz w:val="24"/>
                <w:szCs w:val="24"/>
              </w:rPr>
            </w:pPr>
            <w:r w:rsidRPr="0021574A">
              <w:rPr>
                <w:rFonts w:ascii="Times New Roman" w:hAnsi="Times New Roman" w:cs="Times New Roman"/>
                <w:b/>
                <w:sz w:val="24"/>
                <w:szCs w:val="24"/>
              </w:rPr>
              <w:t>Course Nature</w:t>
            </w:r>
          </w:p>
        </w:tc>
        <w:tc>
          <w:tcPr>
            <w:tcW w:w="5919" w:type="dxa"/>
            <w:gridSpan w:val="3"/>
          </w:tcPr>
          <w:p w:rsidR="00B91E0A" w:rsidRPr="0021574A" w:rsidRDefault="00B91E0A" w:rsidP="00AB419A">
            <w:pPr>
              <w:spacing w:line="276" w:lineRule="auto"/>
              <w:jc w:val="both"/>
              <w:rPr>
                <w:rFonts w:ascii="Times New Roman" w:hAnsi="Times New Roman" w:cs="Times New Roman"/>
                <w:b/>
                <w:sz w:val="24"/>
                <w:szCs w:val="24"/>
              </w:rPr>
            </w:pPr>
            <w:r w:rsidRPr="0021574A">
              <w:rPr>
                <w:rFonts w:ascii="Times New Roman" w:hAnsi="Times New Roman" w:cs="Times New Roman"/>
                <w:b/>
                <w:sz w:val="24"/>
                <w:szCs w:val="24"/>
              </w:rPr>
              <w:t>Practical</w:t>
            </w:r>
          </w:p>
        </w:tc>
      </w:tr>
      <w:tr w:rsidR="00B91E0A" w:rsidRPr="0021574A" w:rsidTr="00AB419A">
        <w:tc>
          <w:tcPr>
            <w:tcW w:w="9288" w:type="dxa"/>
            <w:gridSpan w:val="5"/>
          </w:tcPr>
          <w:p w:rsidR="00B91E0A" w:rsidRPr="0021574A" w:rsidRDefault="00B91E0A" w:rsidP="00AB419A">
            <w:pPr>
              <w:spacing w:line="276" w:lineRule="auto"/>
              <w:jc w:val="both"/>
              <w:rPr>
                <w:rFonts w:ascii="Times New Roman" w:hAnsi="Times New Roman" w:cs="Times New Roman"/>
                <w:b/>
                <w:sz w:val="24"/>
                <w:szCs w:val="24"/>
              </w:rPr>
            </w:pPr>
            <w:r w:rsidRPr="0021574A">
              <w:rPr>
                <w:rFonts w:ascii="Times New Roman" w:hAnsi="Times New Roman" w:cs="Times New Roman"/>
                <w:b/>
                <w:sz w:val="24"/>
                <w:szCs w:val="24"/>
              </w:rPr>
              <w:t>Assessment Method</w:t>
            </w:r>
          </w:p>
        </w:tc>
      </w:tr>
      <w:tr w:rsidR="00B91E0A" w:rsidRPr="0021574A" w:rsidTr="00AB419A">
        <w:tc>
          <w:tcPr>
            <w:tcW w:w="1939" w:type="dxa"/>
          </w:tcPr>
          <w:p w:rsidR="00B91E0A" w:rsidRPr="0021574A" w:rsidRDefault="00B91E0A"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Assessment Tool</w:t>
            </w:r>
          </w:p>
        </w:tc>
        <w:tc>
          <w:tcPr>
            <w:tcW w:w="1430" w:type="dxa"/>
          </w:tcPr>
          <w:p w:rsidR="00B91E0A" w:rsidRPr="0021574A" w:rsidRDefault="00B91E0A"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Experiments</w:t>
            </w:r>
          </w:p>
        </w:tc>
        <w:tc>
          <w:tcPr>
            <w:tcW w:w="1375" w:type="dxa"/>
          </w:tcPr>
          <w:p w:rsidR="00B91E0A" w:rsidRPr="0021574A" w:rsidRDefault="00B91E0A"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Record</w:t>
            </w:r>
          </w:p>
        </w:tc>
        <w:tc>
          <w:tcPr>
            <w:tcW w:w="2606" w:type="dxa"/>
          </w:tcPr>
          <w:p w:rsidR="00B91E0A" w:rsidRPr="0021574A" w:rsidRDefault="00B91E0A"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Viva-Voce/ Quiz/MCQ/Lab project</w:t>
            </w:r>
          </w:p>
        </w:tc>
        <w:tc>
          <w:tcPr>
            <w:tcW w:w="1938" w:type="dxa"/>
          </w:tcPr>
          <w:p w:rsidR="00B91E0A" w:rsidRPr="0021574A" w:rsidRDefault="00B91E0A"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Total</w:t>
            </w:r>
          </w:p>
        </w:tc>
      </w:tr>
      <w:tr w:rsidR="00B91E0A" w:rsidRPr="0021574A" w:rsidTr="00AB419A">
        <w:tc>
          <w:tcPr>
            <w:tcW w:w="1939" w:type="dxa"/>
          </w:tcPr>
          <w:p w:rsidR="00B91E0A" w:rsidRPr="0021574A" w:rsidRDefault="00B91E0A"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Weightage (%)</w:t>
            </w:r>
          </w:p>
        </w:tc>
        <w:tc>
          <w:tcPr>
            <w:tcW w:w="1430" w:type="dxa"/>
          </w:tcPr>
          <w:p w:rsidR="00B91E0A" w:rsidRPr="0021574A" w:rsidRDefault="00B91E0A"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25%</w:t>
            </w:r>
          </w:p>
        </w:tc>
        <w:tc>
          <w:tcPr>
            <w:tcW w:w="1375" w:type="dxa"/>
          </w:tcPr>
          <w:p w:rsidR="00B91E0A" w:rsidRPr="0021574A" w:rsidRDefault="00B91E0A"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5%</w:t>
            </w:r>
          </w:p>
        </w:tc>
        <w:tc>
          <w:tcPr>
            <w:tcW w:w="2606" w:type="dxa"/>
          </w:tcPr>
          <w:p w:rsidR="00B91E0A" w:rsidRPr="0021574A" w:rsidRDefault="00B91E0A"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10%</w:t>
            </w:r>
          </w:p>
        </w:tc>
        <w:tc>
          <w:tcPr>
            <w:tcW w:w="1938" w:type="dxa"/>
          </w:tcPr>
          <w:p w:rsidR="00B91E0A" w:rsidRPr="0021574A" w:rsidRDefault="00B91E0A"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40%</w:t>
            </w:r>
          </w:p>
        </w:tc>
      </w:tr>
      <w:tr w:rsidR="00B91E0A" w:rsidRPr="0021574A" w:rsidTr="00AB419A">
        <w:tc>
          <w:tcPr>
            <w:tcW w:w="7350" w:type="dxa"/>
            <w:gridSpan w:val="4"/>
          </w:tcPr>
          <w:p w:rsidR="00B91E0A" w:rsidRPr="0021574A" w:rsidRDefault="00B91E0A"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End Semester Examination weightage (%)</w:t>
            </w:r>
          </w:p>
        </w:tc>
        <w:tc>
          <w:tcPr>
            <w:tcW w:w="1938" w:type="dxa"/>
          </w:tcPr>
          <w:p w:rsidR="00B91E0A" w:rsidRPr="0021574A" w:rsidRDefault="00B91E0A"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60%</w:t>
            </w:r>
          </w:p>
        </w:tc>
      </w:tr>
    </w:tbl>
    <w:p w:rsidR="00B91E0A" w:rsidRPr="0021574A" w:rsidRDefault="00B91E0A" w:rsidP="00B91E0A">
      <w:pPr>
        <w:rPr>
          <w:rFonts w:ascii="Times New Roman" w:hAnsi="Times New Roman" w:cs="Times New Roman"/>
        </w:rPr>
      </w:pPr>
    </w:p>
    <w:p w:rsidR="00B91E0A" w:rsidRPr="0021574A" w:rsidRDefault="00B91E0A" w:rsidP="00B91E0A">
      <w:pPr>
        <w:rPr>
          <w:rFonts w:ascii="Times New Roman" w:hAnsi="Times New Roman" w:cs="Times New Roman"/>
        </w:rPr>
      </w:pPr>
    </w:p>
    <w:p w:rsidR="001C3EDC" w:rsidRPr="0021574A" w:rsidRDefault="001C3EDC" w:rsidP="00D65FAB">
      <w:pPr>
        <w:rPr>
          <w:rFonts w:ascii="Times New Roman" w:hAnsi="Times New Roman" w:cs="Times New Roman"/>
        </w:rPr>
      </w:pPr>
    </w:p>
    <w:p w:rsidR="00061FD0" w:rsidRPr="0021574A" w:rsidRDefault="00061FD0" w:rsidP="00D65FAB">
      <w:pPr>
        <w:rPr>
          <w:rFonts w:ascii="Times New Roman" w:hAnsi="Times New Roman" w:cs="Times New Roman"/>
        </w:rPr>
      </w:pPr>
    </w:p>
    <w:p w:rsidR="00061FD0" w:rsidRPr="0021574A" w:rsidRDefault="00061FD0" w:rsidP="00D65FAB">
      <w:pPr>
        <w:rPr>
          <w:rFonts w:ascii="Times New Roman" w:hAnsi="Times New Roman" w:cs="Times New Roman"/>
        </w:rPr>
      </w:pPr>
    </w:p>
    <w:p w:rsidR="00061FD0" w:rsidRPr="0021574A" w:rsidRDefault="00061FD0" w:rsidP="00D65FAB">
      <w:pPr>
        <w:rPr>
          <w:rFonts w:ascii="Times New Roman" w:hAnsi="Times New Roman" w:cs="Times New Roman"/>
        </w:rPr>
      </w:pPr>
    </w:p>
    <w:p w:rsidR="00061FD0" w:rsidRPr="0021574A" w:rsidRDefault="00061FD0" w:rsidP="00D65FAB">
      <w:pPr>
        <w:rPr>
          <w:rFonts w:ascii="Times New Roman" w:hAnsi="Times New Roman" w:cs="Times New Roman"/>
        </w:rPr>
      </w:pPr>
    </w:p>
    <w:tbl>
      <w:tblPr>
        <w:tblStyle w:val="TableGrid"/>
        <w:tblW w:w="9018" w:type="dxa"/>
        <w:tblLook w:val="04A0"/>
      </w:tblPr>
      <w:tblGrid>
        <w:gridCol w:w="1476"/>
        <w:gridCol w:w="3222"/>
        <w:gridCol w:w="1530"/>
        <w:gridCol w:w="1350"/>
        <w:gridCol w:w="1440"/>
      </w:tblGrid>
      <w:tr w:rsidR="00D62DC4" w:rsidRPr="0021574A" w:rsidTr="00AB419A">
        <w:tc>
          <w:tcPr>
            <w:tcW w:w="1476" w:type="dxa"/>
          </w:tcPr>
          <w:p w:rsidR="00D62DC4" w:rsidRPr="0021574A" w:rsidRDefault="00D62DC4" w:rsidP="00AB419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lastRenderedPageBreak/>
              <w:t>Course code</w:t>
            </w:r>
          </w:p>
        </w:tc>
        <w:tc>
          <w:tcPr>
            <w:tcW w:w="3222" w:type="dxa"/>
          </w:tcPr>
          <w:p w:rsidR="00D62DC4" w:rsidRPr="0021574A" w:rsidRDefault="00D62DC4" w:rsidP="00AB419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Course name</w:t>
            </w:r>
          </w:p>
        </w:tc>
        <w:tc>
          <w:tcPr>
            <w:tcW w:w="1530" w:type="dxa"/>
          </w:tcPr>
          <w:p w:rsidR="00D62DC4" w:rsidRPr="0021574A" w:rsidRDefault="00D62DC4" w:rsidP="00AB419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Course Category</w:t>
            </w:r>
          </w:p>
        </w:tc>
        <w:tc>
          <w:tcPr>
            <w:tcW w:w="1350" w:type="dxa"/>
          </w:tcPr>
          <w:p w:rsidR="00D62DC4" w:rsidRPr="0021574A" w:rsidRDefault="00D62DC4" w:rsidP="00AB419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L-T-P</w:t>
            </w:r>
          </w:p>
        </w:tc>
        <w:tc>
          <w:tcPr>
            <w:tcW w:w="1440" w:type="dxa"/>
          </w:tcPr>
          <w:p w:rsidR="00D62DC4" w:rsidRPr="0021574A" w:rsidRDefault="00D62DC4" w:rsidP="00AB419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Credits</w:t>
            </w:r>
          </w:p>
        </w:tc>
      </w:tr>
      <w:tr w:rsidR="00D62DC4" w:rsidRPr="0021574A" w:rsidTr="00AB419A">
        <w:tc>
          <w:tcPr>
            <w:tcW w:w="1476" w:type="dxa"/>
          </w:tcPr>
          <w:p w:rsidR="00D62DC4" w:rsidRPr="0021574A" w:rsidRDefault="00AC6989" w:rsidP="00AB419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20</w:t>
            </w:r>
            <w:r w:rsidR="00D62DC4" w:rsidRPr="0021574A">
              <w:rPr>
                <w:rFonts w:ascii="Times New Roman" w:hAnsi="Times New Roman" w:cs="Times New Roman"/>
                <w:b/>
                <w:sz w:val="24"/>
                <w:szCs w:val="24"/>
              </w:rPr>
              <w:t>PY1201</w:t>
            </w:r>
          </w:p>
        </w:tc>
        <w:tc>
          <w:tcPr>
            <w:tcW w:w="3222" w:type="dxa"/>
          </w:tcPr>
          <w:p w:rsidR="00D62DC4" w:rsidRPr="0021574A" w:rsidRDefault="00D62DC4" w:rsidP="00AB419A">
            <w:pPr>
              <w:spacing w:line="276" w:lineRule="auto"/>
              <w:jc w:val="center"/>
              <w:rPr>
                <w:rFonts w:ascii="Times New Roman" w:hAnsi="Times New Roman" w:cs="Times New Roman"/>
                <w:b/>
                <w:sz w:val="24"/>
                <w:szCs w:val="24"/>
              </w:rPr>
            </w:pPr>
            <w:r w:rsidRPr="0021574A">
              <w:rPr>
                <w:rFonts w:ascii="Times New Roman" w:hAnsi="Times New Roman" w:cs="Times New Roman"/>
                <w:b/>
                <w:bCs/>
                <w:sz w:val="24"/>
                <w:szCs w:val="24"/>
              </w:rPr>
              <w:t>E1 Engineering Physics-CSE</w:t>
            </w:r>
          </w:p>
        </w:tc>
        <w:tc>
          <w:tcPr>
            <w:tcW w:w="1530" w:type="dxa"/>
          </w:tcPr>
          <w:p w:rsidR="00D62DC4" w:rsidRPr="0021574A" w:rsidRDefault="00D62DC4" w:rsidP="00AB419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BSC</w:t>
            </w:r>
          </w:p>
        </w:tc>
        <w:tc>
          <w:tcPr>
            <w:tcW w:w="1350" w:type="dxa"/>
          </w:tcPr>
          <w:p w:rsidR="00D62DC4" w:rsidRPr="0021574A" w:rsidRDefault="008B62C7" w:rsidP="00AB419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3-1</w:t>
            </w:r>
            <w:r w:rsidR="00D62DC4" w:rsidRPr="0021574A">
              <w:rPr>
                <w:rFonts w:ascii="Times New Roman" w:hAnsi="Times New Roman" w:cs="Times New Roman"/>
                <w:b/>
                <w:sz w:val="24"/>
                <w:szCs w:val="24"/>
              </w:rPr>
              <w:t>-</w:t>
            </w:r>
            <w:r w:rsidR="00A43319" w:rsidRPr="0021574A">
              <w:rPr>
                <w:rFonts w:ascii="Times New Roman" w:hAnsi="Times New Roman" w:cs="Times New Roman"/>
                <w:b/>
                <w:sz w:val="24"/>
                <w:szCs w:val="24"/>
              </w:rPr>
              <w:t>0</w:t>
            </w:r>
          </w:p>
        </w:tc>
        <w:tc>
          <w:tcPr>
            <w:tcW w:w="1440" w:type="dxa"/>
          </w:tcPr>
          <w:p w:rsidR="00D62DC4" w:rsidRPr="0021574A" w:rsidRDefault="00A43319" w:rsidP="00AB419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4</w:t>
            </w:r>
          </w:p>
        </w:tc>
      </w:tr>
    </w:tbl>
    <w:p w:rsidR="00D62DC4" w:rsidRPr="0021574A" w:rsidRDefault="00D62DC4" w:rsidP="00D62DC4">
      <w:pPr>
        <w:rPr>
          <w:rFonts w:ascii="Times New Roman" w:hAnsi="Times New Roman" w:cs="Times New Roman"/>
          <w:sz w:val="24"/>
          <w:szCs w:val="24"/>
        </w:rPr>
      </w:pPr>
    </w:p>
    <w:p w:rsidR="00D62DC4" w:rsidRPr="0021574A" w:rsidRDefault="00D62DC4" w:rsidP="00D62DC4">
      <w:pPr>
        <w:spacing w:after="0"/>
        <w:rPr>
          <w:rFonts w:ascii="Times New Roman" w:hAnsi="Times New Roman" w:cs="Times New Roman"/>
          <w:b/>
          <w:sz w:val="24"/>
          <w:szCs w:val="24"/>
        </w:rPr>
      </w:pPr>
      <w:r w:rsidRPr="0021574A">
        <w:rPr>
          <w:rFonts w:ascii="Times New Roman" w:hAnsi="Times New Roman" w:cs="Times New Roman"/>
          <w:b/>
          <w:sz w:val="24"/>
          <w:szCs w:val="24"/>
        </w:rPr>
        <w:t>Course Learning Objectives:</w:t>
      </w:r>
    </w:p>
    <w:p w:rsidR="00D62DC4" w:rsidRPr="0021574A" w:rsidRDefault="00D62DC4" w:rsidP="00D62DC4">
      <w:pPr>
        <w:pStyle w:val="ListParagraph"/>
        <w:numPr>
          <w:ilvl w:val="0"/>
          <w:numId w:val="24"/>
        </w:numPr>
        <w:spacing w:after="0"/>
        <w:ind w:left="360"/>
        <w:jc w:val="both"/>
        <w:rPr>
          <w:rFonts w:ascii="Times New Roman" w:hAnsi="Times New Roman" w:cs="Times New Roman"/>
          <w:b/>
          <w:sz w:val="24"/>
          <w:szCs w:val="24"/>
        </w:rPr>
      </w:pPr>
      <w:r w:rsidRPr="0021574A">
        <w:rPr>
          <w:rFonts w:ascii="Times New Roman" w:hAnsi="Times New Roman" w:cs="Times New Roman"/>
          <w:sz w:val="24"/>
          <w:szCs w:val="24"/>
        </w:rPr>
        <w:t>To enhance the knowledge on waves &amp; oscillation with an emphasis on different type of oscillations and its resonance conditions.</w:t>
      </w:r>
    </w:p>
    <w:p w:rsidR="00D62DC4" w:rsidRPr="0021574A" w:rsidRDefault="00D62DC4" w:rsidP="00D62DC4">
      <w:pPr>
        <w:pStyle w:val="ListParagraph"/>
        <w:numPr>
          <w:ilvl w:val="0"/>
          <w:numId w:val="24"/>
        </w:numPr>
        <w:spacing w:after="0"/>
        <w:ind w:left="360"/>
        <w:jc w:val="both"/>
        <w:rPr>
          <w:rFonts w:ascii="Times New Roman" w:hAnsi="Times New Roman" w:cs="Times New Roman"/>
          <w:sz w:val="24"/>
          <w:szCs w:val="24"/>
        </w:rPr>
      </w:pPr>
      <w:r w:rsidRPr="0021574A">
        <w:rPr>
          <w:rFonts w:ascii="Times New Roman" w:hAnsi="Times New Roman" w:cs="Times New Roman"/>
          <w:sz w:val="24"/>
          <w:szCs w:val="24"/>
        </w:rPr>
        <w:t>To distinguish vividly the Optical phenomena’s such as Interference, Diffraction and their applications through experimental point of view like Michelson Interferometer, Newton Rings and Plane Diffraction Grating.</w:t>
      </w:r>
    </w:p>
    <w:p w:rsidR="00D62DC4" w:rsidRPr="0021574A" w:rsidRDefault="00D62DC4" w:rsidP="00D62DC4">
      <w:pPr>
        <w:pStyle w:val="ListParagraph"/>
        <w:numPr>
          <w:ilvl w:val="0"/>
          <w:numId w:val="24"/>
        </w:numPr>
        <w:spacing w:after="0"/>
        <w:ind w:left="360"/>
        <w:jc w:val="both"/>
        <w:rPr>
          <w:rFonts w:ascii="Times New Roman" w:hAnsi="Times New Roman" w:cs="Times New Roman"/>
          <w:sz w:val="24"/>
          <w:szCs w:val="24"/>
        </w:rPr>
      </w:pPr>
      <w:r w:rsidRPr="0021574A">
        <w:rPr>
          <w:rFonts w:ascii="Times New Roman" w:hAnsi="Times New Roman" w:cs="Times New Roman"/>
          <w:sz w:val="24"/>
          <w:szCs w:val="24"/>
        </w:rPr>
        <w:t>To pursue the in-depth knowledge on Polarization with emphasis on Laurent’s half-shade Polarimeter and also to learn all the basic necessary concepts regarding the LASERs including basic important types of LASERs.</w:t>
      </w:r>
    </w:p>
    <w:p w:rsidR="00D62DC4" w:rsidRPr="0021574A" w:rsidRDefault="00D62DC4" w:rsidP="00D62DC4">
      <w:pPr>
        <w:pStyle w:val="ListParagraph"/>
        <w:numPr>
          <w:ilvl w:val="0"/>
          <w:numId w:val="24"/>
        </w:numPr>
        <w:spacing w:after="0"/>
        <w:ind w:left="360"/>
        <w:jc w:val="both"/>
        <w:rPr>
          <w:rFonts w:ascii="Times New Roman" w:hAnsi="Times New Roman" w:cs="Times New Roman"/>
          <w:color w:val="0000FF" w:themeColor="hyperlink"/>
          <w:sz w:val="24"/>
          <w:szCs w:val="24"/>
          <w:u w:val="single"/>
        </w:rPr>
      </w:pPr>
      <w:r w:rsidRPr="0021574A">
        <w:rPr>
          <w:rFonts w:ascii="Times New Roman" w:hAnsi="Times New Roman" w:cs="Times New Roman"/>
          <w:sz w:val="24"/>
          <w:szCs w:val="24"/>
        </w:rPr>
        <w:t>To pull the student attention towards the difference between Photography and Holography and also the basic knowledge regarding Optical fibers along with its applications.</w:t>
      </w:r>
    </w:p>
    <w:p w:rsidR="00D62DC4" w:rsidRPr="0021574A" w:rsidRDefault="00D62DC4" w:rsidP="00D62DC4">
      <w:pPr>
        <w:pStyle w:val="ListParagraph"/>
        <w:numPr>
          <w:ilvl w:val="0"/>
          <w:numId w:val="24"/>
        </w:numPr>
        <w:spacing w:after="0"/>
        <w:ind w:left="360"/>
        <w:jc w:val="both"/>
        <w:rPr>
          <w:rFonts w:ascii="Times New Roman" w:hAnsi="Times New Roman" w:cs="Times New Roman"/>
          <w:sz w:val="24"/>
          <w:szCs w:val="24"/>
        </w:rPr>
      </w:pPr>
      <w:r w:rsidRPr="0021574A">
        <w:rPr>
          <w:rFonts w:ascii="Times New Roman" w:hAnsi="Times New Roman" w:cs="Times New Roman"/>
          <w:sz w:val="24"/>
          <w:szCs w:val="24"/>
        </w:rPr>
        <w:t xml:space="preserve">  To identify the necessity of origin of Quantum mechanics over the grand old Classical mechanics and also to learn the knowledge on postulates of Quantum mechanics.</w:t>
      </w:r>
    </w:p>
    <w:p w:rsidR="00D62DC4" w:rsidRPr="0021574A" w:rsidRDefault="00D62DC4" w:rsidP="00D62DC4">
      <w:pPr>
        <w:pStyle w:val="ListParagraph"/>
        <w:numPr>
          <w:ilvl w:val="0"/>
          <w:numId w:val="24"/>
        </w:numPr>
        <w:spacing w:after="0"/>
        <w:ind w:left="360"/>
        <w:jc w:val="both"/>
        <w:rPr>
          <w:rFonts w:ascii="Times New Roman" w:hAnsi="Times New Roman" w:cs="Times New Roman"/>
          <w:sz w:val="24"/>
          <w:szCs w:val="24"/>
        </w:rPr>
      </w:pPr>
      <w:r w:rsidRPr="0021574A">
        <w:rPr>
          <w:rStyle w:val="Hyperlink"/>
          <w:rFonts w:ascii="Times New Roman" w:hAnsi="Times New Roman" w:cs="Times New Roman"/>
          <w:color w:val="auto"/>
          <w:sz w:val="24"/>
          <w:szCs w:val="24"/>
          <w:u w:val="none"/>
        </w:rPr>
        <w:t xml:space="preserve">To get knowledge about the band theory of solids by the assumption of movement of an electron in the periodic potential well only and hence distinguishes the materials classification, phenomena of Hall Effect exhibited by semiconductors and its applications. </w:t>
      </w:r>
    </w:p>
    <w:p w:rsidR="00D62DC4" w:rsidRPr="0021574A" w:rsidRDefault="00D62DC4" w:rsidP="00D62DC4">
      <w:pPr>
        <w:spacing w:after="0"/>
        <w:ind w:left="360" w:hanging="360"/>
        <w:jc w:val="both"/>
        <w:rPr>
          <w:rFonts w:ascii="Times New Roman" w:hAnsi="Times New Roman" w:cs="Times New Roman"/>
          <w:sz w:val="24"/>
          <w:szCs w:val="24"/>
        </w:rPr>
      </w:pPr>
    </w:p>
    <w:p w:rsidR="00D62DC4" w:rsidRPr="0021574A" w:rsidRDefault="00D62DC4" w:rsidP="00D62DC4">
      <w:pPr>
        <w:spacing w:after="0"/>
        <w:rPr>
          <w:rFonts w:ascii="Times New Roman" w:hAnsi="Times New Roman" w:cs="Times New Roman"/>
          <w:b/>
          <w:sz w:val="24"/>
          <w:szCs w:val="24"/>
        </w:rPr>
      </w:pPr>
      <w:r w:rsidRPr="0021574A">
        <w:rPr>
          <w:rFonts w:ascii="Times New Roman" w:hAnsi="Times New Roman" w:cs="Times New Roman"/>
          <w:b/>
          <w:sz w:val="24"/>
          <w:szCs w:val="24"/>
        </w:rPr>
        <w:t>Course Content:</w:t>
      </w:r>
    </w:p>
    <w:p w:rsidR="00D62DC4" w:rsidRPr="0021574A" w:rsidRDefault="00D62DC4" w:rsidP="00D62DC4">
      <w:pPr>
        <w:spacing w:after="0"/>
        <w:rPr>
          <w:rFonts w:ascii="Times New Roman" w:hAnsi="Times New Roman" w:cs="Times New Roman"/>
          <w:b/>
          <w:sz w:val="24"/>
          <w:szCs w:val="24"/>
        </w:rPr>
      </w:pPr>
    </w:p>
    <w:p w:rsidR="00D62DC4" w:rsidRPr="0021574A" w:rsidRDefault="00D62DC4" w:rsidP="00D62DC4">
      <w:pPr>
        <w:spacing w:after="0"/>
        <w:jc w:val="both"/>
        <w:rPr>
          <w:rFonts w:ascii="Times New Roman" w:eastAsia="Calibri" w:hAnsi="Times New Roman" w:cs="Times New Roman"/>
          <w:b/>
          <w:sz w:val="24"/>
          <w:szCs w:val="24"/>
        </w:rPr>
      </w:pPr>
      <w:r w:rsidRPr="0021574A">
        <w:rPr>
          <w:rFonts w:ascii="Times New Roman" w:eastAsia="Calibri" w:hAnsi="Times New Roman" w:cs="Times New Roman"/>
          <w:b/>
          <w:sz w:val="24"/>
          <w:szCs w:val="24"/>
        </w:rPr>
        <w:t>Unit I: Oscillations</w:t>
      </w:r>
      <w:r w:rsidRPr="0021574A">
        <w:rPr>
          <w:rFonts w:ascii="Times New Roman" w:eastAsia="Calibri" w:hAnsi="Times New Roman" w:cs="Times New Roman"/>
          <w:b/>
          <w:sz w:val="24"/>
          <w:szCs w:val="24"/>
        </w:rPr>
        <w:tab/>
      </w:r>
      <w:r w:rsidRPr="0021574A">
        <w:rPr>
          <w:rFonts w:ascii="Times New Roman" w:eastAsia="Calibri" w:hAnsi="Times New Roman" w:cs="Times New Roman"/>
          <w:b/>
          <w:sz w:val="24"/>
          <w:szCs w:val="24"/>
        </w:rPr>
        <w:tab/>
      </w:r>
      <w:r w:rsidRPr="0021574A">
        <w:rPr>
          <w:rFonts w:ascii="Times New Roman" w:eastAsia="Calibri" w:hAnsi="Times New Roman" w:cs="Times New Roman"/>
          <w:b/>
          <w:sz w:val="24"/>
          <w:szCs w:val="24"/>
        </w:rPr>
        <w:tab/>
      </w:r>
      <w:r w:rsidRPr="0021574A">
        <w:rPr>
          <w:rFonts w:ascii="Times New Roman" w:eastAsia="Calibri" w:hAnsi="Times New Roman" w:cs="Times New Roman"/>
          <w:b/>
          <w:sz w:val="24"/>
          <w:szCs w:val="24"/>
        </w:rPr>
        <w:tab/>
      </w:r>
      <w:r w:rsidRPr="0021574A">
        <w:rPr>
          <w:rFonts w:ascii="Times New Roman" w:eastAsia="Calibri" w:hAnsi="Times New Roman" w:cs="Times New Roman"/>
          <w:b/>
          <w:sz w:val="24"/>
          <w:szCs w:val="24"/>
        </w:rPr>
        <w:tab/>
      </w:r>
      <w:r w:rsidRPr="0021574A">
        <w:rPr>
          <w:rFonts w:ascii="Times New Roman" w:eastAsia="Calibri" w:hAnsi="Times New Roman" w:cs="Times New Roman"/>
          <w:b/>
          <w:sz w:val="24"/>
          <w:szCs w:val="24"/>
        </w:rPr>
        <w:tab/>
      </w:r>
      <w:r w:rsidR="006E2595">
        <w:rPr>
          <w:rFonts w:ascii="Times New Roman" w:eastAsia="Calibri" w:hAnsi="Times New Roman" w:cs="Times New Roman"/>
          <w:b/>
          <w:sz w:val="24"/>
          <w:szCs w:val="24"/>
        </w:rPr>
        <w:t xml:space="preserve">                              </w:t>
      </w:r>
      <w:r w:rsidRPr="0021574A">
        <w:rPr>
          <w:rFonts w:ascii="Times New Roman" w:eastAsia="Calibri" w:hAnsi="Times New Roman" w:cs="Times New Roman"/>
          <w:b/>
          <w:sz w:val="24"/>
          <w:szCs w:val="24"/>
        </w:rPr>
        <w:t xml:space="preserve"> (</w:t>
      </w:r>
      <w:r w:rsidR="00A0172D" w:rsidRPr="0021574A">
        <w:rPr>
          <w:rFonts w:ascii="Times New Roman" w:eastAsia="Calibri" w:hAnsi="Times New Roman" w:cs="Times New Roman"/>
          <w:b/>
          <w:sz w:val="24"/>
          <w:szCs w:val="24"/>
        </w:rPr>
        <w:t>9</w:t>
      </w:r>
      <w:r w:rsidRPr="0021574A">
        <w:rPr>
          <w:rFonts w:ascii="Times New Roman" w:eastAsia="Calibri" w:hAnsi="Times New Roman" w:cs="Times New Roman"/>
          <w:b/>
          <w:sz w:val="24"/>
          <w:szCs w:val="24"/>
        </w:rPr>
        <w:t xml:space="preserve"> Hours)</w:t>
      </w:r>
    </w:p>
    <w:p w:rsidR="00D62DC4" w:rsidRPr="0021574A" w:rsidRDefault="00D62DC4" w:rsidP="00D62DC4">
      <w:pPr>
        <w:spacing w:after="0"/>
        <w:jc w:val="both"/>
        <w:rPr>
          <w:rFonts w:ascii="Times New Roman" w:eastAsia="Calibri" w:hAnsi="Times New Roman" w:cs="Times New Roman"/>
          <w:sz w:val="24"/>
          <w:szCs w:val="24"/>
        </w:rPr>
      </w:pPr>
      <w:r w:rsidRPr="0021574A">
        <w:rPr>
          <w:rFonts w:ascii="Times New Roman" w:eastAsia="Calibri" w:hAnsi="Times New Roman" w:cs="Times New Roman"/>
          <w:sz w:val="24"/>
          <w:szCs w:val="24"/>
        </w:rPr>
        <w:t>Oscillations</w:t>
      </w:r>
      <w:r w:rsidRPr="0021574A">
        <w:rPr>
          <w:rFonts w:ascii="Times New Roman" w:eastAsia="Calibri" w:hAnsi="Times New Roman" w:cs="Times New Roman"/>
          <w:b/>
          <w:sz w:val="24"/>
          <w:szCs w:val="24"/>
        </w:rPr>
        <w:t>:</w:t>
      </w:r>
      <w:r w:rsidRPr="0021574A">
        <w:rPr>
          <w:rFonts w:ascii="Times New Roman" w:eastAsia="Calibri" w:hAnsi="Times New Roman" w:cs="Times New Roman"/>
          <w:sz w:val="24"/>
          <w:szCs w:val="24"/>
        </w:rPr>
        <w:t xml:space="preserve"> Simple Harmonic Oscillator (SHO), Damped Oscillations, Forced Oscillations, Amplitude and Velocity Resonance, Quality Factor, Coupled Oscillations &amp;Normal modes, Coupled Pendulums &amp; energy. </w:t>
      </w:r>
    </w:p>
    <w:p w:rsidR="00D62DC4" w:rsidRPr="0021574A" w:rsidRDefault="00D62DC4" w:rsidP="00D62DC4">
      <w:pPr>
        <w:spacing w:after="0"/>
        <w:jc w:val="both"/>
        <w:rPr>
          <w:rFonts w:ascii="Times New Roman" w:hAnsi="Times New Roman" w:cs="Times New Roman"/>
          <w:b/>
          <w:sz w:val="24"/>
          <w:szCs w:val="24"/>
        </w:rPr>
      </w:pPr>
    </w:p>
    <w:p w:rsidR="00D62DC4" w:rsidRPr="0021574A" w:rsidRDefault="00D62DC4" w:rsidP="00D62DC4">
      <w:pPr>
        <w:spacing w:after="0"/>
        <w:jc w:val="both"/>
        <w:rPr>
          <w:rFonts w:ascii="Times New Roman" w:hAnsi="Times New Roman" w:cs="Times New Roman"/>
          <w:b/>
          <w:sz w:val="24"/>
          <w:szCs w:val="24"/>
        </w:rPr>
      </w:pPr>
      <w:r w:rsidRPr="0021574A">
        <w:rPr>
          <w:rFonts w:ascii="Times New Roman" w:hAnsi="Times New Roman" w:cs="Times New Roman"/>
          <w:b/>
          <w:sz w:val="24"/>
          <w:szCs w:val="24"/>
        </w:rPr>
        <w:t>Unit – II: Wave Optics</w:t>
      </w:r>
      <w:r w:rsidRPr="0021574A">
        <w:rPr>
          <w:rFonts w:ascii="Times New Roman" w:hAnsi="Times New Roman" w:cs="Times New Roman"/>
          <w:b/>
          <w:sz w:val="24"/>
          <w:szCs w:val="24"/>
        </w:rPr>
        <w:tab/>
      </w:r>
      <w:r w:rsidRPr="0021574A">
        <w:rPr>
          <w:rFonts w:ascii="Times New Roman" w:hAnsi="Times New Roman" w:cs="Times New Roman"/>
          <w:b/>
          <w:sz w:val="24"/>
          <w:szCs w:val="24"/>
        </w:rPr>
        <w:tab/>
      </w:r>
      <w:r w:rsidRPr="0021574A">
        <w:rPr>
          <w:rFonts w:ascii="Times New Roman" w:hAnsi="Times New Roman" w:cs="Times New Roman"/>
          <w:b/>
          <w:sz w:val="24"/>
          <w:szCs w:val="24"/>
        </w:rPr>
        <w:tab/>
      </w:r>
      <w:r w:rsidRPr="0021574A">
        <w:rPr>
          <w:rFonts w:ascii="Times New Roman" w:hAnsi="Times New Roman" w:cs="Times New Roman"/>
          <w:b/>
          <w:sz w:val="24"/>
          <w:szCs w:val="24"/>
        </w:rPr>
        <w:tab/>
      </w:r>
      <w:r w:rsidRPr="0021574A">
        <w:rPr>
          <w:rFonts w:ascii="Times New Roman" w:hAnsi="Times New Roman" w:cs="Times New Roman"/>
          <w:b/>
          <w:sz w:val="24"/>
          <w:szCs w:val="24"/>
        </w:rPr>
        <w:tab/>
      </w:r>
      <w:r w:rsidR="006E2595">
        <w:rPr>
          <w:rFonts w:ascii="Times New Roman" w:hAnsi="Times New Roman" w:cs="Times New Roman"/>
          <w:b/>
          <w:sz w:val="24"/>
          <w:szCs w:val="24"/>
        </w:rPr>
        <w:t xml:space="preserve">                           </w:t>
      </w:r>
      <w:r w:rsidRPr="0021574A">
        <w:rPr>
          <w:rFonts w:ascii="Times New Roman" w:hAnsi="Times New Roman" w:cs="Times New Roman"/>
          <w:b/>
          <w:sz w:val="24"/>
          <w:szCs w:val="24"/>
        </w:rPr>
        <w:t xml:space="preserve">   (10Hours)</w:t>
      </w:r>
    </w:p>
    <w:p w:rsidR="00D62DC4" w:rsidRPr="0021574A" w:rsidRDefault="00D62DC4" w:rsidP="00D62DC4">
      <w:pPr>
        <w:spacing w:after="0"/>
        <w:jc w:val="both"/>
        <w:rPr>
          <w:rFonts w:ascii="Times New Roman" w:hAnsi="Times New Roman" w:cs="Times New Roman"/>
          <w:sz w:val="24"/>
          <w:szCs w:val="24"/>
        </w:rPr>
      </w:pPr>
      <w:r w:rsidRPr="0021574A">
        <w:rPr>
          <w:rFonts w:ascii="Times New Roman" w:hAnsi="Times New Roman" w:cs="Times New Roman"/>
          <w:sz w:val="24"/>
          <w:szCs w:val="24"/>
        </w:rPr>
        <w:t>Interference</w:t>
      </w:r>
      <w:r w:rsidRPr="0021574A">
        <w:rPr>
          <w:rFonts w:ascii="Times New Roman" w:hAnsi="Times New Roman" w:cs="Times New Roman"/>
          <w:b/>
          <w:sz w:val="24"/>
          <w:szCs w:val="24"/>
        </w:rPr>
        <w:t>:</w:t>
      </w:r>
      <w:r w:rsidRPr="0021574A">
        <w:rPr>
          <w:rFonts w:ascii="Times New Roman" w:hAnsi="Times New Roman" w:cs="Times New Roman"/>
          <w:sz w:val="24"/>
          <w:szCs w:val="24"/>
        </w:rPr>
        <w:t xml:space="preserve"> Superposition principle, Division of amplitude and wave front division, Interferometers (Michelson), Newton’s Rings due to Reflected waves, Applications; Diffraction:Fraunhoffer diffraction (single &amp; multiple slits),Plane Diffraction Grating,Rayleigh criterion for resolving power, Dispersive power, Applications.</w:t>
      </w:r>
    </w:p>
    <w:p w:rsidR="00D62DC4" w:rsidRPr="0021574A" w:rsidRDefault="00D62DC4" w:rsidP="00D62DC4">
      <w:pPr>
        <w:spacing w:after="0"/>
        <w:jc w:val="both"/>
        <w:rPr>
          <w:rFonts w:ascii="Times New Roman" w:hAnsi="Times New Roman" w:cs="Times New Roman"/>
          <w:b/>
          <w:sz w:val="24"/>
          <w:szCs w:val="24"/>
        </w:rPr>
      </w:pPr>
    </w:p>
    <w:p w:rsidR="00D62DC4" w:rsidRPr="0021574A" w:rsidRDefault="00D62DC4" w:rsidP="00D62DC4">
      <w:pPr>
        <w:spacing w:after="0"/>
        <w:jc w:val="both"/>
        <w:rPr>
          <w:rFonts w:ascii="Times New Roman" w:hAnsi="Times New Roman" w:cs="Times New Roman"/>
          <w:b/>
          <w:sz w:val="24"/>
          <w:szCs w:val="24"/>
        </w:rPr>
      </w:pPr>
      <w:r w:rsidRPr="0021574A">
        <w:rPr>
          <w:rFonts w:ascii="Times New Roman" w:hAnsi="Times New Roman" w:cs="Times New Roman"/>
          <w:b/>
          <w:sz w:val="24"/>
          <w:szCs w:val="24"/>
        </w:rPr>
        <w:t>Unit – III: Polarization and LASERS</w:t>
      </w:r>
      <w:r w:rsidRPr="0021574A">
        <w:rPr>
          <w:rFonts w:ascii="Times New Roman" w:hAnsi="Times New Roman" w:cs="Times New Roman"/>
          <w:b/>
          <w:sz w:val="24"/>
          <w:szCs w:val="24"/>
        </w:rPr>
        <w:tab/>
      </w:r>
      <w:r w:rsidR="006E2595">
        <w:rPr>
          <w:rFonts w:ascii="Times New Roman" w:hAnsi="Times New Roman" w:cs="Times New Roman"/>
          <w:b/>
          <w:sz w:val="24"/>
          <w:szCs w:val="24"/>
        </w:rPr>
        <w:t xml:space="preserve">                                                       </w:t>
      </w:r>
      <w:r w:rsidRPr="0021574A">
        <w:rPr>
          <w:rFonts w:ascii="Times New Roman" w:hAnsi="Times New Roman" w:cs="Times New Roman"/>
          <w:b/>
          <w:sz w:val="24"/>
          <w:szCs w:val="24"/>
        </w:rPr>
        <w:t>(</w:t>
      </w:r>
      <w:r w:rsidR="00A0172D" w:rsidRPr="0021574A">
        <w:rPr>
          <w:rFonts w:ascii="Times New Roman" w:hAnsi="Times New Roman" w:cs="Times New Roman"/>
          <w:b/>
          <w:sz w:val="24"/>
          <w:szCs w:val="24"/>
        </w:rPr>
        <w:t>9</w:t>
      </w:r>
      <w:r w:rsidRPr="0021574A">
        <w:rPr>
          <w:rFonts w:ascii="Times New Roman" w:hAnsi="Times New Roman" w:cs="Times New Roman"/>
          <w:b/>
          <w:sz w:val="24"/>
          <w:szCs w:val="24"/>
        </w:rPr>
        <w:t xml:space="preserve"> Hours)</w:t>
      </w:r>
    </w:p>
    <w:p w:rsidR="00D62DC4" w:rsidRPr="0021574A" w:rsidRDefault="00D62DC4" w:rsidP="00D62DC4">
      <w:pPr>
        <w:jc w:val="both"/>
        <w:rPr>
          <w:rFonts w:ascii="Times New Roman" w:hAnsi="Times New Roman" w:cs="Times New Roman"/>
          <w:sz w:val="24"/>
          <w:szCs w:val="24"/>
        </w:rPr>
      </w:pPr>
      <w:r w:rsidRPr="0021574A">
        <w:rPr>
          <w:rFonts w:ascii="Times New Roman" w:hAnsi="Times New Roman" w:cs="Times New Roman"/>
          <w:sz w:val="24"/>
          <w:szCs w:val="24"/>
        </w:rPr>
        <w:t xml:space="preserve">Polarization:Classification of Polarized light: Linear, Circular, Elliptical; Production &amp; detection of polarized light;Retardationwave plates: Quarter &amp; Half wave plates;Optical </w:t>
      </w:r>
      <w:r w:rsidRPr="0021574A">
        <w:rPr>
          <w:rFonts w:ascii="Times New Roman" w:hAnsi="Times New Roman" w:cs="Times New Roman"/>
          <w:sz w:val="24"/>
          <w:szCs w:val="24"/>
        </w:rPr>
        <w:lastRenderedPageBreak/>
        <w:t xml:space="preserve">activity: Laurent Half shade Polarimeter; Basic principles of Lasers, Theory of Lasers, and Types of Lasers: </w:t>
      </w:r>
      <w:r w:rsidR="00D065A9" w:rsidRPr="0021574A">
        <w:rPr>
          <w:rFonts w:ascii="Times New Roman" w:hAnsi="Times New Roman" w:cs="Times New Roman"/>
          <w:sz w:val="24"/>
          <w:szCs w:val="24"/>
        </w:rPr>
        <w:t xml:space="preserve">Three level and four level lasers, </w:t>
      </w:r>
      <w:r w:rsidRPr="0021574A">
        <w:rPr>
          <w:rFonts w:ascii="Times New Roman" w:hAnsi="Times New Roman" w:cs="Times New Roman"/>
          <w:sz w:val="24"/>
          <w:szCs w:val="24"/>
        </w:rPr>
        <w:t>Ruby Laser, He-Ne Laser, and Semiconductor laser: P-N Junction Diode Laser, applications of lasers.</w:t>
      </w:r>
    </w:p>
    <w:p w:rsidR="00D62DC4" w:rsidRPr="0021574A" w:rsidRDefault="00D62DC4" w:rsidP="00D62DC4">
      <w:pPr>
        <w:spacing w:after="0"/>
        <w:jc w:val="both"/>
        <w:rPr>
          <w:rFonts w:ascii="Times New Roman" w:hAnsi="Times New Roman" w:cs="Times New Roman"/>
          <w:b/>
          <w:sz w:val="24"/>
          <w:szCs w:val="24"/>
        </w:rPr>
      </w:pPr>
      <w:r w:rsidRPr="0021574A">
        <w:rPr>
          <w:rFonts w:ascii="Times New Roman" w:hAnsi="Times New Roman" w:cs="Times New Roman"/>
          <w:b/>
          <w:sz w:val="24"/>
          <w:szCs w:val="24"/>
        </w:rPr>
        <w:t>Unit – IV: Holography, and Optical fibers</w:t>
      </w:r>
      <w:r w:rsidR="006E2595">
        <w:rPr>
          <w:rFonts w:ascii="Times New Roman" w:hAnsi="Times New Roman" w:cs="Times New Roman"/>
          <w:b/>
          <w:sz w:val="24"/>
          <w:szCs w:val="24"/>
        </w:rPr>
        <w:t xml:space="preserve">                                                       </w:t>
      </w:r>
      <w:r w:rsidRPr="0021574A">
        <w:rPr>
          <w:rFonts w:ascii="Times New Roman" w:hAnsi="Times New Roman" w:cs="Times New Roman"/>
          <w:b/>
          <w:sz w:val="24"/>
          <w:szCs w:val="24"/>
        </w:rPr>
        <w:t>(8Hours)</w:t>
      </w:r>
    </w:p>
    <w:p w:rsidR="00D62DC4" w:rsidRPr="0021574A" w:rsidRDefault="00D62DC4" w:rsidP="00D62DC4">
      <w:pPr>
        <w:spacing w:after="0"/>
        <w:jc w:val="both"/>
        <w:rPr>
          <w:rFonts w:ascii="Times New Roman" w:hAnsi="Times New Roman" w:cs="Times New Roman"/>
          <w:sz w:val="24"/>
          <w:szCs w:val="24"/>
        </w:rPr>
      </w:pPr>
      <w:r w:rsidRPr="0021574A">
        <w:rPr>
          <w:rFonts w:ascii="Times New Roman" w:hAnsi="Times New Roman" w:cs="Times New Roman"/>
          <w:sz w:val="24"/>
          <w:szCs w:val="24"/>
        </w:rPr>
        <w:t>Basic principles of Holography, types of holograms, difference between photography and holography, holographic NDT &amp;applications of holography; Optical fibers: Basic principles, types and applications for communication and sensing, Acceptance angle &amp;Numerical Aperture NA.</w:t>
      </w:r>
    </w:p>
    <w:p w:rsidR="00D62DC4" w:rsidRPr="0021574A" w:rsidRDefault="00D62DC4" w:rsidP="00D62DC4">
      <w:pPr>
        <w:spacing w:after="0"/>
        <w:jc w:val="both"/>
        <w:rPr>
          <w:rFonts w:ascii="Times New Roman" w:hAnsi="Times New Roman" w:cs="Times New Roman"/>
          <w:sz w:val="24"/>
          <w:szCs w:val="24"/>
        </w:rPr>
      </w:pPr>
    </w:p>
    <w:p w:rsidR="00D62DC4" w:rsidRPr="0021574A" w:rsidRDefault="00D62DC4" w:rsidP="00D62DC4">
      <w:pPr>
        <w:spacing w:after="0"/>
        <w:jc w:val="both"/>
        <w:rPr>
          <w:rFonts w:ascii="Times New Roman" w:hAnsi="Times New Roman" w:cs="Times New Roman"/>
          <w:b/>
          <w:sz w:val="24"/>
          <w:szCs w:val="24"/>
        </w:rPr>
      </w:pPr>
      <w:r w:rsidRPr="0021574A">
        <w:rPr>
          <w:rFonts w:ascii="Times New Roman" w:hAnsi="Times New Roman" w:cs="Times New Roman"/>
          <w:b/>
          <w:sz w:val="24"/>
          <w:szCs w:val="24"/>
        </w:rPr>
        <w:t xml:space="preserve">Unit V: Quantum Mechanics             </w:t>
      </w:r>
      <w:r w:rsidR="006E2595">
        <w:rPr>
          <w:rFonts w:ascii="Times New Roman" w:hAnsi="Times New Roman" w:cs="Times New Roman"/>
          <w:b/>
          <w:sz w:val="24"/>
          <w:szCs w:val="24"/>
        </w:rPr>
        <w:t xml:space="preserve">                                                             </w:t>
      </w:r>
      <w:r w:rsidRPr="0021574A">
        <w:rPr>
          <w:rFonts w:ascii="Times New Roman" w:hAnsi="Times New Roman" w:cs="Times New Roman"/>
          <w:b/>
          <w:sz w:val="24"/>
          <w:szCs w:val="24"/>
        </w:rPr>
        <w:t xml:space="preserve"> (12 Hours)</w:t>
      </w:r>
    </w:p>
    <w:p w:rsidR="00D62DC4" w:rsidRPr="0021574A" w:rsidRDefault="00D62DC4" w:rsidP="00D62DC4">
      <w:pPr>
        <w:jc w:val="both"/>
        <w:rPr>
          <w:rFonts w:ascii="Times New Roman" w:eastAsia="Times New Roman" w:hAnsi="Times New Roman" w:cs="Times New Roman"/>
          <w:bCs/>
          <w:strike/>
          <w:sz w:val="24"/>
          <w:szCs w:val="24"/>
        </w:rPr>
      </w:pPr>
      <w:r w:rsidRPr="0021574A">
        <w:rPr>
          <w:rFonts w:ascii="Times New Roman" w:hAnsi="Times New Roman" w:cs="Times New Roman"/>
          <w:sz w:val="24"/>
          <w:szCs w:val="24"/>
        </w:rPr>
        <w:t>Photo electric effect, Compton effect;</w:t>
      </w:r>
      <w:r w:rsidRPr="0021574A">
        <w:rPr>
          <w:rFonts w:ascii="Times New Roman" w:hAnsi="Times New Roman" w:cs="Times New Roman"/>
          <w:bCs/>
          <w:sz w:val="24"/>
          <w:szCs w:val="24"/>
        </w:rPr>
        <w:t>De</w:t>
      </w:r>
      <w:r w:rsidR="00546926" w:rsidRPr="0021574A">
        <w:rPr>
          <w:rFonts w:ascii="Times New Roman" w:hAnsi="Times New Roman" w:cs="Times New Roman"/>
          <w:bCs/>
          <w:sz w:val="24"/>
          <w:szCs w:val="24"/>
        </w:rPr>
        <w:t>-</w:t>
      </w:r>
      <w:r w:rsidRPr="0021574A">
        <w:rPr>
          <w:rFonts w:ascii="Times New Roman" w:hAnsi="Times New Roman" w:cs="Times New Roman"/>
          <w:bCs/>
          <w:sz w:val="24"/>
          <w:szCs w:val="24"/>
        </w:rPr>
        <w:t xml:space="preserve">Brogliematter waves, properties of matter waves,  Uncertainty Principle, </w:t>
      </w:r>
      <w:r w:rsidRPr="0021574A">
        <w:rPr>
          <w:rFonts w:ascii="Times New Roman" w:eastAsia="Times New Roman" w:hAnsi="Times New Roman" w:cs="Times New Roman"/>
          <w:bCs/>
          <w:sz w:val="24"/>
          <w:szCs w:val="24"/>
        </w:rPr>
        <w:t>Wave function&amp; it’s probability interpretation, Operators, Expectation values, Postulates of quantum mechanics, Time independent Schrodinger Equation and its Applications, Particle in a box (1-D and 3-D).</w:t>
      </w:r>
    </w:p>
    <w:p w:rsidR="00D62DC4" w:rsidRPr="0021574A" w:rsidRDefault="00D62DC4" w:rsidP="00D62DC4">
      <w:pPr>
        <w:spacing w:after="0"/>
        <w:jc w:val="both"/>
        <w:rPr>
          <w:rFonts w:ascii="Times New Roman" w:hAnsi="Times New Roman" w:cs="Times New Roman"/>
          <w:b/>
          <w:sz w:val="24"/>
          <w:szCs w:val="24"/>
        </w:rPr>
      </w:pPr>
      <w:r w:rsidRPr="0021574A">
        <w:rPr>
          <w:rFonts w:ascii="Times New Roman" w:hAnsi="Times New Roman" w:cs="Times New Roman"/>
          <w:b/>
          <w:sz w:val="24"/>
          <w:szCs w:val="24"/>
        </w:rPr>
        <w:t xml:space="preserve">Unit VI: </w:t>
      </w:r>
      <w:r w:rsidRPr="0021574A">
        <w:rPr>
          <w:rFonts w:ascii="Times New Roman" w:hAnsi="Times New Roman" w:cs="Times New Roman"/>
          <w:b/>
          <w:color w:val="010202"/>
          <w:sz w:val="24"/>
          <w:szCs w:val="24"/>
        </w:rPr>
        <w:t>Semiconductor Physics</w:t>
      </w:r>
      <w:r w:rsidRPr="0021574A">
        <w:rPr>
          <w:rFonts w:ascii="Times New Roman" w:hAnsi="Times New Roman" w:cs="Times New Roman"/>
          <w:b/>
          <w:sz w:val="24"/>
          <w:szCs w:val="24"/>
        </w:rPr>
        <w:tab/>
      </w:r>
      <w:r w:rsidRPr="0021574A">
        <w:rPr>
          <w:rFonts w:ascii="Times New Roman" w:hAnsi="Times New Roman" w:cs="Times New Roman"/>
          <w:b/>
          <w:sz w:val="24"/>
          <w:szCs w:val="24"/>
        </w:rPr>
        <w:tab/>
      </w:r>
      <w:r w:rsidRPr="0021574A">
        <w:rPr>
          <w:rFonts w:ascii="Times New Roman" w:hAnsi="Times New Roman" w:cs="Times New Roman"/>
          <w:b/>
          <w:sz w:val="24"/>
          <w:szCs w:val="24"/>
        </w:rPr>
        <w:tab/>
      </w:r>
      <w:r w:rsidRPr="0021574A">
        <w:rPr>
          <w:rFonts w:ascii="Times New Roman" w:hAnsi="Times New Roman" w:cs="Times New Roman"/>
          <w:b/>
          <w:sz w:val="24"/>
          <w:szCs w:val="24"/>
        </w:rPr>
        <w:tab/>
      </w:r>
      <w:r w:rsidR="006E2595">
        <w:rPr>
          <w:rFonts w:ascii="Times New Roman" w:hAnsi="Times New Roman" w:cs="Times New Roman"/>
          <w:b/>
          <w:sz w:val="24"/>
          <w:szCs w:val="24"/>
        </w:rPr>
        <w:t xml:space="preserve">                             </w:t>
      </w:r>
      <w:r w:rsidRPr="0021574A">
        <w:rPr>
          <w:rFonts w:ascii="Times New Roman" w:hAnsi="Times New Roman" w:cs="Times New Roman"/>
          <w:b/>
          <w:sz w:val="24"/>
          <w:szCs w:val="24"/>
        </w:rPr>
        <w:t>(12 Hours)</w:t>
      </w:r>
    </w:p>
    <w:p w:rsidR="00D62DC4" w:rsidRPr="0021574A" w:rsidRDefault="00D62DC4" w:rsidP="00D62DC4">
      <w:pPr>
        <w:spacing w:after="0"/>
        <w:jc w:val="both"/>
        <w:rPr>
          <w:rFonts w:ascii="Times New Roman" w:hAnsi="Times New Roman" w:cs="Times New Roman"/>
          <w:color w:val="010202"/>
          <w:sz w:val="24"/>
          <w:szCs w:val="24"/>
        </w:rPr>
      </w:pPr>
      <w:r w:rsidRPr="0021574A">
        <w:rPr>
          <w:rFonts w:ascii="Times New Roman" w:hAnsi="Times New Roman" w:cs="Times New Roman"/>
          <w:color w:val="000000" w:themeColor="text1"/>
          <w:sz w:val="24"/>
          <w:szCs w:val="24"/>
        </w:rPr>
        <w:t xml:space="preserve">Electron in periodic structures, Band theory of solids, E-K curve, effective mass, Density of states, Fermi levels. </w:t>
      </w:r>
      <w:r w:rsidRPr="0021574A">
        <w:rPr>
          <w:rFonts w:ascii="Times New Roman" w:hAnsi="Times New Roman" w:cs="Times New Roman"/>
          <w:color w:val="010202"/>
          <w:sz w:val="24"/>
          <w:szCs w:val="24"/>
        </w:rPr>
        <w:t xml:space="preserve">Intrinsic and extrinsic semiconductors, dependence of Fermi level on carrier-concentration and temperature (equilibrium carrier statistics), Carrier generation and recombination, Carriertransport: diffusion and drift, </w:t>
      </w:r>
      <w:r w:rsidRPr="0021574A">
        <w:rPr>
          <w:rFonts w:ascii="Times New Roman" w:hAnsi="Times New Roman" w:cs="Times New Roman"/>
          <w:sz w:val="24"/>
          <w:szCs w:val="24"/>
        </w:rPr>
        <w:t>Hall effect- Hall sensors,</w:t>
      </w:r>
      <w:r w:rsidRPr="0021574A">
        <w:rPr>
          <w:rFonts w:ascii="Times New Roman" w:hAnsi="Times New Roman" w:cs="Times New Roman"/>
          <w:color w:val="010202"/>
          <w:sz w:val="24"/>
          <w:szCs w:val="24"/>
        </w:rPr>
        <w:t>Physics of p-n junction, Metal-semiconductor junction (Ohmic and Schottky)</w:t>
      </w:r>
    </w:p>
    <w:p w:rsidR="00D62DC4" w:rsidRPr="0021574A" w:rsidRDefault="00D62DC4" w:rsidP="00D62DC4">
      <w:pPr>
        <w:spacing w:after="0"/>
        <w:jc w:val="both"/>
        <w:rPr>
          <w:rFonts w:ascii="Times New Roman" w:hAnsi="Times New Roman" w:cs="Times New Roman"/>
          <w:b/>
          <w:sz w:val="24"/>
          <w:szCs w:val="24"/>
        </w:rPr>
      </w:pPr>
    </w:p>
    <w:p w:rsidR="00D62DC4" w:rsidRPr="0021574A" w:rsidRDefault="00D62DC4" w:rsidP="00D62DC4">
      <w:pPr>
        <w:spacing w:after="0"/>
        <w:jc w:val="both"/>
        <w:rPr>
          <w:rFonts w:ascii="Times New Roman" w:hAnsi="Times New Roman" w:cs="Times New Roman"/>
          <w:b/>
          <w:bCs/>
          <w:sz w:val="24"/>
          <w:szCs w:val="24"/>
        </w:rPr>
      </w:pPr>
      <w:r w:rsidRPr="0021574A">
        <w:rPr>
          <w:rFonts w:ascii="Times New Roman" w:hAnsi="Times New Roman" w:cs="Times New Roman"/>
          <w:b/>
          <w:bCs/>
          <w:sz w:val="24"/>
          <w:szCs w:val="24"/>
        </w:rPr>
        <w:t>Text Books:</w:t>
      </w:r>
    </w:p>
    <w:p w:rsidR="00D62DC4" w:rsidRPr="0021574A" w:rsidRDefault="00D62DC4" w:rsidP="00D62DC4">
      <w:pPr>
        <w:spacing w:after="0"/>
        <w:ind w:left="360" w:hanging="360"/>
        <w:jc w:val="both"/>
        <w:rPr>
          <w:rFonts w:ascii="Times New Roman" w:hAnsi="Times New Roman" w:cs="Times New Roman"/>
          <w:bCs/>
          <w:sz w:val="24"/>
          <w:szCs w:val="24"/>
        </w:rPr>
      </w:pPr>
      <w:r w:rsidRPr="0021574A">
        <w:rPr>
          <w:rFonts w:ascii="Times New Roman" w:hAnsi="Times New Roman" w:cs="Times New Roman"/>
          <w:bCs/>
          <w:sz w:val="24"/>
          <w:szCs w:val="24"/>
        </w:rPr>
        <w:t xml:space="preserve">1. Dr. N. Subrahmanyam, Brijalal, </w:t>
      </w:r>
      <w:hyperlink r:id="rId24" w:history="1">
        <w:r w:rsidRPr="0021574A">
          <w:rPr>
            <w:rStyle w:val="Hyperlink"/>
            <w:rFonts w:ascii="Times New Roman" w:hAnsi="Times New Roman" w:cs="Times New Roman"/>
            <w:color w:val="000000" w:themeColor="text1"/>
            <w:sz w:val="24"/>
            <w:szCs w:val="24"/>
            <w:u w:val="none"/>
          </w:rPr>
          <w:t>Dr. M.N Avadhanulu</w:t>
        </w:r>
      </w:hyperlink>
      <w:r w:rsidRPr="0021574A">
        <w:rPr>
          <w:rStyle w:val="Hyperlink"/>
          <w:rFonts w:ascii="Times New Roman" w:hAnsi="Times New Roman" w:cs="Times New Roman"/>
          <w:color w:val="000000" w:themeColor="text1"/>
          <w:sz w:val="24"/>
          <w:szCs w:val="24"/>
          <w:u w:val="none"/>
        </w:rPr>
        <w:t>“A Text Book of Optics”  S. chand Publication</w:t>
      </w:r>
    </w:p>
    <w:p w:rsidR="00D62DC4" w:rsidRPr="0021574A" w:rsidRDefault="00D62DC4" w:rsidP="00D62DC4">
      <w:pPr>
        <w:spacing w:after="0"/>
        <w:ind w:left="360" w:hanging="360"/>
        <w:jc w:val="both"/>
        <w:rPr>
          <w:rFonts w:ascii="Times New Roman" w:hAnsi="Times New Roman" w:cs="Times New Roman"/>
          <w:bCs/>
          <w:sz w:val="24"/>
          <w:szCs w:val="24"/>
        </w:rPr>
      </w:pPr>
      <w:r w:rsidRPr="0021574A">
        <w:rPr>
          <w:rFonts w:ascii="Times New Roman" w:hAnsi="Times New Roman" w:cs="Times New Roman"/>
          <w:bCs/>
          <w:sz w:val="24"/>
          <w:szCs w:val="24"/>
        </w:rPr>
        <w:t>2. Md. N. Khan &amp; S. Panigrahi “Principals of Engineering Physics” Volume I, Volume II, Cambridge University Press</w:t>
      </w:r>
    </w:p>
    <w:p w:rsidR="00D62DC4" w:rsidRPr="0021574A" w:rsidRDefault="00D62DC4" w:rsidP="00D62DC4">
      <w:pPr>
        <w:pStyle w:val="NoSpacing"/>
        <w:shd w:val="clear" w:color="auto" w:fill="FFFFFF"/>
        <w:tabs>
          <w:tab w:val="left" w:pos="270"/>
        </w:tabs>
        <w:spacing w:line="276" w:lineRule="auto"/>
        <w:ind w:left="360" w:hanging="360"/>
        <w:jc w:val="both"/>
        <w:rPr>
          <w:rFonts w:ascii="Times New Roman" w:eastAsia="Times New Roman" w:hAnsi="Times New Roman" w:cs="Times New Roman"/>
          <w:color w:val="000000" w:themeColor="text1"/>
          <w:sz w:val="24"/>
          <w:szCs w:val="24"/>
          <w:lang w:bidi="te-IN"/>
        </w:rPr>
      </w:pPr>
      <w:r w:rsidRPr="0021574A">
        <w:rPr>
          <w:rFonts w:ascii="Times New Roman" w:eastAsia="Times New Roman" w:hAnsi="Times New Roman" w:cs="Times New Roman"/>
          <w:color w:val="000000" w:themeColor="text1"/>
          <w:sz w:val="24"/>
          <w:szCs w:val="24"/>
          <w:lang w:bidi="te-IN"/>
        </w:rPr>
        <w:t>3. Hitendra K. Malik and A.K. Singh, ‘</w:t>
      </w:r>
      <w:hyperlink r:id="rId25" w:tooltip="Engineering Physics" w:history="1">
        <w:r w:rsidRPr="0021574A">
          <w:rPr>
            <w:rFonts w:ascii="Times New Roman" w:eastAsia="Times New Roman" w:hAnsi="Times New Roman" w:cs="Times New Roman"/>
            <w:i/>
            <w:color w:val="000000" w:themeColor="text1"/>
            <w:sz w:val="24"/>
            <w:szCs w:val="24"/>
            <w:lang w:bidi="te-IN"/>
          </w:rPr>
          <w:t>Engineering Physics</w:t>
        </w:r>
        <w:r w:rsidRPr="0021574A">
          <w:rPr>
            <w:rFonts w:ascii="Times New Roman" w:eastAsia="Times New Roman" w:hAnsi="Times New Roman" w:cs="Times New Roman"/>
            <w:color w:val="000000" w:themeColor="text1"/>
            <w:sz w:val="24"/>
            <w:szCs w:val="24"/>
            <w:lang w:bidi="te-IN"/>
          </w:rPr>
          <w:t>’</w:t>
        </w:r>
      </w:hyperlink>
      <w:r w:rsidRPr="0021574A">
        <w:rPr>
          <w:rFonts w:ascii="Times New Roman" w:hAnsi="Times New Roman" w:cs="Times New Roman"/>
          <w:sz w:val="24"/>
          <w:szCs w:val="24"/>
        </w:rPr>
        <w:t>Tata McGraw Hill, 2</w:t>
      </w:r>
      <w:r w:rsidRPr="0021574A">
        <w:rPr>
          <w:rFonts w:ascii="Times New Roman" w:hAnsi="Times New Roman" w:cs="Times New Roman"/>
          <w:sz w:val="24"/>
          <w:szCs w:val="24"/>
          <w:vertAlign w:val="superscript"/>
        </w:rPr>
        <w:t>nd</w:t>
      </w:r>
      <w:r w:rsidRPr="0021574A">
        <w:rPr>
          <w:rFonts w:ascii="Times New Roman" w:hAnsi="Times New Roman" w:cs="Times New Roman"/>
          <w:sz w:val="24"/>
          <w:szCs w:val="24"/>
        </w:rPr>
        <w:t xml:space="preserve"> Edition, 2017</w:t>
      </w:r>
    </w:p>
    <w:p w:rsidR="00D62DC4" w:rsidRPr="0021574A" w:rsidRDefault="00D62DC4" w:rsidP="00D62DC4">
      <w:pPr>
        <w:pStyle w:val="NoSpacing"/>
        <w:shd w:val="clear" w:color="auto" w:fill="FFFFFF"/>
        <w:tabs>
          <w:tab w:val="left" w:pos="270"/>
        </w:tabs>
        <w:spacing w:line="276" w:lineRule="auto"/>
        <w:ind w:left="360" w:hanging="360"/>
        <w:jc w:val="both"/>
        <w:rPr>
          <w:rFonts w:ascii="Times New Roman" w:hAnsi="Times New Roman" w:cs="Times New Roman"/>
          <w:sz w:val="24"/>
          <w:szCs w:val="24"/>
        </w:rPr>
      </w:pPr>
      <w:r w:rsidRPr="0021574A">
        <w:rPr>
          <w:rFonts w:ascii="Times New Roman" w:hAnsi="Times New Roman" w:cs="Times New Roman"/>
          <w:iCs/>
          <w:sz w:val="24"/>
          <w:szCs w:val="24"/>
        </w:rPr>
        <w:t>4. Gaur and Gupta “</w:t>
      </w:r>
      <w:r w:rsidRPr="0021574A">
        <w:rPr>
          <w:rFonts w:ascii="Times New Roman" w:hAnsi="Times New Roman" w:cs="Times New Roman"/>
          <w:i/>
          <w:iCs/>
          <w:sz w:val="24"/>
          <w:szCs w:val="24"/>
        </w:rPr>
        <w:t>Engineering Physics</w:t>
      </w:r>
      <w:r w:rsidRPr="0021574A">
        <w:rPr>
          <w:rFonts w:ascii="Times New Roman" w:hAnsi="Times New Roman" w:cs="Times New Roman"/>
          <w:iCs/>
          <w:sz w:val="24"/>
          <w:szCs w:val="24"/>
        </w:rPr>
        <w:t>, Dhanpathrai Publications, 6</w:t>
      </w:r>
      <w:r w:rsidRPr="0021574A">
        <w:rPr>
          <w:rFonts w:ascii="Times New Roman" w:hAnsi="Times New Roman" w:cs="Times New Roman"/>
          <w:iCs/>
          <w:sz w:val="24"/>
          <w:szCs w:val="24"/>
          <w:vertAlign w:val="superscript"/>
        </w:rPr>
        <w:t>th</w:t>
      </w:r>
      <w:r w:rsidRPr="0021574A">
        <w:rPr>
          <w:rFonts w:ascii="Times New Roman" w:hAnsi="Times New Roman" w:cs="Times New Roman"/>
          <w:iCs/>
          <w:sz w:val="24"/>
          <w:szCs w:val="24"/>
        </w:rPr>
        <w:t xml:space="preserve"> edition</w:t>
      </w:r>
    </w:p>
    <w:p w:rsidR="00D62DC4" w:rsidRPr="0021574A" w:rsidRDefault="00D62DC4" w:rsidP="00D62DC4">
      <w:pPr>
        <w:pStyle w:val="NoSpacing"/>
        <w:shd w:val="clear" w:color="auto" w:fill="FFFFFF"/>
        <w:tabs>
          <w:tab w:val="left" w:pos="270"/>
        </w:tabs>
        <w:spacing w:line="276" w:lineRule="auto"/>
        <w:jc w:val="both"/>
        <w:rPr>
          <w:rFonts w:ascii="Times New Roman" w:hAnsi="Times New Roman" w:cs="Times New Roman"/>
          <w:sz w:val="24"/>
          <w:szCs w:val="24"/>
        </w:rPr>
      </w:pPr>
    </w:p>
    <w:p w:rsidR="00D62DC4" w:rsidRPr="0021574A" w:rsidRDefault="00D62DC4" w:rsidP="00D62DC4">
      <w:pPr>
        <w:spacing w:after="0"/>
        <w:rPr>
          <w:rFonts w:ascii="Times New Roman" w:hAnsi="Times New Roman" w:cs="Times New Roman"/>
          <w:b/>
          <w:sz w:val="24"/>
          <w:szCs w:val="24"/>
        </w:rPr>
      </w:pPr>
      <w:r w:rsidRPr="0021574A">
        <w:rPr>
          <w:rFonts w:ascii="Times New Roman" w:hAnsi="Times New Roman" w:cs="Times New Roman"/>
          <w:b/>
          <w:sz w:val="24"/>
          <w:szCs w:val="24"/>
        </w:rPr>
        <w:t>References:</w:t>
      </w:r>
    </w:p>
    <w:p w:rsidR="00D62DC4" w:rsidRPr="0021574A" w:rsidRDefault="00D62DC4" w:rsidP="00D62DC4">
      <w:pPr>
        <w:pStyle w:val="NoSpacing"/>
        <w:shd w:val="clear" w:color="auto" w:fill="FFFFFF"/>
        <w:tabs>
          <w:tab w:val="left" w:pos="270"/>
        </w:tabs>
        <w:spacing w:line="276" w:lineRule="auto"/>
        <w:ind w:left="270" w:hanging="270"/>
        <w:jc w:val="both"/>
        <w:rPr>
          <w:rFonts w:ascii="Times New Roman" w:hAnsi="Times New Roman" w:cs="Times New Roman"/>
          <w:sz w:val="24"/>
          <w:szCs w:val="24"/>
        </w:rPr>
      </w:pPr>
      <w:r w:rsidRPr="0021574A">
        <w:rPr>
          <w:rFonts w:ascii="Times New Roman" w:hAnsi="Times New Roman" w:cs="Times New Roman"/>
          <w:sz w:val="24"/>
          <w:szCs w:val="24"/>
        </w:rPr>
        <w:t>1. AjoyGhatak‘</w:t>
      </w:r>
      <w:r w:rsidRPr="0021574A">
        <w:rPr>
          <w:rFonts w:ascii="Times New Roman" w:hAnsi="Times New Roman" w:cs="Times New Roman"/>
          <w:i/>
          <w:sz w:val="24"/>
          <w:szCs w:val="24"/>
        </w:rPr>
        <w:t>Optics</w:t>
      </w:r>
      <w:r w:rsidRPr="0021574A">
        <w:rPr>
          <w:rFonts w:ascii="Times New Roman" w:hAnsi="Times New Roman" w:cs="Times New Roman"/>
          <w:sz w:val="24"/>
          <w:szCs w:val="24"/>
        </w:rPr>
        <w:t>’  Tata McGraw Hill, 6</w:t>
      </w:r>
      <w:r w:rsidRPr="0021574A">
        <w:rPr>
          <w:rFonts w:ascii="Times New Roman" w:hAnsi="Times New Roman" w:cs="Times New Roman"/>
          <w:sz w:val="24"/>
          <w:szCs w:val="24"/>
          <w:vertAlign w:val="superscript"/>
        </w:rPr>
        <w:t>th</w:t>
      </w:r>
      <w:r w:rsidRPr="0021574A">
        <w:rPr>
          <w:rFonts w:ascii="Times New Roman" w:hAnsi="Times New Roman" w:cs="Times New Roman"/>
          <w:sz w:val="24"/>
          <w:szCs w:val="24"/>
        </w:rPr>
        <w:t xml:space="preserve"> Edition</w:t>
      </w:r>
    </w:p>
    <w:p w:rsidR="00D62DC4" w:rsidRPr="0021574A" w:rsidRDefault="00D62DC4" w:rsidP="00D62DC4">
      <w:pPr>
        <w:pStyle w:val="NoSpacing"/>
        <w:shd w:val="clear" w:color="auto" w:fill="FFFFFF"/>
        <w:tabs>
          <w:tab w:val="left" w:pos="270"/>
        </w:tabs>
        <w:spacing w:line="276" w:lineRule="auto"/>
        <w:ind w:left="270" w:hanging="270"/>
        <w:jc w:val="both"/>
        <w:rPr>
          <w:rFonts w:ascii="Times New Roman" w:hAnsi="Times New Roman" w:cs="Times New Roman"/>
          <w:sz w:val="24"/>
          <w:szCs w:val="24"/>
        </w:rPr>
      </w:pPr>
      <w:r w:rsidRPr="0021574A">
        <w:rPr>
          <w:rFonts w:ascii="Times New Roman" w:hAnsi="Times New Roman" w:cs="Times New Roman"/>
          <w:sz w:val="24"/>
          <w:szCs w:val="24"/>
        </w:rPr>
        <w:t>2. M. Armugam, Anuradha‘</w:t>
      </w:r>
      <w:r w:rsidRPr="0021574A">
        <w:rPr>
          <w:rFonts w:ascii="Times New Roman" w:hAnsi="Times New Roman" w:cs="Times New Roman"/>
          <w:i/>
          <w:sz w:val="24"/>
          <w:szCs w:val="24"/>
        </w:rPr>
        <w:t>Engineering Physics</w:t>
      </w:r>
      <w:r w:rsidRPr="0021574A">
        <w:rPr>
          <w:rFonts w:ascii="Times New Roman" w:hAnsi="Times New Roman" w:cs="Times New Roman"/>
          <w:sz w:val="24"/>
          <w:szCs w:val="24"/>
        </w:rPr>
        <w:t>’, Agencies publishers, 2003</w:t>
      </w:r>
    </w:p>
    <w:p w:rsidR="00D62DC4" w:rsidRPr="0021574A" w:rsidRDefault="00D62DC4" w:rsidP="00D62DC4">
      <w:pPr>
        <w:pStyle w:val="NoSpacing"/>
        <w:shd w:val="clear" w:color="auto" w:fill="FFFFFF"/>
        <w:tabs>
          <w:tab w:val="left" w:pos="270"/>
        </w:tabs>
        <w:spacing w:line="276" w:lineRule="auto"/>
        <w:ind w:left="270" w:hanging="270"/>
        <w:jc w:val="both"/>
        <w:rPr>
          <w:rFonts w:ascii="Times New Roman" w:hAnsi="Times New Roman" w:cs="Times New Roman"/>
          <w:sz w:val="24"/>
          <w:szCs w:val="24"/>
        </w:rPr>
      </w:pPr>
      <w:r w:rsidRPr="0021574A">
        <w:rPr>
          <w:rFonts w:ascii="Times New Roman" w:eastAsia="Times New Roman" w:hAnsi="Times New Roman" w:cs="Times New Roman"/>
          <w:kern w:val="36"/>
          <w:sz w:val="24"/>
          <w:szCs w:val="24"/>
        </w:rPr>
        <w:t xml:space="preserve">3. </w:t>
      </w:r>
      <w:hyperlink r:id="rId26" w:history="1">
        <w:r w:rsidRPr="0021574A">
          <w:rPr>
            <w:rFonts w:ascii="Times New Roman" w:eastAsia="Times New Roman" w:hAnsi="Times New Roman" w:cs="Times New Roman"/>
            <w:sz w:val="24"/>
            <w:szCs w:val="24"/>
          </w:rPr>
          <w:t>David McMahon</w:t>
        </w:r>
      </w:hyperlink>
      <w:r w:rsidRPr="0021574A">
        <w:rPr>
          <w:rFonts w:ascii="Times New Roman" w:eastAsia="Times New Roman" w:hAnsi="Times New Roman" w:cs="Times New Roman"/>
          <w:sz w:val="24"/>
          <w:szCs w:val="24"/>
        </w:rPr>
        <w:t>, ‘</w:t>
      </w:r>
      <w:r w:rsidRPr="0021574A">
        <w:rPr>
          <w:rFonts w:ascii="Times New Roman" w:eastAsia="Times New Roman" w:hAnsi="Times New Roman" w:cs="Times New Roman"/>
          <w:i/>
          <w:kern w:val="36"/>
          <w:sz w:val="24"/>
          <w:szCs w:val="24"/>
        </w:rPr>
        <w:t>Quantum Computing Explained’</w:t>
      </w:r>
      <w:r w:rsidRPr="0021574A">
        <w:rPr>
          <w:rFonts w:ascii="Times New Roman" w:eastAsia="Times New Roman" w:hAnsi="Times New Roman" w:cs="Times New Roman"/>
          <w:kern w:val="36"/>
          <w:sz w:val="24"/>
          <w:szCs w:val="24"/>
        </w:rPr>
        <w:t>,</w:t>
      </w:r>
      <w:r w:rsidRPr="0021574A">
        <w:rPr>
          <w:rFonts w:ascii="Times New Roman" w:eastAsia="Times New Roman" w:hAnsi="Times New Roman" w:cs="Times New Roman"/>
          <w:sz w:val="24"/>
          <w:szCs w:val="24"/>
        </w:rPr>
        <w:t> Wiley, 2016</w:t>
      </w:r>
    </w:p>
    <w:p w:rsidR="00D62DC4" w:rsidRPr="0021574A" w:rsidRDefault="00D62DC4" w:rsidP="00D62DC4">
      <w:pPr>
        <w:spacing w:after="0"/>
        <w:rPr>
          <w:rFonts w:ascii="Times New Roman" w:hAnsi="Times New Roman" w:cs="Times New Roman"/>
          <w:b/>
          <w:sz w:val="24"/>
          <w:szCs w:val="24"/>
        </w:rPr>
      </w:pPr>
    </w:p>
    <w:p w:rsidR="00D62DC4" w:rsidRPr="0021574A" w:rsidRDefault="00D62DC4" w:rsidP="00D62DC4">
      <w:pPr>
        <w:spacing w:after="0"/>
        <w:rPr>
          <w:rFonts w:ascii="Times New Roman" w:hAnsi="Times New Roman" w:cs="Times New Roman"/>
          <w:b/>
          <w:sz w:val="24"/>
          <w:szCs w:val="24"/>
        </w:rPr>
      </w:pPr>
    </w:p>
    <w:p w:rsidR="009E211B" w:rsidRPr="0021574A" w:rsidRDefault="009E211B" w:rsidP="00D62DC4">
      <w:pPr>
        <w:spacing w:after="0"/>
        <w:rPr>
          <w:rFonts w:ascii="Times New Roman" w:hAnsi="Times New Roman" w:cs="Times New Roman"/>
          <w:b/>
          <w:sz w:val="24"/>
          <w:szCs w:val="24"/>
        </w:rPr>
      </w:pPr>
    </w:p>
    <w:p w:rsidR="009E211B" w:rsidRPr="0021574A" w:rsidRDefault="009E211B" w:rsidP="00D62DC4">
      <w:pPr>
        <w:spacing w:after="0"/>
        <w:rPr>
          <w:rFonts w:ascii="Times New Roman" w:hAnsi="Times New Roman" w:cs="Times New Roman"/>
          <w:b/>
          <w:sz w:val="24"/>
          <w:szCs w:val="24"/>
        </w:rPr>
      </w:pPr>
    </w:p>
    <w:p w:rsidR="009E211B" w:rsidRPr="0021574A" w:rsidRDefault="009E211B" w:rsidP="00D62DC4">
      <w:pPr>
        <w:spacing w:after="0"/>
        <w:rPr>
          <w:rFonts w:ascii="Times New Roman" w:hAnsi="Times New Roman" w:cs="Times New Roman"/>
          <w:b/>
          <w:sz w:val="24"/>
          <w:szCs w:val="24"/>
        </w:rPr>
      </w:pPr>
    </w:p>
    <w:p w:rsidR="00D62DC4" w:rsidRPr="0021574A" w:rsidRDefault="00D62DC4" w:rsidP="00D62DC4">
      <w:pPr>
        <w:spacing w:after="0"/>
        <w:jc w:val="both"/>
        <w:rPr>
          <w:rFonts w:ascii="Times New Roman" w:hAnsi="Times New Roman" w:cs="Times New Roman"/>
          <w:sz w:val="24"/>
          <w:szCs w:val="24"/>
        </w:rPr>
      </w:pPr>
      <w:r w:rsidRPr="0021574A">
        <w:rPr>
          <w:rFonts w:ascii="Times New Roman" w:hAnsi="Times New Roman" w:cs="Times New Roman"/>
          <w:b/>
          <w:sz w:val="24"/>
          <w:szCs w:val="24"/>
        </w:rPr>
        <w:lastRenderedPageBreak/>
        <w:t xml:space="preserve">Course outcomes: </w:t>
      </w:r>
      <w:r w:rsidRPr="0021574A">
        <w:rPr>
          <w:rFonts w:ascii="Times New Roman" w:hAnsi="Times New Roman" w:cs="Times New Roman"/>
          <w:sz w:val="24"/>
          <w:szCs w:val="24"/>
        </w:rPr>
        <w:t>At the end of the course, the student will be able to</w:t>
      </w:r>
    </w:p>
    <w:p w:rsidR="00D62DC4" w:rsidRPr="0021574A" w:rsidRDefault="00D62DC4" w:rsidP="00D62DC4">
      <w:pPr>
        <w:spacing w:after="0"/>
        <w:jc w:val="both"/>
        <w:rPr>
          <w:rFonts w:ascii="Times New Roman" w:hAnsi="Times New Roman" w:cs="Times New Roman"/>
          <w:sz w:val="24"/>
          <w:szCs w:val="24"/>
        </w:rPr>
      </w:pPr>
    </w:p>
    <w:p w:rsidR="00D62DC4" w:rsidRPr="0021574A" w:rsidRDefault="00D62DC4" w:rsidP="00D62DC4">
      <w:pPr>
        <w:pStyle w:val="NoSpacing"/>
        <w:tabs>
          <w:tab w:val="left" w:pos="270"/>
        </w:tabs>
        <w:spacing w:after="240" w:line="276" w:lineRule="auto"/>
        <w:jc w:val="both"/>
        <w:rPr>
          <w:rFonts w:ascii="Times New Roman" w:hAnsi="Times New Roman" w:cs="Times New Roman"/>
          <w:sz w:val="24"/>
          <w:szCs w:val="24"/>
        </w:rPr>
      </w:pPr>
      <w:r w:rsidRPr="0021574A">
        <w:rPr>
          <w:rFonts w:ascii="Times New Roman" w:hAnsi="Times New Roman" w:cs="Times New Roman"/>
          <w:bCs/>
          <w:sz w:val="24"/>
          <w:szCs w:val="24"/>
        </w:rPr>
        <w:t xml:space="preserve">1: Student will be able to </w:t>
      </w:r>
      <w:r w:rsidRPr="0021574A">
        <w:rPr>
          <w:rFonts w:ascii="Times New Roman" w:hAnsi="Times New Roman" w:cs="Times New Roman"/>
          <w:sz w:val="24"/>
          <w:szCs w:val="24"/>
        </w:rPr>
        <w:t>distinguish the phenomena’s of interference &amp; diffraction exhibited by light waves theoretically through Michelson Interferometer, Newton’s Rings and Plane Diffraction Grating.</w:t>
      </w:r>
    </w:p>
    <w:p w:rsidR="00D62DC4" w:rsidRPr="0021574A" w:rsidRDefault="00D62DC4" w:rsidP="00D62DC4">
      <w:pPr>
        <w:pStyle w:val="NoSpacing"/>
        <w:tabs>
          <w:tab w:val="left" w:pos="270"/>
        </w:tabs>
        <w:spacing w:after="240" w:line="276" w:lineRule="auto"/>
        <w:jc w:val="both"/>
        <w:rPr>
          <w:rFonts w:ascii="Times New Roman" w:hAnsi="Times New Roman" w:cs="Times New Roman"/>
          <w:sz w:val="24"/>
          <w:szCs w:val="24"/>
        </w:rPr>
      </w:pPr>
      <w:r w:rsidRPr="0021574A">
        <w:rPr>
          <w:rFonts w:ascii="Times New Roman" w:hAnsi="Times New Roman" w:cs="Times New Roman"/>
          <w:bCs/>
          <w:sz w:val="24"/>
          <w:szCs w:val="24"/>
        </w:rPr>
        <w:t>2</w:t>
      </w:r>
      <w:r w:rsidRPr="0021574A">
        <w:rPr>
          <w:rFonts w:ascii="Times New Roman" w:hAnsi="Times New Roman" w:cs="Times New Roman"/>
          <w:sz w:val="24"/>
          <w:szCs w:val="24"/>
        </w:rPr>
        <w:t>: Student will have capable to understand the lengths and breadths of Concept called Polarization as well as working nature and construction of LASERs rather closely along with its applications in various fields.</w:t>
      </w:r>
    </w:p>
    <w:p w:rsidR="00D62DC4" w:rsidRPr="0021574A" w:rsidRDefault="00D62DC4" w:rsidP="00D62DC4">
      <w:pPr>
        <w:pStyle w:val="NoSpacing"/>
        <w:tabs>
          <w:tab w:val="left" w:pos="270"/>
        </w:tabs>
        <w:spacing w:after="240" w:line="276" w:lineRule="auto"/>
        <w:jc w:val="both"/>
        <w:rPr>
          <w:rFonts w:ascii="Times New Roman" w:hAnsi="Times New Roman" w:cs="Times New Roman"/>
          <w:sz w:val="24"/>
          <w:szCs w:val="24"/>
        </w:rPr>
      </w:pPr>
      <w:r w:rsidRPr="0021574A">
        <w:rPr>
          <w:rFonts w:ascii="Times New Roman" w:hAnsi="Times New Roman" w:cs="Times New Roman"/>
          <w:bCs/>
          <w:sz w:val="24"/>
          <w:szCs w:val="24"/>
        </w:rPr>
        <w:t>3: Students will have capable to discriminate</w:t>
      </w:r>
      <w:r w:rsidRPr="0021574A">
        <w:rPr>
          <w:rFonts w:ascii="Times New Roman" w:hAnsi="Times New Roman" w:cs="Times New Roman"/>
          <w:sz w:val="24"/>
          <w:szCs w:val="24"/>
        </w:rPr>
        <w:t xml:space="preserve"> the merits and de-merits of Holography over the Photography besides of that they can purse the knowledge about optical fibers and their applications.</w:t>
      </w:r>
    </w:p>
    <w:p w:rsidR="00D62DC4" w:rsidRPr="0021574A" w:rsidRDefault="00D62DC4" w:rsidP="00D62DC4">
      <w:pPr>
        <w:pStyle w:val="NoSpacing"/>
        <w:tabs>
          <w:tab w:val="left" w:pos="270"/>
        </w:tabs>
        <w:spacing w:after="240" w:line="276" w:lineRule="auto"/>
        <w:jc w:val="both"/>
        <w:rPr>
          <w:rFonts w:ascii="Times New Roman" w:hAnsi="Times New Roman" w:cs="Times New Roman"/>
          <w:sz w:val="24"/>
          <w:szCs w:val="24"/>
        </w:rPr>
      </w:pPr>
      <w:r w:rsidRPr="0021574A">
        <w:rPr>
          <w:rFonts w:ascii="Times New Roman" w:hAnsi="Times New Roman" w:cs="Times New Roman"/>
          <w:bCs/>
          <w:sz w:val="24"/>
          <w:szCs w:val="24"/>
        </w:rPr>
        <w:t xml:space="preserve">4: Student </w:t>
      </w:r>
      <w:r w:rsidRPr="0021574A">
        <w:rPr>
          <w:rFonts w:ascii="Times New Roman" w:hAnsi="Times New Roman" w:cs="Times New Roman"/>
          <w:sz w:val="24"/>
          <w:szCs w:val="24"/>
        </w:rPr>
        <w:t xml:space="preserve">will be able to differentiate all type of oscillations like Simple Harmonic, Forced, Damped &amp; Coupled and also implications governed by Amplitude &amp; Velocity Resonance. </w:t>
      </w:r>
    </w:p>
    <w:p w:rsidR="00D62DC4" w:rsidRPr="0021574A" w:rsidRDefault="00D62DC4" w:rsidP="00D62DC4">
      <w:pPr>
        <w:pStyle w:val="NoSpacing"/>
        <w:tabs>
          <w:tab w:val="left" w:pos="270"/>
        </w:tabs>
        <w:spacing w:after="240" w:line="276" w:lineRule="auto"/>
        <w:jc w:val="both"/>
        <w:rPr>
          <w:rFonts w:ascii="Times New Roman" w:hAnsi="Times New Roman" w:cs="Times New Roman"/>
          <w:sz w:val="24"/>
          <w:szCs w:val="24"/>
        </w:rPr>
      </w:pPr>
      <w:r w:rsidRPr="0021574A">
        <w:rPr>
          <w:rFonts w:ascii="Times New Roman" w:hAnsi="Times New Roman" w:cs="Times New Roman"/>
          <w:bCs/>
          <w:sz w:val="24"/>
          <w:szCs w:val="24"/>
        </w:rPr>
        <w:t xml:space="preserve">5: Student will be able to </w:t>
      </w:r>
      <w:r w:rsidRPr="0021574A">
        <w:rPr>
          <w:rFonts w:ascii="Times New Roman" w:hAnsi="Times New Roman" w:cs="Times New Roman"/>
          <w:sz w:val="24"/>
          <w:szCs w:val="24"/>
        </w:rPr>
        <w:t>construct a quantum mechanical model to explain the behavior of a system at microscopic level and solve engineering problems using the laws of quantum mechanics.</w:t>
      </w:r>
    </w:p>
    <w:p w:rsidR="00D62DC4" w:rsidRPr="0021574A" w:rsidRDefault="00D62DC4" w:rsidP="00D62DC4">
      <w:pPr>
        <w:pStyle w:val="NoSpacing"/>
        <w:tabs>
          <w:tab w:val="left" w:pos="270"/>
        </w:tabs>
        <w:spacing w:after="240" w:line="276" w:lineRule="auto"/>
        <w:jc w:val="both"/>
        <w:rPr>
          <w:rFonts w:ascii="Times New Roman" w:hAnsi="Times New Roman" w:cs="Times New Roman"/>
          <w:sz w:val="24"/>
          <w:szCs w:val="24"/>
        </w:rPr>
      </w:pPr>
      <w:r w:rsidRPr="0021574A">
        <w:rPr>
          <w:rFonts w:ascii="Times New Roman" w:hAnsi="Times New Roman" w:cs="Times New Roman"/>
          <w:bCs/>
          <w:sz w:val="24"/>
          <w:szCs w:val="24"/>
        </w:rPr>
        <w:t xml:space="preserve">6: Student will </w:t>
      </w:r>
      <w:r w:rsidRPr="0021574A">
        <w:rPr>
          <w:rFonts w:ascii="Times New Roman" w:hAnsi="Times New Roman" w:cs="Times New Roman"/>
          <w:sz w:val="24"/>
          <w:szCs w:val="24"/>
        </w:rPr>
        <w:t>acquire the capacity to describe classification of solid state materials by the band theory of solids and semiconducting materials along with its significance.</w:t>
      </w:r>
    </w:p>
    <w:tbl>
      <w:tblPr>
        <w:tblStyle w:val="TableGrid"/>
        <w:tblW w:w="0" w:type="auto"/>
        <w:tblLook w:val="04A0"/>
      </w:tblPr>
      <w:tblGrid>
        <w:gridCol w:w="1705"/>
        <w:gridCol w:w="1487"/>
        <w:gridCol w:w="1631"/>
        <w:gridCol w:w="1977"/>
        <w:gridCol w:w="2056"/>
      </w:tblGrid>
      <w:tr w:rsidR="00D62DC4" w:rsidRPr="0021574A" w:rsidTr="00AB419A">
        <w:tc>
          <w:tcPr>
            <w:tcW w:w="3340" w:type="dxa"/>
            <w:gridSpan w:val="2"/>
          </w:tcPr>
          <w:p w:rsidR="00D62DC4" w:rsidRPr="0021574A" w:rsidRDefault="00D62DC4" w:rsidP="00AB419A">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Course Nature</w:t>
            </w:r>
          </w:p>
        </w:tc>
        <w:tc>
          <w:tcPr>
            <w:tcW w:w="6128" w:type="dxa"/>
            <w:gridSpan w:val="3"/>
          </w:tcPr>
          <w:p w:rsidR="00D62DC4" w:rsidRPr="0021574A" w:rsidRDefault="00D62DC4" w:rsidP="00AB419A">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Theory</w:t>
            </w:r>
          </w:p>
        </w:tc>
      </w:tr>
      <w:tr w:rsidR="00D62DC4" w:rsidRPr="0021574A" w:rsidTr="00AB419A">
        <w:tc>
          <w:tcPr>
            <w:tcW w:w="9468" w:type="dxa"/>
            <w:gridSpan w:val="5"/>
          </w:tcPr>
          <w:p w:rsidR="00D62DC4" w:rsidRPr="0021574A" w:rsidRDefault="00D62DC4" w:rsidP="00AB419A">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Assessment Method</w:t>
            </w:r>
          </w:p>
        </w:tc>
      </w:tr>
      <w:tr w:rsidR="00D62DC4" w:rsidRPr="0021574A" w:rsidTr="00AB419A">
        <w:tc>
          <w:tcPr>
            <w:tcW w:w="1765" w:type="dxa"/>
          </w:tcPr>
          <w:p w:rsidR="00D62DC4" w:rsidRPr="0021574A" w:rsidRDefault="00D62DC4" w:rsidP="00AB419A">
            <w:pPr>
              <w:spacing w:line="276" w:lineRule="auto"/>
              <w:rPr>
                <w:rFonts w:ascii="Times New Roman" w:hAnsi="Times New Roman" w:cs="Times New Roman"/>
                <w:sz w:val="24"/>
                <w:szCs w:val="24"/>
              </w:rPr>
            </w:pPr>
            <w:r w:rsidRPr="0021574A">
              <w:rPr>
                <w:rFonts w:ascii="Times New Roman" w:hAnsi="Times New Roman" w:cs="Times New Roman"/>
                <w:sz w:val="24"/>
                <w:szCs w:val="24"/>
              </w:rPr>
              <w:t>Assessment Tool</w:t>
            </w:r>
          </w:p>
        </w:tc>
        <w:tc>
          <w:tcPr>
            <w:tcW w:w="1575" w:type="dxa"/>
          </w:tcPr>
          <w:p w:rsidR="00D62DC4" w:rsidRPr="0021574A" w:rsidRDefault="00D62DC4" w:rsidP="00AB419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Weekly tests</w:t>
            </w:r>
          </w:p>
        </w:tc>
        <w:tc>
          <w:tcPr>
            <w:tcW w:w="1730" w:type="dxa"/>
          </w:tcPr>
          <w:p w:rsidR="00D62DC4" w:rsidRPr="0021574A" w:rsidRDefault="00D62DC4" w:rsidP="00AB419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Monthly tests</w:t>
            </w:r>
          </w:p>
        </w:tc>
        <w:tc>
          <w:tcPr>
            <w:tcW w:w="2126" w:type="dxa"/>
          </w:tcPr>
          <w:p w:rsidR="00D62DC4" w:rsidRPr="0021574A" w:rsidRDefault="00D62DC4" w:rsidP="00AB419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End Semester Test</w:t>
            </w:r>
          </w:p>
        </w:tc>
        <w:tc>
          <w:tcPr>
            <w:tcW w:w="2272" w:type="dxa"/>
          </w:tcPr>
          <w:p w:rsidR="00D62DC4" w:rsidRPr="0021574A" w:rsidRDefault="00D62DC4" w:rsidP="00AB419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Total</w:t>
            </w:r>
          </w:p>
        </w:tc>
      </w:tr>
      <w:tr w:rsidR="00D62DC4" w:rsidRPr="0021574A" w:rsidTr="00AB419A">
        <w:tc>
          <w:tcPr>
            <w:tcW w:w="1765" w:type="dxa"/>
          </w:tcPr>
          <w:p w:rsidR="00D62DC4" w:rsidRPr="0021574A" w:rsidRDefault="00D62DC4" w:rsidP="00AB419A">
            <w:pPr>
              <w:spacing w:line="276" w:lineRule="auto"/>
              <w:rPr>
                <w:rFonts w:ascii="Times New Roman" w:hAnsi="Times New Roman" w:cs="Times New Roman"/>
                <w:sz w:val="24"/>
                <w:szCs w:val="24"/>
              </w:rPr>
            </w:pPr>
            <w:r w:rsidRPr="0021574A">
              <w:rPr>
                <w:rFonts w:ascii="Times New Roman" w:hAnsi="Times New Roman" w:cs="Times New Roman"/>
                <w:sz w:val="24"/>
                <w:szCs w:val="24"/>
              </w:rPr>
              <w:t>Weightage (%)</w:t>
            </w:r>
          </w:p>
        </w:tc>
        <w:tc>
          <w:tcPr>
            <w:tcW w:w="1575" w:type="dxa"/>
          </w:tcPr>
          <w:p w:rsidR="00D62DC4" w:rsidRPr="0021574A" w:rsidRDefault="00D62DC4" w:rsidP="00AB419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10%</w:t>
            </w:r>
          </w:p>
        </w:tc>
        <w:tc>
          <w:tcPr>
            <w:tcW w:w="1730" w:type="dxa"/>
          </w:tcPr>
          <w:p w:rsidR="00D62DC4" w:rsidRPr="0021574A" w:rsidRDefault="00D62DC4" w:rsidP="00AB419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30%</w:t>
            </w:r>
          </w:p>
        </w:tc>
        <w:tc>
          <w:tcPr>
            <w:tcW w:w="2126" w:type="dxa"/>
          </w:tcPr>
          <w:p w:rsidR="00D62DC4" w:rsidRPr="0021574A" w:rsidRDefault="00D62DC4" w:rsidP="00AB419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60%</w:t>
            </w:r>
          </w:p>
        </w:tc>
        <w:tc>
          <w:tcPr>
            <w:tcW w:w="2272" w:type="dxa"/>
          </w:tcPr>
          <w:p w:rsidR="00D62DC4" w:rsidRPr="0021574A" w:rsidRDefault="00D62DC4" w:rsidP="00AB419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100%</w:t>
            </w:r>
          </w:p>
        </w:tc>
      </w:tr>
    </w:tbl>
    <w:p w:rsidR="00D62DC4" w:rsidRPr="0021574A" w:rsidRDefault="00D62DC4" w:rsidP="00D62DC4">
      <w:pPr>
        <w:spacing w:after="0"/>
        <w:rPr>
          <w:rFonts w:ascii="Times New Roman" w:hAnsi="Times New Roman" w:cs="Times New Roman"/>
          <w:b/>
          <w:sz w:val="24"/>
          <w:szCs w:val="24"/>
        </w:rPr>
      </w:pPr>
    </w:p>
    <w:p w:rsidR="00D62DC4" w:rsidRPr="0021574A" w:rsidRDefault="00D62DC4" w:rsidP="00D62DC4">
      <w:pPr>
        <w:spacing w:after="0"/>
        <w:jc w:val="center"/>
        <w:rPr>
          <w:rFonts w:ascii="Times New Roman" w:hAnsi="Times New Roman" w:cs="Times New Roman"/>
          <w:b/>
          <w:sz w:val="24"/>
          <w:szCs w:val="24"/>
        </w:rPr>
      </w:pPr>
      <w:r w:rsidRPr="0021574A">
        <w:rPr>
          <w:rFonts w:ascii="Times New Roman" w:hAnsi="Times New Roman" w:cs="Times New Roman"/>
          <w:b/>
          <w:sz w:val="24"/>
          <w:szCs w:val="24"/>
        </w:rPr>
        <w:t>************************************************</w:t>
      </w:r>
    </w:p>
    <w:p w:rsidR="00D62DC4" w:rsidRPr="0021574A" w:rsidRDefault="00D62DC4" w:rsidP="00D62DC4">
      <w:pPr>
        <w:spacing w:after="0"/>
        <w:rPr>
          <w:rFonts w:ascii="Times New Roman" w:hAnsi="Times New Roman" w:cs="Times New Roman"/>
          <w:b/>
          <w:sz w:val="24"/>
          <w:szCs w:val="24"/>
        </w:rPr>
      </w:pPr>
    </w:p>
    <w:p w:rsidR="00D62DC4" w:rsidRPr="0021574A" w:rsidRDefault="00D62DC4" w:rsidP="00D62DC4">
      <w:pPr>
        <w:spacing w:after="0"/>
        <w:rPr>
          <w:rFonts w:ascii="Times New Roman" w:hAnsi="Times New Roman" w:cs="Times New Roman"/>
          <w:b/>
          <w:sz w:val="24"/>
          <w:szCs w:val="24"/>
        </w:rPr>
      </w:pPr>
    </w:p>
    <w:p w:rsidR="00D62DC4" w:rsidRPr="0021574A" w:rsidRDefault="00D62DC4" w:rsidP="00D62DC4">
      <w:pPr>
        <w:spacing w:after="0"/>
        <w:rPr>
          <w:rFonts w:ascii="Times New Roman" w:hAnsi="Times New Roman" w:cs="Times New Roman"/>
          <w:b/>
          <w:sz w:val="24"/>
          <w:szCs w:val="24"/>
        </w:rPr>
      </w:pPr>
    </w:p>
    <w:p w:rsidR="00D62DC4" w:rsidRPr="0021574A" w:rsidRDefault="00D62DC4" w:rsidP="00D62DC4">
      <w:pPr>
        <w:spacing w:after="0"/>
        <w:rPr>
          <w:rFonts w:ascii="Times New Roman" w:hAnsi="Times New Roman" w:cs="Times New Roman"/>
          <w:b/>
          <w:sz w:val="24"/>
          <w:szCs w:val="24"/>
        </w:rPr>
      </w:pPr>
    </w:p>
    <w:p w:rsidR="00D62DC4" w:rsidRPr="0021574A" w:rsidRDefault="00D62DC4" w:rsidP="00D62DC4">
      <w:pPr>
        <w:spacing w:after="0"/>
        <w:rPr>
          <w:rFonts w:ascii="Times New Roman" w:hAnsi="Times New Roman" w:cs="Times New Roman"/>
          <w:b/>
          <w:sz w:val="24"/>
          <w:szCs w:val="24"/>
        </w:rPr>
      </w:pPr>
    </w:p>
    <w:p w:rsidR="00D62DC4" w:rsidRPr="0021574A" w:rsidRDefault="00D62DC4" w:rsidP="00D62DC4">
      <w:pPr>
        <w:spacing w:after="0"/>
        <w:rPr>
          <w:rFonts w:ascii="Times New Roman" w:hAnsi="Times New Roman" w:cs="Times New Roman"/>
          <w:b/>
          <w:sz w:val="24"/>
          <w:szCs w:val="24"/>
        </w:rPr>
      </w:pPr>
    </w:p>
    <w:p w:rsidR="00D62DC4" w:rsidRPr="0021574A" w:rsidRDefault="00D62DC4" w:rsidP="00D62DC4">
      <w:pPr>
        <w:spacing w:after="0"/>
        <w:rPr>
          <w:rFonts w:ascii="Times New Roman" w:hAnsi="Times New Roman" w:cs="Times New Roman"/>
          <w:b/>
          <w:sz w:val="24"/>
          <w:szCs w:val="24"/>
        </w:rPr>
      </w:pPr>
    </w:p>
    <w:p w:rsidR="00D62DC4" w:rsidRPr="0021574A" w:rsidRDefault="00D62DC4" w:rsidP="00D62DC4">
      <w:pPr>
        <w:spacing w:after="0"/>
        <w:rPr>
          <w:rFonts w:ascii="Times New Roman" w:hAnsi="Times New Roman" w:cs="Times New Roman"/>
          <w:b/>
          <w:sz w:val="24"/>
          <w:szCs w:val="24"/>
        </w:rPr>
      </w:pPr>
    </w:p>
    <w:p w:rsidR="00D62DC4" w:rsidRPr="0021574A" w:rsidRDefault="00D62DC4" w:rsidP="00D62DC4">
      <w:pPr>
        <w:spacing w:after="0"/>
        <w:rPr>
          <w:rFonts w:ascii="Times New Roman" w:hAnsi="Times New Roman" w:cs="Times New Roman"/>
          <w:b/>
          <w:sz w:val="24"/>
          <w:szCs w:val="24"/>
        </w:rPr>
      </w:pPr>
    </w:p>
    <w:p w:rsidR="00D62DC4" w:rsidRPr="0021574A" w:rsidRDefault="00D62DC4" w:rsidP="00D62DC4">
      <w:pPr>
        <w:spacing w:after="0"/>
        <w:rPr>
          <w:rFonts w:ascii="Times New Roman" w:hAnsi="Times New Roman" w:cs="Times New Roman"/>
          <w:b/>
          <w:sz w:val="24"/>
          <w:szCs w:val="24"/>
        </w:rPr>
      </w:pPr>
    </w:p>
    <w:tbl>
      <w:tblPr>
        <w:tblStyle w:val="TableGrid"/>
        <w:tblW w:w="9468" w:type="dxa"/>
        <w:tblLook w:val="04A0"/>
      </w:tblPr>
      <w:tblGrid>
        <w:gridCol w:w="1548"/>
        <w:gridCol w:w="3780"/>
        <w:gridCol w:w="2070"/>
        <w:gridCol w:w="990"/>
        <w:gridCol w:w="1080"/>
      </w:tblGrid>
      <w:tr w:rsidR="00D62DC4" w:rsidRPr="0021574A" w:rsidTr="009E211B">
        <w:tc>
          <w:tcPr>
            <w:tcW w:w="1548" w:type="dxa"/>
          </w:tcPr>
          <w:p w:rsidR="00D62DC4" w:rsidRPr="0021574A" w:rsidRDefault="00D62DC4" w:rsidP="009E211B">
            <w:pPr>
              <w:spacing w:line="480" w:lineRule="auto"/>
              <w:jc w:val="center"/>
              <w:rPr>
                <w:rFonts w:ascii="Times New Roman" w:hAnsi="Times New Roman" w:cs="Times New Roman"/>
                <w:b/>
                <w:sz w:val="24"/>
                <w:szCs w:val="24"/>
              </w:rPr>
            </w:pPr>
            <w:r w:rsidRPr="0021574A">
              <w:rPr>
                <w:rFonts w:ascii="Times New Roman" w:hAnsi="Times New Roman" w:cs="Times New Roman"/>
                <w:b/>
                <w:sz w:val="24"/>
                <w:szCs w:val="24"/>
              </w:rPr>
              <w:lastRenderedPageBreak/>
              <w:t>Course code</w:t>
            </w:r>
          </w:p>
        </w:tc>
        <w:tc>
          <w:tcPr>
            <w:tcW w:w="3780" w:type="dxa"/>
          </w:tcPr>
          <w:p w:rsidR="00D62DC4" w:rsidRPr="0021574A" w:rsidRDefault="00D62DC4" w:rsidP="009E211B">
            <w:pPr>
              <w:spacing w:line="480" w:lineRule="auto"/>
              <w:jc w:val="center"/>
              <w:rPr>
                <w:rFonts w:ascii="Times New Roman" w:hAnsi="Times New Roman" w:cs="Times New Roman"/>
                <w:b/>
                <w:sz w:val="24"/>
                <w:szCs w:val="24"/>
              </w:rPr>
            </w:pPr>
            <w:r w:rsidRPr="0021574A">
              <w:rPr>
                <w:rFonts w:ascii="Times New Roman" w:hAnsi="Times New Roman" w:cs="Times New Roman"/>
                <w:b/>
                <w:sz w:val="24"/>
                <w:szCs w:val="24"/>
              </w:rPr>
              <w:t>Course name</w:t>
            </w:r>
          </w:p>
        </w:tc>
        <w:tc>
          <w:tcPr>
            <w:tcW w:w="2070" w:type="dxa"/>
          </w:tcPr>
          <w:p w:rsidR="00D62DC4" w:rsidRPr="0021574A" w:rsidRDefault="00D62DC4" w:rsidP="009E211B">
            <w:pPr>
              <w:spacing w:line="480" w:lineRule="auto"/>
              <w:jc w:val="center"/>
              <w:rPr>
                <w:rFonts w:ascii="Times New Roman" w:hAnsi="Times New Roman" w:cs="Times New Roman"/>
                <w:b/>
                <w:sz w:val="24"/>
                <w:szCs w:val="24"/>
              </w:rPr>
            </w:pPr>
            <w:r w:rsidRPr="0021574A">
              <w:rPr>
                <w:rFonts w:ascii="Times New Roman" w:hAnsi="Times New Roman" w:cs="Times New Roman"/>
                <w:b/>
                <w:sz w:val="24"/>
                <w:szCs w:val="24"/>
              </w:rPr>
              <w:t>Course Category</w:t>
            </w:r>
          </w:p>
        </w:tc>
        <w:tc>
          <w:tcPr>
            <w:tcW w:w="990" w:type="dxa"/>
          </w:tcPr>
          <w:p w:rsidR="00D62DC4" w:rsidRPr="0021574A" w:rsidRDefault="00D62DC4" w:rsidP="009E211B">
            <w:pPr>
              <w:spacing w:line="480" w:lineRule="auto"/>
              <w:jc w:val="center"/>
              <w:rPr>
                <w:rFonts w:ascii="Times New Roman" w:hAnsi="Times New Roman" w:cs="Times New Roman"/>
                <w:b/>
                <w:sz w:val="24"/>
                <w:szCs w:val="24"/>
              </w:rPr>
            </w:pPr>
            <w:r w:rsidRPr="0021574A">
              <w:rPr>
                <w:rFonts w:ascii="Times New Roman" w:hAnsi="Times New Roman" w:cs="Times New Roman"/>
                <w:b/>
                <w:sz w:val="24"/>
                <w:szCs w:val="24"/>
              </w:rPr>
              <w:t>L-T-P</w:t>
            </w:r>
          </w:p>
        </w:tc>
        <w:tc>
          <w:tcPr>
            <w:tcW w:w="1080" w:type="dxa"/>
          </w:tcPr>
          <w:p w:rsidR="00D62DC4" w:rsidRPr="0021574A" w:rsidRDefault="00D62DC4" w:rsidP="009E211B">
            <w:pPr>
              <w:spacing w:line="480" w:lineRule="auto"/>
              <w:jc w:val="center"/>
              <w:rPr>
                <w:rFonts w:ascii="Times New Roman" w:hAnsi="Times New Roman" w:cs="Times New Roman"/>
                <w:b/>
                <w:sz w:val="24"/>
                <w:szCs w:val="24"/>
              </w:rPr>
            </w:pPr>
            <w:r w:rsidRPr="0021574A">
              <w:rPr>
                <w:rFonts w:ascii="Times New Roman" w:hAnsi="Times New Roman" w:cs="Times New Roman"/>
                <w:b/>
                <w:sz w:val="24"/>
                <w:szCs w:val="24"/>
              </w:rPr>
              <w:t>Credits</w:t>
            </w:r>
          </w:p>
        </w:tc>
      </w:tr>
      <w:tr w:rsidR="00D62DC4" w:rsidRPr="0021574A" w:rsidTr="009E211B">
        <w:tc>
          <w:tcPr>
            <w:tcW w:w="1548" w:type="dxa"/>
          </w:tcPr>
          <w:p w:rsidR="00D62DC4" w:rsidRPr="0021574A" w:rsidRDefault="00AC6989" w:rsidP="009E211B">
            <w:pPr>
              <w:spacing w:line="480" w:lineRule="auto"/>
              <w:jc w:val="center"/>
              <w:rPr>
                <w:rFonts w:ascii="Times New Roman" w:hAnsi="Times New Roman" w:cs="Times New Roman"/>
                <w:b/>
              </w:rPr>
            </w:pPr>
            <w:r w:rsidRPr="0021574A">
              <w:rPr>
                <w:rFonts w:ascii="Times New Roman" w:hAnsi="Times New Roman" w:cs="Times New Roman"/>
                <w:b/>
              </w:rPr>
              <w:t>20</w:t>
            </w:r>
            <w:r w:rsidR="00D62DC4" w:rsidRPr="0021574A">
              <w:rPr>
                <w:rFonts w:ascii="Times New Roman" w:hAnsi="Times New Roman" w:cs="Times New Roman"/>
                <w:b/>
              </w:rPr>
              <w:t>PY1281</w:t>
            </w:r>
          </w:p>
        </w:tc>
        <w:tc>
          <w:tcPr>
            <w:tcW w:w="3780" w:type="dxa"/>
          </w:tcPr>
          <w:p w:rsidR="00D62DC4" w:rsidRPr="0021574A" w:rsidRDefault="00D62DC4" w:rsidP="009E211B">
            <w:pPr>
              <w:spacing w:line="480" w:lineRule="auto"/>
              <w:jc w:val="center"/>
              <w:rPr>
                <w:rFonts w:ascii="Times New Roman" w:hAnsi="Times New Roman" w:cs="Times New Roman"/>
                <w:b/>
              </w:rPr>
            </w:pPr>
            <w:r w:rsidRPr="0021574A">
              <w:rPr>
                <w:rFonts w:ascii="Times New Roman" w:hAnsi="Times New Roman" w:cs="Times New Roman"/>
                <w:b/>
                <w:bCs/>
                <w:color w:val="000000"/>
                <w:sz w:val="24"/>
                <w:szCs w:val="24"/>
              </w:rPr>
              <w:t>Engineering Physics Laboratory</w:t>
            </w:r>
          </w:p>
        </w:tc>
        <w:tc>
          <w:tcPr>
            <w:tcW w:w="2070" w:type="dxa"/>
          </w:tcPr>
          <w:p w:rsidR="00D62DC4" w:rsidRPr="0021574A" w:rsidRDefault="00D62DC4" w:rsidP="009E211B">
            <w:pPr>
              <w:spacing w:line="480" w:lineRule="auto"/>
              <w:jc w:val="center"/>
              <w:rPr>
                <w:rFonts w:ascii="Times New Roman" w:hAnsi="Times New Roman" w:cs="Times New Roman"/>
                <w:b/>
              </w:rPr>
            </w:pPr>
            <w:r w:rsidRPr="0021574A">
              <w:rPr>
                <w:rFonts w:ascii="Times New Roman" w:hAnsi="Times New Roman" w:cs="Times New Roman"/>
                <w:b/>
              </w:rPr>
              <w:t>BSC</w:t>
            </w:r>
          </w:p>
        </w:tc>
        <w:tc>
          <w:tcPr>
            <w:tcW w:w="990" w:type="dxa"/>
          </w:tcPr>
          <w:p w:rsidR="00D62DC4" w:rsidRPr="0021574A" w:rsidRDefault="00D62DC4" w:rsidP="009E211B">
            <w:pPr>
              <w:spacing w:line="480" w:lineRule="auto"/>
              <w:jc w:val="center"/>
              <w:rPr>
                <w:rFonts w:ascii="Times New Roman" w:hAnsi="Times New Roman" w:cs="Times New Roman"/>
                <w:b/>
              </w:rPr>
            </w:pPr>
            <w:r w:rsidRPr="0021574A">
              <w:rPr>
                <w:rFonts w:ascii="Times New Roman" w:hAnsi="Times New Roman" w:cs="Times New Roman"/>
                <w:b/>
                <w:bCs/>
                <w:color w:val="000000"/>
              </w:rPr>
              <w:t>0-0-3</w:t>
            </w:r>
          </w:p>
        </w:tc>
        <w:tc>
          <w:tcPr>
            <w:tcW w:w="1080" w:type="dxa"/>
          </w:tcPr>
          <w:p w:rsidR="00D62DC4" w:rsidRPr="0021574A" w:rsidRDefault="00D62DC4" w:rsidP="009E211B">
            <w:pPr>
              <w:spacing w:line="480" w:lineRule="auto"/>
              <w:jc w:val="center"/>
              <w:rPr>
                <w:rFonts w:ascii="Times New Roman" w:hAnsi="Times New Roman" w:cs="Times New Roman"/>
                <w:b/>
              </w:rPr>
            </w:pPr>
            <w:r w:rsidRPr="0021574A">
              <w:rPr>
                <w:rFonts w:ascii="Times New Roman" w:hAnsi="Times New Roman" w:cs="Times New Roman"/>
                <w:b/>
              </w:rPr>
              <w:t>1.5</w:t>
            </w:r>
          </w:p>
        </w:tc>
      </w:tr>
    </w:tbl>
    <w:p w:rsidR="00D62DC4" w:rsidRPr="0021574A" w:rsidRDefault="00D62DC4" w:rsidP="00D62DC4">
      <w:pPr>
        <w:spacing w:after="0"/>
        <w:rPr>
          <w:rFonts w:ascii="Times New Roman" w:hAnsi="Times New Roman" w:cs="Times New Roman"/>
          <w:b/>
          <w:sz w:val="24"/>
          <w:szCs w:val="24"/>
        </w:rPr>
      </w:pPr>
    </w:p>
    <w:p w:rsidR="00D62DC4" w:rsidRPr="0021574A" w:rsidRDefault="00D62DC4" w:rsidP="00D62DC4">
      <w:pPr>
        <w:spacing w:after="0"/>
        <w:jc w:val="both"/>
        <w:rPr>
          <w:rFonts w:ascii="Times New Roman" w:hAnsi="Times New Roman" w:cs="Times New Roman"/>
          <w:b/>
          <w:sz w:val="24"/>
          <w:szCs w:val="24"/>
        </w:rPr>
      </w:pPr>
      <w:r w:rsidRPr="0021574A">
        <w:rPr>
          <w:rFonts w:ascii="Times New Roman" w:hAnsi="Times New Roman" w:cs="Times New Roman"/>
          <w:b/>
          <w:sz w:val="24"/>
          <w:szCs w:val="24"/>
        </w:rPr>
        <w:t>Course Learning Objectives:</w:t>
      </w:r>
    </w:p>
    <w:p w:rsidR="00D62DC4" w:rsidRPr="0021574A" w:rsidRDefault="00D62DC4" w:rsidP="00D62DC4">
      <w:pPr>
        <w:spacing w:after="0"/>
        <w:jc w:val="both"/>
        <w:rPr>
          <w:rFonts w:ascii="Times New Roman" w:hAnsi="Times New Roman" w:cs="Times New Roman"/>
          <w:b/>
          <w:sz w:val="24"/>
          <w:szCs w:val="24"/>
        </w:rPr>
      </w:pPr>
    </w:p>
    <w:p w:rsidR="00D62DC4" w:rsidRPr="0021574A" w:rsidRDefault="00D62DC4" w:rsidP="008675F7">
      <w:pPr>
        <w:pStyle w:val="ListParagraph"/>
        <w:numPr>
          <w:ilvl w:val="0"/>
          <w:numId w:val="21"/>
        </w:numPr>
        <w:spacing w:after="0"/>
        <w:ind w:left="360"/>
        <w:rPr>
          <w:rFonts w:ascii="Times New Roman" w:hAnsi="Times New Roman" w:cs="Times New Roman"/>
          <w:sz w:val="24"/>
          <w:szCs w:val="24"/>
        </w:rPr>
      </w:pPr>
      <w:r w:rsidRPr="0021574A">
        <w:rPr>
          <w:rFonts w:ascii="Times New Roman" w:hAnsi="Times New Roman" w:cs="Times New Roman"/>
          <w:sz w:val="24"/>
          <w:szCs w:val="24"/>
        </w:rPr>
        <w:t>To determine the wavelength of laser light using Diffraction Grating.</w:t>
      </w:r>
    </w:p>
    <w:p w:rsidR="00D62DC4" w:rsidRPr="0021574A" w:rsidRDefault="00D62DC4" w:rsidP="008675F7">
      <w:pPr>
        <w:pStyle w:val="ListParagraph"/>
        <w:numPr>
          <w:ilvl w:val="0"/>
          <w:numId w:val="21"/>
        </w:numPr>
        <w:ind w:left="360"/>
        <w:jc w:val="both"/>
        <w:rPr>
          <w:rFonts w:ascii="Times New Roman" w:hAnsi="Times New Roman" w:cs="Times New Roman"/>
          <w:sz w:val="24"/>
          <w:szCs w:val="24"/>
        </w:rPr>
      </w:pPr>
      <w:r w:rsidRPr="0021574A">
        <w:rPr>
          <w:rFonts w:ascii="Times New Roman" w:hAnsi="Times New Roman" w:cs="Times New Roman"/>
          <w:sz w:val="24"/>
          <w:szCs w:val="24"/>
        </w:rPr>
        <w:t>To determine the radius of curvature of a Plano convex lens by Newton’s Ring experiment.</w:t>
      </w:r>
    </w:p>
    <w:p w:rsidR="00D62DC4" w:rsidRPr="0021574A" w:rsidRDefault="00D62DC4" w:rsidP="008675F7">
      <w:pPr>
        <w:pStyle w:val="ListParagraph"/>
        <w:numPr>
          <w:ilvl w:val="0"/>
          <w:numId w:val="21"/>
        </w:numPr>
        <w:ind w:left="360"/>
        <w:jc w:val="both"/>
        <w:rPr>
          <w:rFonts w:ascii="Times New Roman" w:hAnsi="Times New Roman" w:cs="Times New Roman"/>
          <w:sz w:val="24"/>
          <w:szCs w:val="24"/>
        </w:rPr>
      </w:pPr>
      <w:r w:rsidRPr="0021574A">
        <w:rPr>
          <w:rFonts w:ascii="Times New Roman" w:hAnsi="Times New Roman" w:cs="Times New Roman"/>
          <w:sz w:val="24"/>
          <w:szCs w:val="24"/>
        </w:rPr>
        <w:t>To determine the specific rotation of cane sugar solution with the help of Polarimeter.</w:t>
      </w:r>
    </w:p>
    <w:p w:rsidR="00D62DC4" w:rsidRPr="0021574A" w:rsidRDefault="00D62DC4" w:rsidP="008675F7">
      <w:pPr>
        <w:pStyle w:val="ListParagraph"/>
        <w:numPr>
          <w:ilvl w:val="0"/>
          <w:numId w:val="21"/>
        </w:numPr>
        <w:ind w:left="360"/>
        <w:jc w:val="both"/>
        <w:rPr>
          <w:rFonts w:ascii="Times New Roman" w:hAnsi="Times New Roman" w:cs="Times New Roman"/>
          <w:sz w:val="24"/>
          <w:szCs w:val="24"/>
        </w:rPr>
      </w:pPr>
      <w:r w:rsidRPr="0021574A">
        <w:rPr>
          <w:rFonts w:ascii="Times New Roman" w:hAnsi="Times New Roman" w:cs="Times New Roman"/>
          <w:sz w:val="24"/>
          <w:szCs w:val="24"/>
        </w:rPr>
        <w:t xml:space="preserve">To calculate the velocity of ultrasonic sound waves in different liquid media by interferometer. </w:t>
      </w:r>
    </w:p>
    <w:p w:rsidR="00D62DC4" w:rsidRPr="0021574A" w:rsidRDefault="00D62DC4" w:rsidP="008675F7">
      <w:pPr>
        <w:pStyle w:val="ListParagraph"/>
        <w:numPr>
          <w:ilvl w:val="0"/>
          <w:numId w:val="21"/>
        </w:numPr>
        <w:spacing w:after="0"/>
        <w:ind w:left="360"/>
        <w:rPr>
          <w:rFonts w:ascii="Times New Roman" w:hAnsi="Times New Roman" w:cs="Times New Roman"/>
          <w:sz w:val="24"/>
          <w:szCs w:val="24"/>
        </w:rPr>
      </w:pPr>
      <w:r w:rsidRPr="0021574A">
        <w:rPr>
          <w:rFonts w:ascii="Times New Roman" w:hAnsi="Times New Roman" w:cs="Times New Roman"/>
          <w:sz w:val="24"/>
          <w:szCs w:val="24"/>
        </w:rPr>
        <w:t>To study the phenomena of Hall Effect in given semiconductors and to calculate:-(i) The Hall Coefficient (R</w:t>
      </w:r>
      <w:r w:rsidRPr="0021574A">
        <w:rPr>
          <w:rFonts w:ascii="Times New Roman" w:hAnsi="Times New Roman" w:cs="Times New Roman"/>
          <w:sz w:val="24"/>
          <w:szCs w:val="24"/>
          <w:vertAlign w:val="subscript"/>
        </w:rPr>
        <w:t>H</w:t>
      </w:r>
      <w:r w:rsidRPr="0021574A">
        <w:rPr>
          <w:rFonts w:ascii="Times New Roman" w:hAnsi="Times New Roman" w:cs="Times New Roman"/>
          <w:sz w:val="24"/>
          <w:szCs w:val="24"/>
        </w:rPr>
        <w:t>)  (ii) the concentration of charge carriers of given semiconductor material.</w:t>
      </w:r>
    </w:p>
    <w:p w:rsidR="00D62DC4" w:rsidRPr="0021574A" w:rsidRDefault="00D62DC4" w:rsidP="008675F7">
      <w:pPr>
        <w:pStyle w:val="ListParagraph"/>
        <w:numPr>
          <w:ilvl w:val="0"/>
          <w:numId w:val="21"/>
        </w:numPr>
        <w:ind w:left="360"/>
        <w:jc w:val="both"/>
        <w:rPr>
          <w:rFonts w:ascii="Times New Roman" w:hAnsi="Times New Roman" w:cs="Times New Roman"/>
          <w:sz w:val="24"/>
          <w:szCs w:val="24"/>
        </w:rPr>
      </w:pPr>
      <w:r w:rsidRPr="0021574A">
        <w:rPr>
          <w:rFonts w:ascii="Times New Roman" w:hAnsi="Times New Roman" w:cs="Times New Roman"/>
          <w:sz w:val="24"/>
          <w:szCs w:val="24"/>
        </w:rPr>
        <w:t>To verify the postulates of Bohr’s theory and discrete (quantized) energy level of atoms.</w:t>
      </w:r>
    </w:p>
    <w:p w:rsidR="00D62DC4" w:rsidRPr="0021574A" w:rsidRDefault="00D62DC4" w:rsidP="008675F7">
      <w:pPr>
        <w:pStyle w:val="ListParagraph"/>
        <w:numPr>
          <w:ilvl w:val="0"/>
          <w:numId w:val="21"/>
        </w:numPr>
        <w:ind w:left="360"/>
        <w:jc w:val="both"/>
        <w:rPr>
          <w:rFonts w:ascii="Times New Roman" w:hAnsi="Times New Roman" w:cs="Times New Roman"/>
          <w:sz w:val="24"/>
          <w:szCs w:val="24"/>
        </w:rPr>
      </w:pPr>
      <w:r w:rsidRPr="0021574A">
        <w:rPr>
          <w:rFonts w:ascii="Times New Roman" w:hAnsi="Times New Roman" w:cs="Times New Roman"/>
          <w:sz w:val="24"/>
          <w:szCs w:val="24"/>
        </w:rPr>
        <w:t>To study the photoelectric effect and determine the value of Plank’s constant.</w:t>
      </w:r>
    </w:p>
    <w:p w:rsidR="00D62DC4" w:rsidRPr="0021574A" w:rsidRDefault="00D62DC4" w:rsidP="008675F7">
      <w:pPr>
        <w:pStyle w:val="ListParagraph"/>
        <w:numPr>
          <w:ilvl w:val="0"/>
          <w:numId w:val="21"/>
        </w:numPr>
        <w:spacing w:after="0"/>
        <w:ind w:left="360"/>
        <w:rPr>
          <w:rFonts w:ascii="Times New Roman" w:hAnsi="Times New Roman" w:cs="Times New Roman"/>
          <w:sz w:val="24"/>
          <w:szCs w:val="24"/>
        </w:rPr>
      </w:pPr>
      <w:r w:rsidRPr="0021574A">
        <w:rPr>
          <w:rFonts w:ascii="Times New Roman" w:hAnsi="Times New Roman" w:cs="Times New Roman"/>
          <w:sz w:val="24"/>
          <w:szCs w:val="24"/>
        </w:rPr>
        <w:t>To determine the Energy Band Gap of a Semiconductor by using a Junction Diode / Four Probe method</w:t>
      </w:r>
    </w:p>
    <w:p w:rsidR="00D62DC4" w:rsidRPr="0021574A" w:rsidRDefault="00D62DC4" w:rsidP="008675F7">
      <w:pPr>
        <w:pStyle w:val="ListParagraph"/>
        <w:numPr>
          <w:ilvl w:val="0"/>
          <w:numId w:val="21"/>
        </w:numPr>
        <w:spacing w:after="0"/>
        <w:ind w:left="360"/>
        <w:jc w:val="both"/>
        <w:rPr>
          <w:rFonts w:ascii="Times New Roman" w:hAnsi="Times New Roman" w:cs="Times New Roman"/>
          <w:sz w:val="24"/>
          <w:szCs w:val="24"/>
        </w:rPr>
      </w:pPr>
      <w:r w:rsidRPr="0021574A">
        <w:rPr>
          <w:rFonts w:ascii="Times New Roman" w:hAnsi="Times New Roman" w:cs="Times New Roman"/>
          <w:sz w:val="24"/>
          <w:szCs w:val="24"/>
        </w:rPr>
        <w:t xml:space="preserve">Study of I-V Characteristic of a solar cell illuminated by an incandescent lamp at different fixed frequencies.   </w:t>
      </w:r>
    </w:p>
    <w:p w:rsidR="00D62DC4" w:rsidRPr="0021574A" w:rsidRDefault="00D62DC4" w:rsidP="008675F7">
      <w:pPr>
        <w:pStyle w:val="ListParagraph"/>
        <w:numPr>
          <w:ilvl w:val="0"/>
          <w:numId w:val="21"/>
        </w:numPr>
        <w:spacing w:after="0"/>
        <w:ind w:left="360"/>
        <w:jc w:val="both"/>
        <w:rPr>
          <w:rFonts w:ascii="Times New Roman" w:hAnsi="Times New Roman" w:cs="Times New Roman"/>
          <w:sz w:val="24"/>
          <w:szCs w:val="24"/>
        </w:rPr>
      </w:pPr>
      <w:r w:rsidRPr="0021574A">
        <w:rPr>
          <w:rFonts w:ascii="Times New Roman" w:hAnsi="Times New Roman" w:cs="Times New Roman"/>
          <w:sz w:val="24"/>
          <w:szCs w:val="24"/>
        </w:rPr>
        <w:t>Determination of Acceptance angle and Numerical Aperture using fiber optic cable</w:t>
      </w:r>
    </w:p>
    <w:p w:rsidR="00D62DC4" w:rsidRPr="0021574A" w:rsidRDefault="00D62DC4" w:rsidP="008675F7">
      <w:pPr>
        <w:spacing w:after="0"/>
        <w:ind w:left="360" w:hanging="360"/>
        <w:rPr>
          <w:rFonts w:ascii="Times New Roman" w:hAnsi="Times New Roman" w:cs="Times New Roman"/>
          <w:b/>
          <w:sz w:val="24"/>
          <w:szCs w:val="24"/>
        </w:rPr>
      </w:pPr>
    </w:p>
    <w:p w:rsidR="00D62DC4" w:rsidRPr="0021574A" w:rsidRDefault="00D62DC4" w:rsidP="00D62DC4">
      <w:pPr>
        <w:jc w:val="both"/>
        <w:rPr>
          <w:rFonts w:ascii="Times New Roman" w:hAnsi="Times New Roman" w:cs="Times New Roman"/>
          <w:b/>
          <w:sz w:val="24"/>
          <w:szCs w:val="24"/>
          <w:u w:val="single"/>
        </w:rPr>
      </w:pPr>
      <w:r w:rsidRPr="0021574A">
        <w:rPr>
          <w:rFonts w:ascii="Times New Roman" w:hAnsi="Times New Roman" w:cs="Times New Roman"/>
          <w:b/>
          <w:sz w:val="24"/>
          <w:szCs w:val="24"/>
          <w:u w:val="single"/>
        </w:rPr>
        <w:t>Experiments list</w:t>
      </w:r>
    </w:p>
    <w:p w:rsidR="00D62DC4" w:rsidRPr="0021574A" w:rsidRDefault="00D62DC4" w:rsidP="00D62DC4">
      <w:pPr>
        <w:pStyle w:val="ListParagraph"/>
        <w:numPr>
          <w:ilvl w:val="0"/>
          <w:numId w:val="22"/>
        </w:numPr>
        <w:spacing w:after="0"/>
        <w:ind w:left="567" w:hanging="567"/>
        <w:jc w:val="both"/>
        <w:rPr>
          <w:rFonts w:ascii="Times New Roman" w:hAnsi="Times New Roman" w:cs="Times New Roman"/>
          <w:bCs/>
          <w:sz w:val="24"/>
          <w:szCs w:val="24"/>
        </w:rPr>
      </w:pPr>
      <w:r w:rsidRPr="0021574A">
        <w:rPr>
          <w:rFonts w:ascii="Times New Roman" w:hAnsi="Times New Roman" w:cs="Times New Roman"/>
          <w:bCs/>
          <w:sz w:val="24"/>
          <w:szCs w:val="24"/>
        </w:rPr>
        <w:t>Laser Diffraction</w:t>
      </w:r>
    </w:p>
    <w:p w:rsidR="00D62DC4" w:rsidRPr="0021574A" w:rsidRDefault="00D62DC4" w:rsidP="00D62DC4">
      <w:pPr>
        <w:pStyle w:val="ListParagraph"/>
        <w:numPr>
          <w:ilvl w:val="0"/>
          <w:numId w:val="22"/>
        </w:numPr>
        <w:spacing w:after="0"/>
        <w:ind w:left="567" w:hanging="567"/>
        <w:jc w:val="both"/>
        <w:rPr>
          <w:rFonts w:ascii="Times New Roman" w:hAnsi="Times New Roman" w:cs="Times New Roman"/>
          <w:bCs/>
          <w:sz w:val="24"/>
          <w:szCs w:val="24"/>
        </w:rPr>
      </w:pPr>
      <w:r w:rsidRPr="0021574A">
        <w:rPr>
          <w:rFonts w:ascii="Times New Roman" w:hAnsi="Times New Roman" w:cs="Times New Roman"/>
          <w:bCs/>
          <w:sz w:val="24"/>
          <w:szCs w:val="24"/>
        </w:rPr>
        <w:t>Newton’s Ring expt</w:t>
      </w:r>
    </w:p>
    <w:p w:rsidR="00D62DC4" w:rsidRPr="0021574A" w:rsidRDefault="00D62DC4" w:rsidP="00D62DC4">
      <w:pPr>
        <w:pStyle w:val="ListParagraph"/>
        <w:numPr>
          <w:ilvl w:val="0"/>
          <w:numId w:val="22"/>
        </w:numPr>
        <w:spacing w:after="0"/>
        <w:ind w:left="567" w:hanging="567"/>
        <w:jc w:val="both"/>
        <w:rPr>
          <w:rFonts w:ascii="Times New Roman" w:hAnsi="Times New Roman" w:cs="Times New Roman"/>
          <w:bCs/>
          <w:sz w:val="24"/>
          <w:szCs w:val="24"/>
        </w:rPr>
      </w:pPr>
      <w:r w:rsidRPr="0021574A">
        <w:rPr>
          <w:rFonts w:ascii="Times New Roman" w:hAnsi="Times New Roman" w:cs="Times New Roman"/>
          <w:bCs/>
          <w:sz w:val="24"/>
          <w:szCs w:val="24"/>
        </w:rPr>
        <w:t>Polarimeter.</w:t>
      </w:r>
    </w:p>
    <w:p w:rsidR="00D62DC4" w:rsidRPr="0021574A" w:rsidRDefault="00D62DC4" w:rsidP="00D62DC4">
      <w:pPr>
        <w:pStyle w:val="ListParagraph"/>
        <w:numPr>
          <w:ilvl w:val="0"/>
          <w:numId w:val="22"/>
        </w:numPr>
        <w:spacing w:after="0"/>
        <w:ind w:left="567" w:hanging="567"/>
        <w:jc w:val="both"/>
        <w:rPr>
          <w:rFonts w:ascii="Times New Roman" w:hAnsi="Times New Roman" w:cs="Times New Roman"/>
          <w:bCs/>
          <w:sz w:val="24"/>
          <w:szCs w:val="24"/>
        </w:rPr>
      </w:pPr>
      <w:r w:rsidRPr="0021574A">
        <w:rPr>
          <w:rFonts w:ascii="Times New Roman" w:hAnsi="Times New Roman" w:cs="Times New Roman"/>
          <w:bCs/>
          <w:sz w:val="24"/>
          <w:szCs w:val="24"/>
        </w:rPr>
        <w:t>Ultrasonic interferometer</w:t>
      </w:r>
    </w:p>
    <w:p w:rsidR="00D62DC4" w:rsidRPr="0021574A" w:rsidRDefault="00D62DC4" w:rsidP="00D62DC4">
      <w:pPr>
        <w:pStyle w:val="ListParagraph"/>
        <w:numPr>
          <w:ilvl w:val="0"/>
          <w:numId w:val="22"/>
        </w:numPr>
        <w:spacing w:after="0"/>
        <w:ind w:left="567" w:hanging="567"/>
        <w:jc w:val="both"/>
        <w:rPr>
          <w:rFonts w:ascii="Times New Roman" w:hAnsi="Times New Roman" w:cs="Times New Roman"/>
          <w:bCs/>
          <w:sz w:val="24"/>
          <w:szCs w:val="24"/>
        </w:rPr>
      </w:pPr>
      <w:r w:rsidRPr="0021574A">
        <w:rPr>
          <w:rFonts w:ascii="Times New Roman" w:hAnsi="Times New Roman" w:cs="Times New Roman"/>
          <w:bCs/>
          <w:sz w:val="24"/>
          <w:szCs w:val="24"/>
        </w:rPr>
        <w:t>Hall Effect</w:t>
      </w:r>
    </w:p>
    <w:p w:rsidR="00D62DC4" w:rsidRPr="0021574A" w:rsidRDefault="00D62DC4" w:rsidP="00D62DC4">
      <w:pPr>
        <w:pStyle w:val="ListParagraph"/>
        <w:numPr>
          <w:ilvl w:val="0"/>
          <w:numId w:val="22"/>
        </w:numPr>
        <w:spacing w:after="0"/>
        <w:ind w:left="567" w:hanging="567"/>
        <w:jc w:val="both"/>
        <w:rPr>
          <w:rFonts w:ascii="Times New Roman" w:hAnsi="Times New Roman" w:cs="Times New Roman"/>
          <w:bCs/>
          <w:sz w:val="24"/>
          <w:szCs w:val="24"/>
        </w:rPr>
      </w:pPr>
      <w:r w:rsidRPr="0021574A">
        <w:rPr>
          <w:rFonts w:ascii="Times New Roman" w:hAnsi="Times New Roman" w:cs="Times New Roman"/>
          <w:bCs/>
          <w:sz w:val="24"/>
          <w:szCs w:val="24"/>
        </w:rPr>
        <w:t xml:space="preserve">Frank Hertz </w:t>
      </w:r>
    </w:p>
    <w:p w:rsidR="00D62DC4" w:rsidRPr="0021574A" w:rsidRDefault="00D62DC4" w:rsidP="00D62DC4">
      <w:pPr>
        <w:pStyle w:val="ListParagraph"/>
        <w:numPr>
          <w:ilvl w:val="0"/>
          <w:numId w:val="22"/>
        </w:numPr>
        <w:spacing w:after="0"/>
        <w:ind w:left="567" w:hanging="567"/>
        <w:jc w:val="both"/>
        <w:rPr>
          <w:rFonts w:ascii="Times New Roman" w:hAnsi="Times New Roman" w:cs="Times New Roman"/>
          <w:bCs/>
          <w:sz w:val="24"/>
          <w:szCs w:val="24"/>
        </w:rPr>
      </w:pPr>
      <w:r w:rsidRPr="0021574A">
        <w:rPr>
          <w:rFonts w:ascii="Times New Roman" w:hAnsi="Times New Roman" w:cs="Times New Roman"/>
          <w:bCs/>
          <w:sz w:val="24"/>
          <w:szCs w:val="24"/>
        </w:rPr>
        <w:t>Photo electric Effect</w:t>
      </w:r>
    </w:p>
    <w:p w:rsidR="00D62DC4" w:rsidRPr="0021574A" w:rsidRDefault="00D62DC4" w:rsidP="00D62DC4">
      <w:pPr>
        <w:pStyle w:val="ListParagraph"/>
        <w:numPr>
          <w:ilvl w:val="0"/>
          <w:numId w:val="22"/>
        </w:numPr>
        <w:spacing w:after="0"/>
        <w:ind w:left="567" w:hanging="567"/>
        <w:jc w:val="both"/>
        <w:rPr>
          <w:rFonts w:ascii="Times New Roman" w:hAnsi="Times New Roman" w:cs="Times New Roman"/>
          <w:bCs/>
          <w:sz w:val="24"/>
          <w:szCs w:val="24"/>
        </w:rPr>
      </w:pPr>
      <w:r w:rsidRPr="0021574A">
        <w:rPr>
          <w:rFonts w:ascii="Times New Roman" w:hAnsi="Times New Roman" w:cs="Times New Roman"/>
          <w:bCs/>
          <w:sz w:val="24"/>
          <w:szCs w:val="24"/>
        </w:rPr>
        <w:t>Energy Band Gap of a Semiconductor</w:t>
      </w:r>
    </w:p>
    <w:p w:rsidR="00D62DC4" w:rsidRPr="0021574A" w:rsidRDefault="00D62DC4" w:rsidP="00D62DC4">
      <w:pPr>
        <w:pStyle w:val="ListParagraph"/>
        <w:numPr>
          <w:ilvl w:val="0"/>
          <w:numId w:val="22"/>
        </w:numPr>
        <w:spacing w:after="0"/>
        <w:ind w:left="567" w:hanging="567"/>
        <w:jc w:val="both"/>
        <w:rPr>
          <w:rFonts w:ascii="Times New Roman" w:hAnsi="Times New Roman" w:cs="Times New Roman"/>
          <w:bCs/>
          <w:sz w:val="24"/>
          <w:szCs w:val="24"/>
        </w:rPr>
      </w:pPr>
      <w:r w:rsidRPr="0021574A">
        <w:rPr>
          <w:rFonts w:ascii="Times New Roman" w:hAnsi="Times New Roman" w:cs="Times New Roman"/>
          <w:bCs/>
          <w:sz w:val="24"/>
          <w:szCs w:val="24"/>
        </w:rPr>
        <w:t>Solar cells</w:t>
      </w:r>
    </w:p>
    <w:p w:rsidR="00D62DC4" w:rsidRPr="0021574A" w:rsidRDefault="00D62DC4" w:rsidP="00D62DC4">
      <w:pPr>
        <w:pStyle w:val="ListParagraph"/>
        <w:numPr>
          <w:ilvl w:val="0"/>
          <w:numId w:val="22"/>
        </w:numPr>
        <w:spacing w:after="0"/>
        <w:ind w:left="567" w:hanging="567"/>
        <w:jc w:val="both"/>
        <w:rPr>
          <w:rFonts w:ascii="Times New Roman" w:hAnsi="Times New Roman" w:cs="Times New Roman"/>
          <w:bCs/>
          <w:sz w:val="24"/>
          <w:szCs w:val="24"/>
        </w:rPr>
      </w:pPr>
      <w:r w:rsidRPr="0021574A">
        <w:rPr>
          <w:rFonts w:ascii="Times New Roman" w:hAnsi="Times New Roman" w:cs="Times New Roman"/>
          <w:bCs/>
          <w:sz w:val="24"/>
          <w:szCs w:val="24"/>
        </w:rPr>
        <w:t>Optical fiber</w:t>
      </w:r>
    </w:p>
    <w:p w:rsidR="00B4003A" w:rsidRPr="0021574A" w:rsidRDefault="00B4003A" w:rsidP="00D62DC4">
      <w:pPr>
        <w:jc w:val="both"/>
        <w:rPr>
          <w:rFonts w:ascii="Times New Roman" w:hAnsi="Times New Roman" w:cs="Times New Roman"/>
          <w:b/>
          <w:sz w:val="24"/>
          <w:szCs w:val="24"/>
        </w:rPr>
      </w:pPr>
    </w:p>
    <w:p w:rsidR="00B4003A" w:rsidRPr="0021574A" w:rsidRDefault="00B4003A" w:rsidP="00D62DC4">
      <w:pPr>
        <w:jc w:val="both"/>
        <w:rPr>
          <w:rFonts w:ascii="Times New Roman" w:hAnsi="Times New Roman" w:cs="Times New Roman"/>
          <w:b/>
          <w:sz w:val="24"/>
          <w:szCs w:val="24"/>
        </w:rPr>
      </w:pPr>
    </w:p>
    <w:p w:rsidR="00B4003A" w:rsidRPr="0021574A" w:rsidRDefault="00B4003A" w:rsidP="00D62DC4">
      <w:pPr>
        <w:jc w:val="both"/>
        <w:rPr>
          <w:rFonts w:ascii="Times New Roman" w:hAnsi="Times New Roman" w:cs="Times New Roman"/>
          <w:b/>
          <w:sz w:val="24"/>
          <w:szCs w:val="24"/>
        </w:rPr>
      </w:pPr>
    </w:p>
    <w:p w:rsidR="00D62DC4" w:rsidRPr="0021574A" w:rsidRDefault="00D62DC4" w:rsidP="00D62DC4">
      <w:pPr>
        <w:jc w:val="both"/>
        <w:rPr>
          <w:rFonts w:ascii="Times New Roman" w:hAnsi="Times New Roman" w:cs="Times New Roman"/>
          <w:sz w:val="24"/>
          <w:szCs w:val="24"/>
        </w:rPr>
      </w:pPr>
      <w:r w:rsidRPr="0021574A">
        <w:rPr>
          <w:rFonts w:ascii="Times New Roman" w:hAnsi="Times New Roman" w:cs="Times New Roman"/>
          <w:b/>
          <w:sz w:val="24"/>
          <w:szCs w:val="24"/>
        </w:rPr>
        <w:lastRenderedPageBreak/>
        <w:t xml:space="preserve">Course outcomes: </w:t>
      </w:r>
      <w:r w:rsidRPr="0021574A">
        <w:rPr>
          <w:rFonts w:ascii="Times New Roman" w:hAnsi="Times New Roman" w:cs="Times New Roman"/>
          <w:sz w:val="24"/>
          <w:szCs w:val="24"/>
        </w:rPr>
        <w:t>At the end of the course, the student will be able to</w:t>
      </w:r>
    </w:p>
    <w:p w:rsidR="00D62DC4" w:rsidRPr="0021574A" w:rsidRDefault="00D62DC4" w:rsidP="00D62DC4">
      <w:pPr>
        <w:pStyle w:val="ListParagraph"/>
        <w:numPr>
          <w:ilvl w:val="0"/>
          <w:numId w:val="23"/>
        </w:numPr>
        <w:ind w:left="360"/>
        <w:jc w:val="both"/>
        <w:rPr>
          <w:rFonts w:ascii="Times New Roman" w:hAnsi="Times New Roman" w:cs="Times New Roman"/>
          <w:sz w:val="24"/>
          <w:szCs w:val="24"/>
        </w:rPr>
      </w:pPr>
      <w:r w:rsidRPr="0021574A">
        <w:rPr>
          <w:rFonts w:ascii="Times New Roman" w:hAnsi="Times New Roman" w:cs="Times New Roman"/>
          <w:sz w:val="24"/>
          <w:szCs w:val="24"/>
        </w:rPr>
        <w:t>Student will able to recognize the diffraction phenomena exhibited by different grating elements and then capable to calculate wavelength of given laser light.</w:t>
      </w:r>
    </w:p>
    <w:p w:rsidR="00D62DC4" w:rsidRPr="0021574A" w:rsidRDefault="00D62DC4" w:rsidP="00D62DC4">
      <w:pPr>
        <w:pStyle w:val="ListParagraph"/>
        <w:numPr>
          <w:ilvl w:val="0"/>
          <w:numId w:val="23"/>
        </w:numPr>
        <w:ind w:left="360"/>
        <w:jc w:val="both"/>
        <w:rPr>
          <w:rFonts w:ascii="Times New Roman" w:hAnsi="Times New Roman" w:cs="Times New Roman"/>
          <w:sz w:val="24"/>
          <w:szCs w:val="24"/>
        </w:rPr>
      </w:pPr>
      <w:r w:rsidRPr="0021574A">
        <w:rPr>
          <w:rFonts w:ascii="Times New Roman" w:hAnsi="Times New Roman" w:cs="Times New Roman"/>
          <w:sz w:val="24"/>
          <w:szCs w:val="24"/>
        </w:rPr>
        <w:t xml:space="preserve">Student will able to recognize the interference phenomena exhibited by division of amplitude using Newton’s Ring experiment. And capable of calculate the radius of curvature by given Plano-convex lens by ring pattern.  </w:t>
      </w:r>
    </w:p>
    <w:p w:rsidR="00D62DC4" w:rsidRPr="0021574A" w:rsidRDefault="00D62DC4" w:rsidP="00D62DC4">
      <w:pPr>
        <w:pStyle w:val="ListParagraph"/>
        <w:numPr>
          <w:ilvl w:val="0"/>
          <w:numId w:val="23"/>
        </w:numPr>
        <w:ind w:left="360"/>
        <w:jc w:val="both"/>
        <w:rPr>
          <w:rFonts w:ascii="Times New Roman" w:hAnsi="Times New Roman" w:cs="Times New Roman"/>
          <w:sz w:val="24"/>
          <w:szCs w:val="24"/>
        </w:rPr>
      </w:pPr>
      <w:r w:rsidRPr="0021574A">
        <w:rPr>
          <w:rFonts w:ascii="Times New Roman" w:hAnsi="Times New Roman" w:cs="Times New Roman"/>
          <w:sz w:val="24"/>
          <w:szCs w:val="24"/>
        </w:rPr>
        <w:t>Student will able to distinguish the purity of sugar cane by measuring polarization and specific rotation of given sugar solution with the help of Polarimeter. The higher the polarization purer will more in sugar; and lesser the polarization impurity will be more.</w:t>
      </w:r>
    </w:p>
    <w:p w:rsidR="00D62DC4" w:rsidRPr="0021574A" w:rsidRDefault="00D62DC4" w:rsidP="00D62DC4">
      <w:pPr>
        <w:pStyle w:val="ListParagraph"/>
        <w:numPr>
          <w:ilvl w:val="0"/>
          <w:numId w:val="23"/>
        </w:numPr>
        <w:ind w:left="360"/>
        <w:jc w:val="both"/>
        <w:rPr>
          <w:rFonts w:ascii="Times New Roman" w:hAnsi="Times New Roman" w:cs="Times New Roman"/>
          <w:sz w:val="24"/>
          <w:szCs w:val="24"/>
        </w:rPr>
      </w:pPr>
      <w:r w:rsidRPr="0021574A">
        <w:rPr>
          <w:rFonts w:ascii="Times New Roman" w:hAnsi="Times New Roman" w:cs="Times New Roman"/>
          <w:sz w:val="24"/>
          <w:szCs w:val="24"/>
        </w:rPr>
        <w:t xml:space="preserve">Student will able to understand the generation of ultrasonic sound waves by piezoelectric effect in different liquid media and to know how the velocity of sound wave varies with adiabatic compressibility of medium.   </w:t>
      </w:r>
    </w:p>
    <w:p w:rsidR="00D62DC4" w:rsidRPr="0021574A" w:rsidRDefault="00D62DC4" w:rsidP="00D62DC4">
      <w:pPr>
        <w:pStyle w:val="ListParagraph"/>
        <w:numPr>
          <w:ilvl w:val="0"/>
          <w:numId w:val="23"/>
        </w:numPr>
        <w:ind w:left="360"/>
        <w:jc w:val="both"/>
        <w:rPr>
          <w:rFonts w:ascii="Times New Roman" w:hAnsi="Times New Roman" w:cs="Times New Roman"/>
          <w:sz w:val="24"/>
          <w:szCs w:val="24"/>
        </w:rPr>
      </w:pPr>
      <w:r w:rsidRPr="0021574A">
        <w:rPr>
          <w:rFonts w:ascii="Times New Roman" w:hAnsi="Times New Roman" w:cs="Times New Roman"/>
          <w:sz w:val="24"/>
          <w:szCs w:val="24"/>
        </w:rPr>
        <w:t xml:space="preserve">Student will have capable to distinguish the nature of semiconductors </w:t>
      </w:r>
      <w:r w:rsidR="00D065A9" w:rsidRPr="0021574A">
        <w:rPr>
          <w:rFonts w:ascii="Times New Roman" w:hAnsi="Times New Roman" w:cs="Times New Roman"/>
          <w:sz w:val="24"/>
          <w:szCs w:val="24"/>
        </w:rPr>
        <w:t>by measuringH</w:t>
      </w:r>
      <w:r w:rsidRPr="0021574A">
        <w:rPr>
          <w:rFonts w:ascii="Times New Roman" w:hAnsi="Times New Roman" w:cs="Times New Roman"/>
          <w:sz w:val="24"/>
          <w:szCs w:val="24"/>
        </w:rPr>
        <w:t>all coefficient, carrier density and carrier mobility of a given semiconductor.</w:t>
      </w:r>
    </w:p>
    <w:p w:rsidR="00D62DC4" w:rsidRPr="0021574A" w:rsidRDefault="00D62DC4" w:rsidP="00D62DC4">
      <w:pPr>
        <w:pStyle w:val="ListParagraph"/>
        <w:numPr>
          <w:ilvl w:val="0"/>
          <w:numId w:val="23"/>
        </w:numPr>
        <w:ind w:left="360"/>
        <w:jc w:val="both"/>
        <w:rPr>
          <w:rFonts w:ascii="Times New Roman" w:hAnsi="Times New Roman" w:cs="Times New Roman"/>
          <w:sz w:val="24"/>
          <w:szCs w:val="24"/>
        </w:rPr>
      </w:pPr>
      <w:r w:rsidRPr="0021574A">
        <w:rPr>
          <w:rFonts w:ascii="Times New Roman" w:hAnsi="Times New Roman" w:cs="Times New Roman"/>
          <w:sz w:val="24"/>
          <w:szCs w:val="24"/>
        </w:rPr>
        <w:t>Students will able to understand quantization of energy in atoms.</w:t>
      </w:r>
    </w:p>
    <w:p w:rsidR="00D62DC4" w:rsidRPr="0021574A" w:rsidRDefault="00D62DC4" w:rsidP="00D62DC4">
      <w:pPr>
        <w:pStyle w:val="ListParagraph"/>
        <w:numPr>
          <w:ilvl w:val="0"/>
          <w:numId w:val="23"/>
        </w:numPr>
        <w:ind w:left="360"/>
        <w:jc w:val="both"/>
        <w:rPr>
          <w:rFonts w:ascii="Times New Roman" w:hAnsi="Times New Roman" w:cs="Times New Roman"/>
          <w:sz w:val="24"/>
          <w:szCs w:val="24"/>
        </w:rPr>
      </w:pPr>
      <w:r w:rsidRPr="0021574A">
        <w:rPr>
          <w:rFonts w:ascii="Times New Roman" w:hAnsi="Times New Roman" w:cs="Times New Roman"/>
          <w:sz w:val="24"/>
          <w:szCs w:val="24"/>
        </w:rPr>
        <w:t>Student will able to understand physical characteristics of photoelectric effect and how to calculation of Plank’s constant value by Einstein particle radiation concept.</w:t>
      </w:r>
    </w:p>
    <w:p w:rsidR="00D62DC4" w:rsidRPr="0021574A" w:rsidRDefault="00D62DC4" w:rsidP="00D62DC4">
      <w:pPr>
        <w:pStyle w:val="ListParagraph"/>
        <w:numPr>
          <w:ilvl w:val="0"/>
          <w:numId w:val="23"/>
        </w:numPr>
        <w:ind w:left="360"/>
        <w:jc w:val="both"/>
        <w:rPr>
          <w:rFonts w:ascii="Times New Roman" w:hAnsi="Times New Roman" w:cs="Times New Roman"/>
          <w:sz w:val="24"/>
          <w:szCs w:val="24"/>
        </w:rPr>
      </w:pPr>
      <w:r w:rsidRPr="0021574A">
        <w:rPr>
          <w:rFonts w:ascii="Times New Roman" w:hAnsi="Times New Roman" w:cs="Times New Roman"/>
          <w:sz w:val="24"/>
          <w:szCs w:val="24"/>
        </w:rPr>
        <w:t>Student will have ability to describe the relation between conductivity and temperature in semiconductor materials and then calculate the energy gap ofgiven material.</w:t>
      </w:r>
    </w:p>
    <w:p w:rsidR="00D62DC4" w:rsidRPr="0021574A" w:rsidRDefault="00D62DC4" w:rsidP="00D62DC4">
      <w:pPr>
        <w:pStyle w:val="ListParagraph"/>
        <w:numPr>
          <w:ilvl w:val="0"/>
          <w:numId w:val="23"/>
        </w:numPr>
        <w:ind w:left="360"/>
        <w:jc w:val="both"/>
        <w:rPr>
          <w:rFonts w:ascii="Times New Roman" w:hAnsi="Times New Roman" w:cs="Times New Roman"/>
          <w:sz w:val="24"/>
          <w:szCs w:val="24"/>
        </w:rPr>
      </w:pPr>
      <w:r w:rsidRPr="0021574A">
        <w:rPr>
          <w:rFonts w:ascii="Times New Roman" w:hAnsi="Times New Roman" w:cs="Times New Roman"/>
          <w:sz w:val="24"/>
          <w:szCs w:val="24"/>
        </w:rPr>
        <w:t xml:space="preserve">Student will have skillful to draw I-V characteristic of solar cells.  </w:t>
      </w:r>
    </w:p>
    <w:p w:rsidR="00D62DC4" w:rsidRPr="0021574A" w:rsidRDefault="00D62DC4" w:rsidP="00D62DC4">
      <w:pPr>
        <w:pStyle w:val="ListParagraph"/>
        <w:numPr>
          <w:ilvl w:val="0"/>
          <w:numId w:val="23"/>
        </w:numPr>
        <w:ind w:left="360"/>
        <w:jc w:val="both"/>
        <w:rPr>
          <w:rFonts w:ascii="Times New Roman" w:hAnsi="Times New Roman" w:cs="Times New Roman"/>
          <w:sz w:val="24"/>
          <w:szCs w:val="24"/>
        </w:rPr>
      </w:pPr>
      <w:r w:rsidRPr="0021574A">
        <w:rPr>
          <w:rFonts w:ascii="Times New Roman" w:hAnsi="Times New Roman" w:cs="Times New Roman"/>
          <w:sz w:val="24"/>
          <w:szCs w:val="24"/>
        </w:rPr>
        <w:t>Student will able to calculate the acceptance angle and numerical aperture using fiber optic cable.</w:t>
      </w:r>
    </w:p>
    <w:p w:rsidR="00D62DC4" w:rsidRPr="0021574A" w:rsidRDefault="00D62DC4" w:rsidP="00D62DC4">
      <w:pPr>
        <w:pStyle w:val="ListParagraph"/>
        <w:numPr>
          <w:ilvl w:val="0"/>
          <w:numId w:val="23"/>
        </w:numPr>
        <w:ind w:left="360"/>
        <w:jc w:val="both"/>
        <w:rPr>
          <w:rFonts w:ascii="Times New Roman" w:hAnsi="Times New Roman" w:cs="Times New Roman"/>
          <w:sz w:val="24"/>
          <w:szCs w:val="24"/>
        </w:rPr>
      </w:pPr>
      <w:r w:rsidRPr="0021574A">
        <w:rPr>
          <w:rFonts w:ascii="Times New Roman" w:hAnsi="Times New Roman" w:cs="Times New Roman"/>
          <w:sz w:val="24"/>
          <w:szCs w:val="24"/>
        </w:rPr>
        <w:t>Student will able to understand how recording and reconstruction of holograms under Laser light.</w:t>
      </w:r>
    </w:p>
    <w:p w:rsidR="00D62DC4" w:rsidRPr="0021574A" w:rsidRDefault="00D62DC4" w:rsidP="00D62DC4">
      <w:pPr>
        <w:rPr>
          <w:rFonts w:ascii="Times New Roman" w:hAnsi="Times New Roman" w:cs="Times New Roman"/>
        </w:rPr>
      </w:pPr>
    </w:p>
    <w:tbl>
      <w:tblPr>
        <w:tblStyle w:val="TableGrid"/>
        <w:tblW w:w="0" w:type="auto"/>
        <w:tblLook w:val="04A0"/>
      </w:tblPr>
      <w:tblGrid>
        <w:gridCol w:w="1939"/>
        <w:gridCol w:w="1430"/>
        <w:gridCol w:w="1375"/>
        <w:gridCol w:w="2606"/>
        <w:gridCol w:w="1506"/>
      </w:tblGrid>
      <w:tr w:rsidR="00D62DC4" w:rsidRPr="0021574A" w:rsidTr="00AB419A">
        <w:tc>
          <w:tcPr>
            <w:tcW w:w="3369" w:type="dxa"/>
            <w:gridSpan w:val="2"/>
          </w:tcPr>
          <w:p w:rsidR="00D62DC4" w:rsidRPr="0021574A" w:rsidRDefault="00D62DC4" w:rsidP="00AB419A">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Course Nature</w:t>
            </w:r>
          </w:p>
        </w:tc>
        <w:tc>
          <w:tcPr>
            <w:tcW w:w="5487" w:type="dxa"/>
            <w:gridSpan w:val="3"/>
          </w:tcPr>
          <w:p w:rsidR="00D62DC4" w:rsidRPr="0021574A" w:rsidRDefault="00D62DC4" w:rsidP="00AB419A">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Practical</w:t>
            </w:r>
          </w:p>
        </w:tc>
      </w:tr>
      <w:tr w:rsidR="00D62DC4" w:rsidRPr="0021574A" w:rsidTr="00AB419A">
        <w:tc>
          <w:tcPr>
            <w:tcW w:w="8856" w:type="dxa"/>
            <w:gridSpan w:val="5"/>
          </w:tcPr>
          <w:p w:rsidR="00D62DC4" w:rsidRPr="0021574A" w:rsidRDefault="00D62DC4" w:rsidP="00AB419A">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Assessment Method</w:t>
            </w:r>
          </w:p>
        </w:tc>
      </w:tr>
      <w:tr w:rsidR="00D62DC4" w:rsidRPr="0021574A" w:rsidTr="00AB419A">
        <w:tc>
          <w:tcPr>
            <w:tcW w:w="1939" w:type="dxa"/>
          </w:tcPr>
          <w:p w:rsidR="00D62DC4" w:rsidRPr="0021574A" w:rsidRDefault="00D62DC4" w:rsidP="00AB419A">
            <w:pPr>
              <w:spacing w:line="276" w:lineRule="auto"/>
              <w:rPr>
                <w:rFonts w:ascii="Times New Roman" w:hAnsi="Times New Roman" w:cs="Times New Roman"/>
                <w:sz w:val="24"/>
                <w:szCs w:val="24"/>
              </w:rPr>
            </w:pPr>
            <w:r w:rsidRPr="0021574A">
              <w:rPr>
                <w:rFonts w:ascii="Times New Roman" w:hAnsi="Times New Roman" w:cs="Times New Roman"/>
                <w:sz w:val="24"/>
                <w:szCs w:val="24"/>
              </w:rPr>
              <w:t>Assessment Tool</w:t>
            </w:r>
          </w:p>
        </w:tc>
        <w:tc>
          <w:tcPr>
            <w:tcW w:w="1430" w:type="dxa"/>
          </w:tcPr>
          <w:p w:rsidR="00D62DC4" w:rsidRPr="0021574A" w:rsidRDefault="00D62DC4" w:rsidP="00AB419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Experiments</w:t>
            </w:r>
          </w:p>
        </w:tc>
        <w:tc>
          <w:tcPr>
            <w:tcW w:w="1375" w:type="dxa"/>
          </w:tcPr>
          <w:p w:rsidR="00D62DC4" w:rsidRPr="0021574A" w:rsidRDefault="00D62DC4" w:rsidP="00AB419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Record</w:t>
            </w:r>
          </w:p>
        </w:tc>
        <w:tc>
          <w:tcPr>
            <w:tcW w:w="2606" w:type="dxa"/>
          </w:tcPr>
          <w:p w:rsidR="00D62DC4" w:rsidRPr="0021574A" w:rsidRDefault="00D62DC4" w:rsidP="00AB419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Viva-Voce/ Quiz/MCQ/Lab project</w:t>
            </w:r>
          </w:p>
        </w:tc>
        <w:tc>
          <w:tcPr>
            <w:tcW w:w="1506" w:type="dxa"/>
          </w:tcPr>
          <w:p w:rsidR="00D62DC4" w:rsidRPr="0021574A" w:rsidRDefault="00D62DC4" w:rsidP="00AB419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Total</w:t>
            </w:r>
          </w:p>
        </w:tc>
      </w:tr>
      <w:tr w:rsidR="00D62DC4" w:rsidRPr="0021574A" w:rsidTr="00AB419A">
        <w:tc>
          <w:tcPr>
            <w:tcW w:w="1939" w:type="dxa"/>
          </w:tcPr>
          <w:p w:rsidR="00D62DC4" w:rsidRPr="0021574A" w:rsidRDefault="00D62DC4" w:rsidP="00AB419A">
            <w:pPr>
              <w:spacing w:line="276" w:lineRule="auto"/>
              <w:rPr>
                <w:rFonts w:ascii="Times New Roman" w:hAnsi="Times New Roman" w:cs="Times New Roman"/>
                <w:sz w:val="24"/>
                <w:szCs w:val="24"/>
              </w:rPr>
            </w:pPr>
            <w:r w:rsidRPr="0021574A">
              <w:rPr>
                <w:rFonts w:ascii="Times New Roman" w:hAnsi="Times New Roman" w:cs="Times New Roman"/>
                <w:sz w:val="24"/>
                <w:szCs w:val="24"/>
              </w:rPr>
              <w:t>Weightage (%)</w:t>
            </w:r>
          </w:p>
        </w:tc>
        <w:tc>
          <w:tcPr>
            <w:tcW w:w="1430" w:type="dxa"/>
          </w:tcPr>
          <w:p w:rsidR="00D62DC4" w:rsidRPr="0021574A" w:rsidRDefault="00D62DC4" w:rsidP="00AB419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25%</w:t>
            </w:r>
          </w:p>
        </w:tc>
        <w:tc>
          <w:tcPr>
            <w:tcW w:w="1375" w:type="dxa"/>
          </w:tcPr>
          <w:p w:rsidR="00D62DC4" w:rsidRPr="0021574A" w:rsidRDefault="00D62DC4" w:rsidP="00AB419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5%</w:t>
            </w:r>
          </w:p>
        </w:tc>
        <w:tc>
          <w:tcPr>
            <w:tcW w:w="2606" w:type="dxa"/>
          </w:tcPr>
          <w:p w:rsidR="00D62DC4" w:rsidRPr="0021574A" w:rsidRDefault="00D62DC4" w:rsidP="00AB419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10%</w:t>
            </w:r>
          </w:p>
        </w:tc>
        <w:tc>
          <w:tcPr>
            <w:tcW w:w="1506" w:type="dxa"/>
          </w:tcPr>
          <w:p w:rsidR="00D62DC4" w:rsidRPr="0021574A" w:rsidRDefault="00D62DC4" w:rsidP="00AB419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40%</w:t>
            </w:r>
          </w:p>
        </w:tc>
      </w:tr>
      <w:tr w:rsidR="00D62DC4" w:rsidRPr="0021574A" w:rsidTr="00AB419A">
        <w:tc>
          <w:tcPr>
            <w:tcW w:w="7350" w:type="dxa"/>
            <w:gridSpan w:val="4"/>
          </w:tcPr>
          <w:p w:rsidR="00D62DC4" w:rsidRPr="0021574A" w:rsidRDefault="00D62DC4" w:rsidP="00AB419A">
            <w:pPr>
              <w:spacing w:line="276" w:lineRule="auto"/>
              <w:jc w:val="right"/>
              <w:rPr>
                <w:rFonts w:ascii="Times New Roman" w:hAnsi="Times New Roman" w:cs="Times New Roman"/>
                <w:sz w:val="24"/>
                <w:szCs w:val="24"/>
              </w:rPr>
            </w:pPr>
            <w:r w:rsidRPr="0021574A">
              <w:rPr>
                <w:rFonts w:ascii="Times New Roman" w:hAnsi="Times New Roman" w:cs="Times New Roman"/>
                <w:sz w:val="24"/>
                <w:szCs w:val="24"/>
              </w:rPr>
              <w:t>End Semester Examination weightage (%)</w:t>
            </w:r>
          </w:p>
        </w:tc>
        <w:tc>
          <w:tcPr>
            <w:tcW w:w="1506" w:type="dxa"/>
          </w:tcPr>
          <w:p w:rsidR="00D62DC4" w:rsidRPr="0021574A" w:rsidRDefault="00D62DC4" w:rsidP="00AB419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60%</w:t>
            </w:r>
          </w:p>
        </w:tc>
      </w:tr>
    </w:tbl>
    <w:p w:rsidR="00D62DC4" w:rsidRPr="0021574A" w:rsidRDefault="00D62DC4" w:rsidP="00D62DC4">
      <w:pPr>
        <w:rPr>
          <w:rFonts w:ascii="Times New Roman" w:hAnsi="Times New Roman" w:cs="Times New Roman"/>
        </w:rPr>
      </w:pPr>
    </w:p>
    <w:p w:rsidR="00D62DC4" w:rsidRPr="0021574A" w:rsidRDefault="00A808E4" w:rsidP="00A808E4">
      <w:pPr>
        <w:tabs>
          <w:tab w:val="left" w:pos="1751"/>
        </w:tabs>
        <w:rPr>
          <w:rFonts w:ascii="Times New Roman" w:hAnsi="Times New Roman" w:cs="Times New Roman"/>
        </w:rPr>
      </w:pPr>
      <w:r w:rsidRPr="0021574A">
        <w:rPr>
          <w:rFonts w:ascii="Times New Roman" w:hAnsi="Times New Roman" w:cs="Times New Roman"/>
        </w:rPr>
        <w:tab/>
      </w:r>
    </w:p>
    <w:p w:rsidR="00D62DC4" w:rsidRPr="0021574A" w:rsidRDefault="00D62DC4" w:rsidP="00D65FAB">
      <w:pPr>
        <w:rPr>
          <w:rFonts w:ascii="Times New Roman" w:hAnsi="Times New Roman" w:cs="Times New Roman"/>
        </w:rPr>
      </w:pPr>
    </w:p>
    <w:p w:rsidR="00D732BA" w:rsidRPr="0021574A" w:rsidRDefault="00D732BA" w:rsidP="00D65FAB">
      <w:pPr>
        <w:rPr>
          <w:rFonts w:ascii="Times New Roman" w:hAnsi="Times New Roman" w:cs="Times New Roman"/>
        </w:rPr>
      </w:pPr>
    </w:p>
    <w:tbl>
      <w:tblPr>
        <w:tblW w:w="9018" w:type="dxa"/>
        <w:tblLook w:val="04A0"/>
      </w:tblPr>
      <w:tblGrid>
        <w:gridCol w:w="1476"/>
        <w:gridCol w:w="3452"/>
        <w:gridCol w:w="1984"/>
        <w:gridCol w:w="1116"/>
        <w:gridCol w:w="990"/>
      </w:tblGrid>
      <w:tr w:rsidR="00131ECF" w:rsidRPr="0021574A" w:rsidTr="00AB419A">
        <w:tc>
          <w:tcPr>
            <w:tcW w:w="14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1ECF" w:rsidRPr="0021574A" w:rsidRDefault="00131ECF" w:rsidP="00AB419A">
            <w:pPr>
              <w:jc w:val="center"/>
              <w:rPr>
                <w:rFonts w:ascii="Times New Roman" w:eastAsia="Times New Roman" w:hAnsi="Times New Roman" w:cs="Times New Roman"/>
                <w:b/>
                <w:sz w:val="24"/>
                <w:szCs w:val="24"/>
              </w:rPr>
            </w:pPr>
            <w:r w:rsidRPr="0021574A">
              <w:rPr>
                <w:rFonts w:ascii="Times New Roman" w:hAnsi="Times New Roman" w:cs="Times New Roman"/>
                <w:b/>
                <w:sz w:val="24"/>
                <w:szCs w:val="24"/>
              </w:rPr>
              <w:t>Course code</w:t>
            </w:r>
          </w:p>
        </w:tc>
        <w:tc>
          <w:tcPr>
            <w:tcW w:w="34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1ECF" w:rsidRPr="0021574A" w:rsidRDefault="00131ECF" w:rsidP="00AB419A">
            <w:pPr>
              <w:jc w:val="center"/>
              <w:rPr>
                <w:rFonts w:ascii="Times New Roman" w:eastAsia="Times New Roman" w:hAnsi="Times New Roman" w:cs="Times New Roman"/>
                <w:b/>
                <w:sz w:val="24"/>
                <w:szCs w:val="24"/>
              </w:rPr>
            </w:pPr>
            <w:r w:rsidRPr="0021574A">
              <w:rPr>
                <w:rFonts w:ascii="Times New Roman" w:hAnsi="Times New Roman" w:cs="Times New Roman"/>
                <w:b/>
                <w:sz w:val="24"/>
                <w:szCs w:val="24"/>
              </w:rPr>
              <w:t>Course name</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1ECF" w:rsidRPr="0021574A" w:rsidRDefault="00131ECF" w:rsidP="00AB419A">
            <w:pPr>
              <w:jc w:val="center"/>
              <w:rPr>
                <w:rFonts w:ascii="Times New Roman" w:eastAsia="Times New Roman" w:hAnsi="Times New Roman" w:cs="Times New Roman"/>
                <w:b/>
                <w:sz w:val="24"/>
                <w:szCs w:val="24"/>
              </w:rPr>
            </w:pPr>
            <w:r w:rsidRPr="0021574A">
              <w:rPr>
                <w:rFonts w:ascii="Times New Roman" w:hAnsi="Times New Roman" w:cs="Times New Roman"/>
                <w:b/>
                <w:sz w:val="24"/>
                <w:szCs w:val="24"/>
              </w:rPr>
              <w:t>Course Category</w:t>
            </w:r>
          </w:p>
        </w:tc>
        <w:tc>
          <w:tcPr>
            <w:tcW w:w="111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1ECF" w:rsidRPr="0021574A" w:rsidRDefault="00131ECF" w:rsidP="00AB419A">
            <w:pPr>
              <w:jc w:val="center"/>
              <w:rPr>
                <w:rFonts w:ascii="Times New Roman" w:eastAsia="Times New Roman" w:hAnsi="Times New Roman" w:cs="Times New Roman"/>
                <w:b/>
                <w:sz w:val="24"/>
                <w:szCs w:val="24"/>
              </w:rPr>
            </w:pPr>
            <w:r w:rsidRPr="0021574A">
              <w:rPr>
                <w:rFonts w:ascii="Times New Roman" w:hAnsi="Times New Roman" w:cs="Times New Roman"/>
                <w:b/>
                <w:sz w:val="24"/>
                <w:szCs w:val="24"/>
              </w:rPr>
              <w:t>L-T-P</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1ECF" w:rsidRPr="0021574A" w:rsidRDefault="00131ECF" w:rsidP="00AB419A">
            <w:pPr>
              <w:jc w:val="center"/>
              <w:rPr>
                <w:rFonts w:ascii="Times New Roman" w:eastAsia="Times New Roman" w:hAnsi="Times New Roman" w:cs="Times New Roman"/>
                <w:b/>
                <w:sz w:val="24"/>
                <w:szCs w:val="24"/>
              </w:rPr>
            </w:pPr>
            <w:r w:rsidRPr="0021574A">
              <w:rPr>
                <w:rFonts w:ascii="Times New Roman" w:hAnsi="Times New Roman" w:cs="Times New Roman"/>
                <w:b/>
                <w:sz w:val="24"/>
                <w:szCs w:val="24"/>
              </w:rPr>
              <w:t>Credits</w:t>
            </w:r>
          </w:p>
        </w:tc>
      </w:tr>
      <w:tr w:rsidR="00131ECF" w:rsidRPr="0021574A" w:rsidTr="00AB419A">
        <w:tc>
          <w:tcPr>
            <w:tcW w:w="14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1ECF" w:rsidRPr="0021574A" w:rsidRDefault="00AC6989" w:rsidP="00AB419A">
            <w:pPr>
              <w:jc w:val="center"/>
              <w:rPr>
                <w:rFonts w:ascii="Times New Roman" w:eastAsia="Times New Roman" w:hAnsi="Times New Roman" w:cs="Times New Roman"/>
                <w:b/>
                <w:sz w:val="24"/>
                <w:szCs w:val="24"/>
              </w:rPr>
            </w:pPr>
            <w:r w:rsidRPr="0021574A">
              <w:rPr>
                <w:rFonts w:ascii="Times New Roman" w:hAnsi="Times New Roman" w:cs="Times New Roman"/>
                <w:b/>
                <w:sz w:val="24"/>
                <w:szCs w:val="24"/>
              </w:rPr>
              <w:t>20</w:t>
            </w:r>
            <w:r w:rsidR="00131ECF" w:rsidRPr="0021574A">
              <w:rPr>
                <w:rFonts w:ascii="Times New Roman" w:hAnsi="Times New Roman" w:cs="Times New Roman"/>
                <w:b/>
                <w:sz w:val="24"/>
                <w:szCs w:val="24"/>
              </w:rPr>
              <w:t>PY1202</w:t>
            </w:r>
          </w:p>
        </w:tc>
        <w:tc>
          <w:tcPr>
            <w:tcW w:w="34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1ECF" w:rsidRPr="0021574A" w:rsidRDefault="00131ECF" w:rsidP="00AB419A">
            <w:pPr>
              <w:jc w:val="center"/>
              <w:rPr>
                <w:rFonts w:ascii="Times New Roman" w:eastAsia="Times New Roman" w:hAnsi="Times New Roman" w:cs="Times New Roman"/>
                <w:b/>
                <w:sz w:val="24"/>
                <w:szCs w:val="24"/>
              </w:rPr>
            </w:pPr>
            <w:r w:rsidRPr="0021574A">
              <w:rPr>
                <w:rFonts w:ascii="Times New Roman" w:hAnsi="Times New Roman" w:cs="Times New Roman"/>
                <w:b/>
                <w:bCs/>
                <w:sz w:val="24"/>
                <w:szCs w:val="24"/>
              </w:rPr>
              <w:t>E1 Engineering Physics- CE</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1ECF" w:rsidRPr="0021574A" w:rsidRDefault="00131ECF" w:rsidP="00AB419A">
            <w:pPr>
              <w:jc w:val="center"/>
              <w:rPr>
                <w:rFonts w:ascii="Times New Roman" w:eastAsia="Times New Roman" w:hAnsi="Times New Roman" w:cs="Times New Roman"/>
                <w:b/>
                <w:sz w:val="24"/>
                <w:szCs w:val="24"/>
              </w:rPr>
            </w:pPr>
            <w:r w:rsidRPr="0021574A">
              <w:rPr>
                <w:rFonts w:ascii="Times New Roman" w:hAnsi="Times New Roman" w:cs="Times New Roman"/>
                <w:b/>
                <w:sz w:val="24"/>
                <w:szCs w:val="24"/>
              </w:rPr>
              <w:t>BSC</w:t>
            </w:r>
          </w:p>
        </w:tc>
        <w:tc>
          <w:tcPr>
            <w:tcW w:w="111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1ECF" w:rsidRPr="0021574A" w:rsidRDefault="00A0172D" w:rsidP="00AB419A">
            <w:pPr>
              <w:jc w:val="center"/>
              <w:rPr>
                <w:rFonts w:ascii="Times New Roman" w:eastAsia="Times New Roman" w:hAnsi="Times New Roman" w:cs="Times New Roman"/>
                <w:b/>
                <w:sz w:val="24"/>
                <w:szCs w:val="24"/>
              </w:rPr>
            </w:pPr>
            <w:r w:rsidRPr="0021574A">
              <w:rPr>
                <w:rFonts w:ascii="Times New Roman" w:hAnsi="Times New Roman" w:cs="Times New Roman"/>
                <w:b/>
                <w:sz w:val="24"/>
                <w:szCs w:val="24"/>
              </w:rPr>
              <w:t>2-1</w:t>
            </w:r>
            <w:r w:rsidR="00131ECF" w:rsidRPr="0021574A">
              <w:rPr>
                <w:rFonts w:ascii="Times New Roman" w:hAnsi="Times New Roman" w:cs="Times New Roman"/>
                <w:b/>
                <w:sz w:val="24"/>
                <w:szCs w:val="24"/>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1ECF" w:rsidRPr="0021574A" w:rsidRDefault="00131ECF" w:rsidP="00AB419A">
            <w:pPr>
              <w:jc w:val="center"/>
              <w:rPr>
                <w:rFonts w:ascii="Times New Roman" w:eastAsia="Times New Roman" w:hAnsi="Times New Roman" w:cs="Times New Roman"/>
                <w:b/>
                <w:sz w:val="24"/>
                <w:szCs w:val="24"/>
              </w:rPr>
            </w:pPr>
            <w:r w:rsidRPr="0021574A">
              <w:rPr>
                <w:rFonts w:ascii="Times New Roman" w:hAnsi="Times New Roman" w:cs="Times New Roman"/>
                <w:b/>
                <w:sz w:val="24"/>
                <w:szCs w:val="24"/>
              </w:rPr>
              <w:t>3</w:t>
            </w:r>
          </w:p>
        </w:tc>
      </w:tr>
    </w:tbl>
    <w:p w:rsidR="00131ECF" w:rsidRPr="0021574A" w:rsidRDefault="00131ECF" w:rsidP="00131ECF">
      <w:pPr>
        <w:tabs>
          <w:tab w:val="left" w:pos="2650"/>
        </w:tabs>
        <w:jc w:val="both"/>
        <w:rPr>
          <w:rFonts w:ascii="Times New Roman" w:hAnsi="Times New Roman" w:cs="Times New Roman"/>
          <w:sz w:val="24"/>
          <w:szCs w:val="24"/>
        </w:rPr>
      </w:pPr>
      <w:r w:rsidRPr="0021574A">
        <w:rPr>
          <w:rFonts w:ascii="Times New Roman" w:hAnsi="Times New Roman" w:cs="Times New Roman"/>
          <w:sz w:val="24"/>
          <w:szCs w:val="24"/>
        </w:rPr>
        <w:tab/>
      </w:r>
    </w:p>
    <w:p w:rsidR="00131ECF" w:rsidRPr="0021574A" w:rsidRDefault="00131ECF" w:rsidP="00131ECF">
      <w:pPr>
        <w:jc w:val="both"/>
        <w:rPr>
          <w:rFonts w:ascii="Times New Roman" w:hAnsi="Times New Roman" w:cs="Times New Roman"/>
          <w:b/>
          <w:sz w:val="24"/>
          <w:szCs w:val="24"/>
        </w:rPr>
      </w:pPr>
      <w:r w:rsidRPr="0021574A">
        <w:rPr>
          <w:rFonts w:ascii="Times New Roman" w:hAnsi="Times New Roman" w:cs="Times New Roman"/>
          <w:b/>
          <w:sz w:val="24"/>
          <w:szCs w:val="24"/>
        </w:rPr>
        <w:t>Course Learning Objectives:</w:t>
      </w:r>
    </w:p>
    <w:p w:rsidR="00131ECF" w:rsidRPr="0021574A" w:rsidRDefault="00131ECF" w:rsidP="00131ECF">
      <w:pPr>
        <w:pStyle w:val="ListParagraph"/>
        <w:numPr>
          <w:ilvl w:val="0"/>
          <w:numId w:val="28"/>
        </w:numPr>
        <w:spacing w:after="0" w:line="240" w:lineRule="auto"/>
        <w:ind w:left="360"/>
        <w:jc w:val="both"/>
        <w:rPr>
          <w:rFonts w:ascii="Times New Roman" w:hAnsi="Times New Roman" w:cs="Times New Roman"/>
          <w:b/>
          <w:sz w:val="24"/>
          <w:szCs w:val="24"/>
        </w:rPr>
      </w:pPr>
      <w:r w:rsidRPr="0021574A">
        <w:rPr>
          <w:rFonts w:ascii="Times New Roman" w:hAnsi="Times New Roman" w:cs="Times New Roman"/>
          <w:sz w:val="24"/>
          <w:szCs w:val="24"/>
        </w:rPr>
        <w:t>To pursue the in-depth knowledge on waves and oscillations as well ultrasonic waves</w:t>
      </w:r>
      <w:r w:rsidR="00052E0A" w:rsidRPr="0021574A">
        <w:rPr>
          <w:rFonts w:ascii="Times New Roman" w:hAnsi="Times New Roman" w:cs="Times New Roman"/>
          <w:sz w:val="24"/>
          <w:szCs w:val="24"/>
        </w:rPr>
        <w:t xml:space="preserve"> and seismic waves</w:t>
      </w:r>
      <w:r w:rsidRPr="0021574A">
        <w:rPr>
          <w:rFonts w:ascii="Times New Roman" w:hAnsi="Times New Roman" w:cs="Times New Roman"/>
          <w:sz w:val="24"/>
          <w:szCs w:val="24"/>
        </w:rPr>
        <w:t xml:space="preserve">, its </w:t>
      </w:r>
      <w:r w:rsidR="00052E0A" w:rsidRPr="0021574A">
        <w:rPr>
          <w:rFonts w:ascii="Times New Roman" w:hAnsi="Times New Roman" w:cs="Times New Roman"/>
          <w:sz w:val="24"/>
          <w:szCs w:val="24"/>
        </w:rPr>
        <w:t xml:space="preserve">implications. </w:t>
      </w:r>
    </w:p>
    <w:p w:rsidR="00131ECF" w:rsidRPr="0021574A" w:rsidRDefault="00131ECF" w:rsidP="00131ECF">
      <w:pPr>
        <w:pStyle w:val="ListParagraph"/>
        <w:numPr>
          <w:ilvl w:val="0"/>
          <w:numId w:val="28"/>
        </w:numPr>
        <w:spacing w:after="0" w:line="240" w:lineRule="auto"/>
        <w:ind w:left="360"/>
        <w:jc w:val="both"/>
        <w:rPr>
          <w:rFonts w:ascii="Times New Roman" w:hAnsi="Times New Roman" w:cs="Times New Roman"/>
          <w:sz w:val="24"/>
          <w:szCs w:val="24"/>
        </w:rPr>
      </w:pPr>
      <w:r w:rsidRPr="0021574A">
        <w:rPr>
          <w:rFonts w:ascii="Times New Roman" w:hAnsi="Times New Roman" w:cs="Times New Roman"/>
          <w:sz w:val="24"/>
          <w:szCs w:val="24"/>
        </w:rPr>
        <w:t>To know properties of matter and their utilization in civil engineering.</w:t>
      </w:r>
    </w:p>
    <w:p w:rsidR="00131ECF" w:rsidRPr="0021574A" w:rsidRDefault="00131ECF" w:rsidP="00131ECF">
      <w:pPr>
        <w:pStyle w:val="ListParagraph"/>
        <w:numPr>
          <w:ilvl w:val="0"/>
          <w:numId w:val="28"/>
        </w:numPr>
        <w:spacing w:after="0" w:line="240" w:lineRule="auto"/>
        <w:ind w:left="360"/>
        <w:jc w:val="both"/>
        <w:rPr>
          <w:rFonts w:ascii="Times New Roman" w:hAnsi="Times New Roman" w:cs="Times New Roman"/>
          <w:sz w:val="24"/>
          <w:szCs w:val="24"/>
        </w:rPr>
      </w:pPr>
      <w:r w:rsidRPr="0021574A">
        <w:rPr>
          <w:rFonts w:ascii="Times New Roman" w:hAnsi="Times New Roman" w:cs="Times New Roman"/>
          <w:sz w:val="24"/>
          <w:szCs w:val="24"/>
        </w:rPr>
        <w:t>To know the concept of acoustic and its effect on civil constructions.</w:t>
      </w:r>
    </w:p>
    <w:p w:rsidR="00485DAB" w:rsidRPr="0021574A" w:rsidRDefault="00485DAB" w:rsidP="00131ECF">
      <w:pPr>
        <w:pStyle w:val="ListParagraph"/>
        <w:numPr>
          <w:ilvl w:val="0"/>
          <w:numId w:val="28"/>
        </w:numPr>
        <w:spacing w:after="0" w:line="240" w:lineRule="auto"/>
        <w:ind w:left="360"/>
        <w:jc w:val="both"/>
        <w:rPr>
          <w:rFonts w:ascii="Times New Roman" w:hAnsi="Times New Roman" w:cs="Times New Roman"/>
          <w:sz w:val="24"/>
          <w:szCs w:val="24"/>
        </w:rPr>
      </w:pPr>
      <w:r w:rsidRPr="0021574A">
        <w:rPr>
          <w:rFonts w:ascii="Times New Roman" w:hAnsi="Times New Roman" w:cs="Times New Roman"/>
          <w:sz w:val="24"/>
          <w:szCs w:val="24"/>
        </w:rPr>
        <w:t>To get adequate knowledge on the use of functional materials</w:t>
      </w:r>
    </w:p>
    <w:p w:rsidR="00131ECF" w:rsidRPr="0021574A" w:rsidRDefault="00131ECF" w:rsidP="00131ECF">
      <w:pPr>
        <w:spacing w:after="0" w:line="240" w:lineRule="auto"/>
        <w:jc w:val="both"/>
        <w:rPr>
          <w:rFonts w:ascii="Times New Roman" w:hAnsi="Times New Roman" w:cs="Times New Roman"/>
          <w:sz w:val="24"/>
          <w:szCs w:val="24"/>
        </w:rPr>
      </w:pPr>
      <w:r w:rsidRPr="0021574A">
        <w:rPr>
          <w:rFonts w:ascii="Times New Roman" w:hAnsi="Times New Roman" w:cs="Times New Roman"/>
          <w:sz w:val="24"/>
          <w:szCs w:val="24"/>
        </w:rPr>
        <w:t xml:space="preserve">5. </w:t>
      </w:r>
      <w:r w:rsidR="00485DAB" w:rsidRPr="0021574A">
        <w:rPr>
          <w:rFonts w:ascii="Times New Roman" w:hAnsi="Times New Roman" w:cs="Times New Roman"/>
          <w:sz w:val="24"/>
          <w:szCs w:val="24"/>
        </w:rPr>
        <w:t>To get adequate knowledge on different techniques used in processing of ceramic materials.</w:t>
      </w:r>
    </w:p>
    <w:p w:rsidR="00131ECF" w:rsidRPr="0021574A" w:rsidRDefault="00131ECF" w:rsidP="00131ECF">
      <w:pPr>
        <w:spacing w:after="0" w:line="240" w:lineRule="auto"/>
        <w:jc w:val="both"/>
        <w:rPr>
          <w:rFonts w:ascii="Times New Roman" w:hAnsi="Times New Roman" w:cs="Times New Roman"/>
          <w:sz w:val="24"/>
          <w:szCs w:val="24"/>
        </w:rPr>
      </w:pPr>
      <w:r w:rsidRPr="0021574A">
        <w:rPr>
          <w:rFonts w:ascii="Times New Roman" w:hAnsi="Times New Roman" w:cs="Times New Roman"/>
          <w:sz w:val="24"/>
          <w:szCs w:val="24"/>
        </w:rPr>
        <w:t xml:space="preserve">6.    To learn about effect of natural calamity on structure </w:t>
      </w:r>
    </w:p>
    <w:p w:rsidR="00131ECF" w:rsidRPr="0021574A" w:rsidRDefault="00131ECF" w:rsidP="00131ECF">
      <w:pPr>
        <w:spacing w:after="0"/>
        <w:jc w:val="both"/>
        <w:rPr>
          <w:rFonts w:ascii="Times New Roman" w:eastAsia="Calibri" w:hAnsi="Times New Roman" w:cs="Times New Roman"/>
          <w:b/>
          <w:sz w:val="24"/>
          <w:szCs w:val="24"/>
        </w:rPr>
      </w:pPr>
    </w:p>
    <w:p w:rsidR="00131ECF" w:rsidRPr="0021574A" w:rsidRDefault="00131ECF" w:rsidP="00131ECF">
      <w:pPr>
        <w:spacing w:after="0"/>
        <w:jc w:val="both"/>
        <w:rPr>
          <w:rFonts w:ascii="Times New Roman" w:eastAsia="Calibri" w:hAnsi="Times New Roman" w:cs="Times New Roman"/>
          <w:b/>
          <w:sz w:val="24"/>
          <w:szCs w:val="24"/>
        </w:rPr>
      </w:pPr>
      <w:r w:rsidRPr="0021574A">
        <w:rPr>
          <w:rFonts w:ascii="Times New Roman" w:eastAsia="Calibri" w:hAnsi="Times New Roman" w:cs="Times New Roman"/>
          <w:b/>
          <w:sz w:val="24"/>
          <w:szCs w:val="24"/>
        </w:rPr>
        <w:t>Unit I: Oscillations</w:t>
      </w:r>
      <w:r w:rsidRPr="0021574A">
        <w:rPr>
          <w:rFonts w:ascii="Times New Roman" w:eastAsia="Calibri" w:hAnsi="Times New Roman" w:cs="Times New Roman"/>
          <w:b/>
          <w:sz w:val="24"/>
          <w:szCs w:val="24"/>
        </w:rPr>
        <w:tab/>
      </w:r>
      <w:r w:rsidRPr="0021574A">
        <w:rPr>
          <w:rFonts w:ascii="Times New Roman" w:eastAsia="Calibri" w:hAnsi="Times New Roman" w:cs="Times New Roman"/>
          <w:b/>
          <w:sz w:val="24"/>
          <w:szCs w:val="24"/>
        </w:rPr>
        <w:tab/>
      </w:r>
      <w:r w:rsidRPr="0021574A">
        <w:rPr>
          <w:rFonts w:ascii="Times New Roman" w:eastAsia="Calibri" w:hAnsi="Times New Roman" w:cs="Times New Roman"/>
          <w:b/>
          <w:sz w:val="24"/>
          <w:szCs w:val="24"/>
        </w:rPr>
        <w:tab/>
      </w:r>
      <w:r w:rsidR="006E2595">
        <w:rPr>
          <w:rFonts w:ascii="Times New Roman" w:eastAsia="Calibri" w:hAnsi="Times New Roman" w:cs="Times New Roman"/>
          <w:b/>
          <w:sz w:val="24"/>
          <w:szCs w:val="24"/>
        </w:rPr>
        <w:t xml:space="preserve">                                                                   </w:t>
      </w:r>
      <w:r w:rsidRPr="0021574A">
        <w:rPr>
          <w:rFonts w:ascii="Times New Roman" w:eastAsia="Calibri" w:hAnsi="Times New Roman" w:cs="Times New Roman"/>
          <w:b/>
          <w:sz w:val="24"/>
          <w:szCs w:val="24"/>
        </w:rPr>
        <w:t>(</w:t>
      </w:r>
      <w:r w:rsidR="00385981" w:rsidRPr="0021574A">
        <w:rPr>
          <w:rFonts w:ascii="Times New Roman" w:eastAsia="Calibri" w:hAnsi="Times New Roman" w:cs="Times New Roman"/>
          <w:b/>
          <w:sz w:val="24"/>
          <w:szCs w:val="24"/>
        </w:rPr>
        <w:t>7</w:t>
      </w:r>
      <w:r w:rsidRPr="0021574A">
        <w:rPr>
          <w:rFonts w:ascii="Times New Roman" w:eastAsia="Calibri" w:hAnsi="Times New Roman" w:cs="Times New Roman"/>
          <w:b/>
          <w:sz w:val="24"/>
          <w:szCs w:val="24"/>
        </w:rPr>
        <w:t xml:space="preserve"> Hours)</w:t>
      </w:r>
    </w:p>
    <w:p w:rsidR="00052E0A" w:rsidRPr="0021574A" w:rsidRDefault="00131ECF" w:rsidP="00131ECF">
      <w:pPr>
        <w:spacing w:after="0"/>
        <w:jc w:val="both"/>
        <w:rPr>
          <w:rFonts w:ascii="Times New Roman" w:eastAsia="Calibri" w:hAnsi="Times New Roman" w:cs="Times New Roman"/>
          <w:sz w:val="24"/>
          <w:szCs w:val="24"/>
        </w:rPr>
      </w:pPr>
      <w:r w:rsidRPr="0021574A">
        <w:rPr>
          <w:rFonts w:ascii="Times New Roman" w:eastAsia="Calibri" w:hAnsi="Times New Roman" w:cs="Times New Roman"/>
          <w:sz w:val="24"/>
          <w:szCs w:val="24"/>
        </w:rPr>
        <w:t>Oscillations</w:t>
      </w:r>
      <w:r w:rsidRPr="0021574A">
        <w:rPr>
          <w:rFonts w:ascii="Times New Roman" w:eastAsia="Calibri" w:hAnsi="Times New Roman" w:cs="Times New Roman"/>
          <w:b/>
          <w:sz w:val="24"/>
          <w:szCs w:val="24"/>
        </w:rPr>
        <w:t>:</w:t>
      </w:r>
      <w:r w:rsidRPr="0021574A">
        <w:rPr>
          <w:rFonts w:ascii="Times New Roman" w:eastAsia="Calibri" w:hAnsi="Times New Roman" w:cs="Times New Roman"/>
          <w:sz w:val="24"/>
          <w:szCs w:val="24"/>
        </w:rPr>
        <w:t xml:space="preserve"> </w:t>
      </w:r>
      <w:r w:rsidR="006E2595">
        <w:rPr>
          <w:rFonts w:ascii="Times New Roman" w:eastAsia="Calibri" w:hAnsi="Times New Roman" w:cs="Times New Roman"/>
          <w:sz w:val="24"/>
          <w:szCs w:val="24"/>
        </w:rPr>
        <w:t xml:space="preserve">Essential Mathematics, </w:t>
      </w:r>
      <w:r w:rsidRPr="0021574A">
        <w:rPr>
          <w:rFonts w:ascii="Times New Roman" w:eastAsia="Calibri" w:hAnsi="Times New Roman" w:cs="Times New Roman"/>
          <w:sz w:val="24"/>
          <w:szCs w:val="24"/>
        </w:rPr>
        <w:t>Simple Harmonic Oscillator (SHO), Damped Oscillations, Forced Oscillations, Ampl</w:t>
      </w:r>
      <w:r w:rsidR="006E2595">
        <w:rPr>
          <w:rFonts w:ascii="Times New Roman" w:eastAsia="Calibri" w:hAnsi="Times New Roman" w:cs="Times New Roman"/>
          <w:sz w:val="24"/>
          <w:szCs w:val="24"/>
        </w:rPr>
        <w:t xml:space="preserve">itude Resonance, Quality Factor, Coupled Oscillations, Coupled pendulum  and beats. </w:t>
      </w:r>
    </w:p>
    <w:p w:rsidR="00052E0A" w:rsidRPr="0021574A" w:rsidRDefault="00052E0A" w:rsidP="00131ECF">
      <w:pPr>
        <w:spacing w:after="0"/>
        <w:jc w:val="both"/>
        <w:rPr>
          <w:rFonts w:ascii="Times New Roman" w:eastAsia="Calibri" w:hAnsi="Times New Roman" w:cs="Times New Roman"/>
          <w:sz w:val="24"/>
          <w:szCs w:val="24"/>
        </w:rPr>
      </w:pPr>
    </w:p>
    <w:p w:rsidR="00052E0A" w:rsidRPr="0021574A" w:rsidRDefault="00052E0A" w:rsidP="00131ECF">
      <w:pPr>
        <w:spacing w:after="0"/>
        <w:jc w:val="both"/>
        <w:rPr>
          <w:rFonts w:ascii="Times New Roman" w:hAnsi="Times New Roman" w:cs="Times New Roman"/>
          <w:sz w:val="24"/>
          <w:szCs w:val="24"/>
        </w:rPr>
      </w:pPr>
      <w:r w:rsidRPr="0021574A">
        <w:rPr>
          <w:rFonts w:ascii="Times New Roman" w:hAnsi="Times New Roman" w:cs="Times New Roman"/>
          <w:b/>
          <w:sz w:val="24"/>
          <w:szCs w:val="24"/>
        </w:rPr>
        <w:t>Unit II:</w:t>
      </w:r>
      <w:r w:rsidR="002D0289">
        <w:rPr>
          <w:rFonts w:ascii="Times New Roman" w:hAnsi="Times New Roman" w:cs="Times New Roman"/>
          <w:b/>
          <w:sz w:val="24"/>
          <w:szCs w:val="24"/>
        </w:rPr>
        <w:t xml:space="preserve"> </w:t>
      </w:r>
      <w:r w:rsidRPr="0021574A">
        <w:rPr>
          <w:rFonts w:ascii="Times New Roman" w:eastAsia="Calibri" w:hAnsi="Times New Roman" w:cs="Times New Roman"/>
          <w:b/>
          <w:sz w:val="24"/>
          <w:szCs w:val="24"/>
        </w:rPr>
        <w:t xml:space="preserve">Waves                                                                                                 </w:t>
      </w:r>
      <w:r w:rsidR="006E2595">
        <w:rPr>
          <w:rFonts w:ascii="Times New Roman" w:eastAsia="Calibri" w:hAnsi="Times New Roman" w:cs="Times New Roman"/>
          <w:b/>
          <w:sz w:val="24"/>
          <w:szCs w:val="24"/>
        </w:rPr>
        <w:t xml:space="preserve">    </w:t>
      </w:r>
      <w:r w:rsidRPr="0021574A">
        <w:rPr>
          <w:rFonts w:ascii="Times New Roman" w:eastAsia="Calibri" w:hAnsi="Times New Roman" w:cs="Times New Roman"/>
          <w:b/>
          <w:sz w:val="24"/>
          <w:szCs w:val="24"/>
        </w:rPr>
        <w:t xml:space="preserve"> (7 Hours)</w:t>
      </w:r>
    </w:p>
    <w:p w:rsidR="00385981" w:rsidRPr="0021574A" w:rsidRDefault="00052E0A" w:rsidP="00131ECF">
      <w:pPr>
        <w:spacing w:after="0"/>
        <w:jc w:val="both"/>
        <w:rPr>
          <w:rFonts w:ascii="Times New Roman" w:hAnsi="Times New Roman" w:cs="Times New Roman"/>
          <w:sz w:val="24"/>
          <w:szCs w:val="24"/>
        </w:rPr>
      </w:pPr>
      <w:r w:rsidRPr="0021574A">
        <w:rPr>
          <w:rFonts w:ascii="Times New Roman" w:hAnsi="Times New Roman" w:cs="Times New Roman"/>
          <w:sz w:val="24"/>
          <w:szCs w:val="24"/>
        </w:rPr>
        <w:t>Ultrasonic waves: Magnetostriction and P</w:t>
      </w:r>
      <w:r w:rsidR="00131ECF" w:rsidRPr="0021574A">
        <w:rPr>
          <w:rFonts w:ascii="Times New Roman" w:hAnsi="Times New Roman" w:cs="Times New Roman"/>
          <w:sz w:val="24"/>
          <w:szCs w:val="24"/>
        </w:rPr>
        <w:t>iezoelectric methods, detection of ultrasound:  acoustic grating and ultrasonic interferometer, industrial applications</w:t>
      </w:r>
      <w:r w:rsidR="00385981" w:rsidRPr="0021574A">
        <w:rPr>
          <w:rFonts w:ascii="Times New Roman" w:hAnsi="Times New Roman" w:cs="Times New Roman"/>
          <w:sz w:val="24"/>
          <w:szCs w:val="24"/>
        </w:rPr>
        <w:t>.</w:t>
      </w:r>
      <w:r w:rsidRPr="0021574A">
        <w:rPr>
          <w:rFonts w:ascii="Times New Roman" w:hAnsi="Times New Roman" w:cs="Times New Roman"/>
          <w:sz w:val="24"/>
          <w:szCs w:val="24"/>
        </w:rPr>
        <w:t xml:space="preserve"> Seismology and Seismic waves - Earth quake ground motion </w:t>
      </w:r>
    </w:p>
    <w:p w:rsidR="003C4AFC" w:rsidRPr="0021574A" w:rsidRDefault="003C4AFC" w:rsidP="00131ECF">
      <w:pPr>
        <w:spacing w:after="0"/>
        <w:jc w:val="both"/>
        <w:rPr>
          <w:rFonts w:ascii="Times New Roman" w:hAnsi="Times New Roman" w:cs="Times New Roman"/>
          <w:b/>
          <w:bCs/>
          <w:sz w:val="24"/>
          <w:szCs w:val="24"/>
        </w:rPr>
      </w:pPr>
    </w:p>
    <w:p w:rsidR="00131ECF" w:rsidRPr="0021574A" w:rsidRDefault="00131ECF" w:rsidP="00131ECF">
      <w:pPr>
        <w:spacing w:after="0"/>
        <w:jc w:val="both"/>
        <w:rPr>
          <w:rFonts w:ascii="Times New Roman" w:hAnsi="Times New Roman" w:cs="Times New Roman"/>
          <w:b/>
          <w:sz w:val="24"/>
          <w:szCs w:val="24"/>
        </w:rPr>
      </w:pPr>
      <w:r w:rsidRPr="0021574A">
        <w:rPr>
          <w:rFonts w:ascii="Times New Roman" w:hAnsi="Times New Roman" w:cs="Times New Roman"/>
          <w:b/>
          <w:sz w:val="24"/>
          <w:szCs w:val="24"/>
        </w:rPr>
        <w:t>UNIT I</w:t>
      </w:r>
      <w:r w:rsidR="00AC1A20" w:rsidRPr="0021574A">
        <w:rPr>
          <w:rFonts w:ascii="Times New Roman" w:hAnsi="Times New Roman" w:cs="Times New Roman"/>
          <w:b/>
          <w:sz w:val="24"/>
          <w:szCs w:val="24"/>
        </w:rPr>
        <w:t>I</w:t>
      </w:r>
      <w:r w:rsidR="00052E0A" w:rsidRPr="0021574A">
        <w:rPr>
          <w:rFonts w:ascii="Times New Roman" w:hAnsi="Times New Roman" w:cs="Times New Roman"/>
          <w:b/>
          <w:sz w:val="24"/>
          <w:szCs w:val="24"/>
        </w:rPr>
        <w:t>I</w:t>
      </w:r>
      <w:r w:rsidRPr="0021574A">
        <w:rPr>
          <w:rFonts w:ascii="Times New Roman" w:hAnsi="Times New Roman" w:cs="Times New Roman"/>
          <w:b/>
          <w:sz w:val="24"/>
          <w:szCs w:val="24"/>
        </w:rPr>
        <w:t xml:space="preserve">:  Properties of Matter  </w:t>
      </w:r>
      <w:r w:rsidR="006E2595">
        <w:rPr>
          <w:rFonts w:ascii="Times New Roman" w:hAnsi="Times New Roman" w:cs="Times New Roman"/>
          <w:b/>
          <w:sz w:val="24"/>
          <w:szCs w:val="24"/>
        </w:rPr>
        <w:t xml:space="preserve">                                                                      </w:t>
      </w:r>
      <w:r w:rsidRPr="0021574A">
        <w:rPr>
          <w:rFonts w:ascii="Times New Roman" w:hAnsi="Times New Roman" w:cs="Times New Roman"/>
          <w:b/>
          <w:sz w:val="24"/>
          <w:szCs w:val="24"/>
        </w:rPr>
        <w:t>(</w:t>
      </w:r>
      <w:r w:rsidR="00A0172D" w:rsidRPr="0021574A">
        <w:rPr>
          <w:rFonts w:ascii="Times New Roman" w:hAnsi="Times New Roman" w:cs="Times New Roman"/>
          <w:b/>
          <w:sz w:val="24"/>
          <w:szCs w:val="24"/>
        </w:rPr>
        <w:t>8</w:t>
      </w:r>
      <w:r w:rsidRPr="0021574A">
        <w:rPr>
          <w:rFonts w:ascii="Times New Roman" w:hAnsi="Times New Roman" w:cs="Times New Roman"/>
          <w:b/>
          <w:sz w:val="24"/>
          <w:szCs w:val="24"/>
        </w:rPr>
        <w:t xml:space="preserve"> Hours)</w:t>
      </w:r>
    </w:p>
    <w:p w:rsidR="00131ECF" w:rsidRPr="0021574A" w:rsidRDefault="00131ECF" w:rsidP="00131ECF">
      <w:pPr>
        <w:spacing w:after="0"/>
        <w:jc w:val="both"/>
        <w:rPr>
          <w:rFonts w:ascii="Times New Roman" w:hAnsi="Times New Roman" w:cs="Times New Roman"/>
          <w:sz w:val="24"/>
          <w:szCs w:val="24"/>
        </w:rPr>
      </w:pPr>
      <w:r w:rsidRPr="0021574A">
        <w:rPr>
          <w:rFonts w:ascii="Times New Roman" w:hAnsi="Times New Roman" w:cs="Times New Roman"/>
          <w:sz w:val="24"/>
          <w:szCs w:val="24"/>
        </w:rPr>
        <w:t>Elasticity – Stress-strain diagram and its uses - factors affecting elastic modulus and tensile</w:t>
      </w:r>
      <w:r w:rsidR="00210FB8">
        <w:rPr>
          <w:rFonts w:ascii="Times New Roman" w:hAnsi="Times New Roman" w:cs="Times New Roman"/>
          <w:sz w:val="24"/>
          <w:szCs w:val="24"/>
        </w:rPr>
        <w:t xml:space="preserve"> </w:t>
      </w:r>
      <w:r w:rsidRPr="0021574A">
        <w:rPr>
          <w:rFonts w:ascii="Times New Roman" w:hAnsi="Times New Roman" w:cs="Times New Roman"/>
          <w:sz w:val="24"/>
          <w:szCs w:val="24"/>
        </w:rPr>
        <w:t>strength – torsional stress and deformations – twisting couple - torsion pendulum: theory and</w:t>
      </w:r>
      <w:r w:rsidR="00210FB8">
        <w:rPr>
          <w:rFonts w:ascii="Times New Roman" w:hAnsi="Times New Roman" w:cs="Times New Roman"/>
          <w:sz w:val="24"/>
          <w:szCs w:val="24"/>
        </w:rPr>
        <w:t xml:space="preserve"> </w:t>
      </w:r>
      <w:r w:rsidRPr="0021574A">
        <w:rPr>
          <w:rFonts w:ascii="Times New Roman" w:hAnsi="Times New Roman" w:cs="Times New Roman"/>
          <w:sz w:val="24"/>
          <w:szCs w:val="24"/>
        </w:rPr>
        <w:t xml:space="preserve">experiment </w:t>
      </w:r>
      <w:r w:rsidR="00AC1A20" w:rsidRPr="0021574A">
        <w:rPr>
          <w:rFonts w:ascii="Times New Roman" w:hAnsi="Times New Roman" w:cs="Times New Roman"/>
          <w:sz w:val="24"/>
          <w:szCs w:val="24"/>
        </w:rPr>
        <w:t>–</w:t>
      </w:r>
      <w:r w:rsidRPr="0021574A">
        <w:rPr>
          <w:rFonts w:ascii="Times New Roman" w:hAnsi="Times New Roman" w:cs="Times New Roman"/>
          <w:sz w:val="24"/>
          <w:szCs w:val="24"/>
        </w:rPr>
        <w:t xml:space="preserve"> bending of beams - bending moment – cantilever: theory and experiment – uniformand non-uniform bending: theory and experiment - I-shaped girders - stress due to bending inbeams. </w:t>
      </w:r>
    </w:p>
    <w:p w:rsidR="00131ECF" w:rsidRPr="0021574A" w:rsidRDefault="00131ECF" w:rsidP="00131ECF">
      <w:pPr>
        <w:spacing w:after="0"/>
        <w:jc w:val="both"/>
        <w:rPr>
          <w:rFonts w:ascii="Times New Roman" w:hAnsi="Times New Roman" w:cs="Times New Roman"/>
          <w:sz w:val="24"/>
          <w:szCs w:val="24"/>
        </w:rPr>
      </w:pPr>
    </w:p>
    <w:p w:rsidR="002D0289" w:rsidRDefault="00052E0A" w:rsidP="002D0289">
      <w:pPr>
        <w:spacing w:after="0"/>
        <w:jc w:val="both"/>
        <w:rPr>
          <w:rFonts w:ascii="Times New Roman" w:hAnsi="Times New Roman" w:cs="Times New Roman"/>
          <w:b/>
          <w:sz w:val="24"/>
          <w:szCs w:val="24"/>
        </w:rPr>
      </w:pPr>
      <w:r w:rsidRPr="0021574A">
        <w:rPr>
          <w:rFonts w:ascii="Times New Roman" w:hAnsi="Times New Roman" w:cs="Times New Roman"/>
          <w:b/>
          <w:sz w:val="24"/>
          <w:szCs w:val="24"/>
        </w:rPr>
        <w:t>UNIT IV</w:t>
      </w:r>
      <w:r w:rsidR="002D0289">
        <w:rPr>
          <w:rFonts w:ascii="Times New Roman" w:hAnsi="Times New Roman" w:cs="Times New Roman"/>
          <w:b/>
          <w:sz w:val="24"/>
          <w:szCs w:val="24"/>
        </w:rPr>
        <w:t xml:space="preserve">: Acoustics  </w:t>
      </w:r>
      <w:r w:rsidR="002D0289">
        <w:rPr>
          <w:rFonts w:ascii="Times New Roman" w:hAnsi="Times New Roman" w:cs="Times New Roman"/>
          <w:b/>
          <w:sz w:val="24"/>
          <w:szCs w:val="24"/>
        </w:rPr>
        <w:tab/>
      </w:r>
      <w:r w:rsidR="002D0289">
        <w:rPr>
          <w:rFonts w:ascii="Times New Roman" w:hAnsi="Times New Roman" w:cs="Times New Roman"/>
          <w:b/>
          <w:sz w:val="24"/>
          <w:szCs w:val="24"/>
        </w:rPr>
        <w:tab/>
      </w:r>
      <w:r w:rsidR="002D0289">
        <w:rPr>
          <w:rFonts w:ascii="Times New Roman" w:hAnsi="Times New Roman" w:cs="Times New Roman"/>
          <w:b/>
          <w:sz w:val="24"/>
          <w:szCs w:val="24"/>
        </w:rPr>
        <w:tab/>
      </w:r>
      <w:r w:rsidR="002D0289">
        <w:rPr>
          <w:rFonts w:ascii="Times New Roman" w:hAnsi="Times New Roman" w:cs="Times New Roman"/>
          <w:b/>
          <w:sz w:val="24"/>
          <w:szCs w:val="24"/>
        </w:rPr>
        <w:tab/>
      </w:r>
      <w:r w:rsidR="002D0289">
        <w:rPr>
          <w:rFonts w:ascii="Times New Roman" w:hAnsi="Times New Roman" w:cs="Times New Roman"/>
          <w:b/>
          <w:sz w:val="24"/>
          <w:szCs w:val="24"/>
        </w:rPr>
        <w:tab/>
        <w:t xml:space="preserve">                              </w:t>
      </w:r>
      <w:r w:rsidR="00131ECF" w:rsidRPr="0021574A">
        <w:rPr>
          <w:rFonts w:ascii="Times New Roman" w:hAnsi="Times New Roman" w:cs="Times New Roman"/>
          <w:b/>
          <w:sz w:val="24"/>
          <w:szCs w:val="24"/>
        </w:rPr>
        <w:t>(8 Hours)</w:t>
      </w:r>
    </w:p>
    <w:p w:rsidR="00131ECF" w:rsidRPr="0021574A" w:rsidRDefault="00131ECF" w:rsidP="002D0289">
      <w:pPr>
        <w:spacing w:after="0"/>
        <w:jc w:val="both"/>
        <w:rPr>
          <w:rFonts w:ascii="Times New Roman" w:hAnsi="Times New Roman" w:cs="Times New Roman"/>
          <w:sz w:val="24"/>
          <w:szCs w:val="24"/>
        </w:rPr>
      </w:pPr>
      <w:r w:rsidRPr="0021574A">
        <w:rPr>
          <w:rFonts w:ascii="Times New Roman" w:hAnsi="Times New Roman" w:cs="Times New Roman"/>
          <w:sz w:val="24"/>
          <w:szCs w:val="24"/>
        </w:rPr>
        <w:t xml:space="preserve">Classification of sound- decibel- Weber–Fechner law – Sabine’s formula- derivation using growthand decay method – Absorption Coefficient and its determination –factors affecting acoustics ofbuildings and their remedies. Methods of sound absorptions - absorbing materials - noise and itsmeasurements, sound </w:t>
      </w:r>
      <w:r w:rsidR="00385981" w:rsidRPr="0021574A">
        <w:rPr>
          <w:rFonts w:ascii="Times New Roman" w:hAnsi="Times New Roman" w:cs="Times New Roman"/>
          <w:sz w:val="24"/>
          <w:szCs w:val="24"/>
        </w:rPr>
        <w:t>insulation and its measurements.</w:t>
      </w:r>
    </w:p>
    <w:p w:rsidR="002D0289" w:rsidRDefault="002D0289" w:rsidP="00131ECF">
      <w:pPr>
        <w:spacing w:after="0"/>
        <w:jc w:val="both"/>
        <w:rPr>
          <w:rFonts w:ascii="Times New Roman" w:hAnsi="Times New Roman" w:cs="Times New Roman"/>
          <w:b/>
          <w:sz w:val="24"/>
          <w:szCs w:val="24"/>
        </w:rPr>
      </w:pPr>
    </w:p>
    <w:p w:rsidR="002D0289" w:rsidRDefault="002D0289" w:rsidP="00131ECF">
      <w:pPr>
        <w:spacing w:after="0"/>
        <w:jc w:val="both"/>
        <w:rPr>
          <w:rFonts w:ascii="Times New Roman" w:hAnsi="Times New Roman" w:cs="Times New Roman"/>
          <w:b/>
          <w:sz w:val="24"/>
          <w:szCs w:val="24"/>
        </w:rPr>
      </w:pPr>
    </w:p>
    <w:p w:rsidR="00131ECF" w:rsidRPr="0021574A" w:rsidRDefault="00131ECF" w:rsidP="00131ECF">
      <w:pPr>
        <w:spacing w:after="0"/>
        <w:jc w:val="both"/>
        <w:rPr>
          <w:rFonts w:ascii="Times New Roman" w:hAnsi="Times New Roman" w:cs="Times New Roman"/>
          <w:b/>
          <w:sz w:val="24"/>
          <w:szCs w:val="24"/>
        </w:rPr>
      </w:pPr>
      <w:r w:rsidRPr="0021574A">
        <w:rPr>
          <w:rFonts w:ascii="Times New Roman" w:hAnsi="Times New Roman" w:cs="Times New Roman"/>
          <w:b/>
          <w:sz w:val="24"/>
          <w:szCs w:val="24"/>
        </w:rPr>
        <w:lastRenderedPageBreak/>
        <w:t>UNIT V: New Engineering Materials</w:t>
      </w:r>
      <w:r w:rsidR="002D0289">
        <w:rPr>
          <w:rFonts w:ascii="Times New Roman" w:hAnsi="Times New Roman" w:cs="Times New Roman"/>
          <w:b/>
          <w:sz w:val="24"/>
          <w:szCs w:val="24"/>
        </w:rPr>
        <w:t>-I</w:t>
      </w:r>
      <w:r w:rsidRPr="0021574A">
        <w:rPr>
          <w:rFonts w:ascii="Times New Roman" w:hAnsi="Times New Roman" w:cs="Times New Roman"/>
          <w:b/>
          <w:sz w:val="24"/>
          <w:szCs w:val="24"/>
        </w:rPr>
        <w:tab/>
      </w:r>
      <w:r w:rsidRPr="0021574A">
        <w:rPr>
          <w:rFonts w:ascii="Times New Roman" w:hAnsi="Times New Roman" w:cs="Times New Roman"/>
          <w:b/>
          <w:sz w:val="24"/>
          <w:szCs w:val="24"/>
        </w:rPr>
        <w:tab/>
      </w:r>
      <w:r w:rsidRPr="0021574A">
        <w:rPr>
          <w:rFonts w:ascii="Times New Roman" w:hAnsi="Times New Roman" w:cs="Times New Roman"/>
          <w:b/>
          <w:sz w:val="24"/>
          <w:szCs w:val="24"/>
        </w:rPr>
        <w:tab/>
      </w:r>
      <w:r w:rsidR="002D0289">
        <w:rPr>
          <w:rFonts w:ascii="Times New Roman" w:hAnsi="Times New Roman" w:cs="Times New Roman"/>
          <w:b/>
          <w:sz w:val="24"/>
          <w:szCs w:val="24"/>
        </w:rPr>
        <w:t xml:space="preserve">                               </w:t>
      </w:r>
      <w:r w:rsidRPr="0021574A">
        <w:rPr>
          <w:rFonts w:ascii="Times New Roman" w:hAnsi="Times New Roman" w:cs="Times New Roman"/>
          <w:b/>
          <w:sz w:val="24"/>
          <w:szCs w:val="24"/>
        </w:rPr>
        <w:t>(</w:t>
      </w:r>
      <w:r w:rsidR="00AC1A20" w:rsidRPr="0021574A">
        <w:rPr>
          <w:rFonts w:ascii="Times New Roman" w:hAnsi="Times New Roman" w:cs="Times New Roman"/>
          <w:b/>
          <w:sz w:val="24"/>
          <w:szCs w:val="24"/>
        </w:rPr>
        <w:t>6</w:t>
      </w:r>
      <w:r w:rsidRPr="0021574A">
        <w:rPr>
          <w:rFonts w:ascii="Times New Roman" w:hAnsi="Times New Roman" w:cs="Times New Roman"/>
          <w:b/>
          <w:sz w:val="24"/>
          <w:szCs w:val="24"/>
        </w:rPr>
        <w:t xml:space="preserve"> Hours)</w:t>
      </w:r>
    </w:p>
    <w:p w:rsidR="00AC1A20" w:rsidRPr="0021574A" w:rsidRDefault="00131ECF" w:rsidP="00131ECF">
      <w:pPr>
        <w:spacing w:after="0"/>
        <w:jc w:val="both"/>
        <w:rPr>
          <w:rFonts w:ascii="Times New Roman" w:hAnsi="Times New Roman" w:cs="Times New Roman"/>
          <w:sz w:val="24"/>
          <w:szCs w:val="24"/>
        </w:rPr>
      </w:pPr>
      <w:r w:rsidRPr="0021574A">
        <w:rPr>
          <w:rFonts w:ascii="Times New Roman" w:hAnsi="Times New Roman" w:cs="Times New Roman"/>
          <w:sz w:val="24"/>
          <w:szCs w:val="24"/>
        </w:rPr>
        <w:t xml:space="preserve">Composites - definition and classification - Fiber reinforced plastics (FRP) and fiber reinforcedmetals (FRM) - Metallic glasses - Shape memory </w:t>
      </w:r>
      <w:r w:rsidR="002D0289" w:rsidRPr="0021574A">
        <w:rPr>
          <w:rFonts w:ascii="Times New Roman" w:hAnsi="Times New Roman" w:cs="Times New Roman"/>
          <w:sz w:val="24"/>
          <w:szCs w:val="24"/>
        </w:rPr>
        <w:t>alloys.</w:t>
      </w:r>
    </w:p>
    <w:p w:rsidR="00AC1A20" w:rsidRPr="0021574A" w:rsidRDefault="00AC1A20" w:rsidP="00131ECF">
      <w:pPr>
        <w:spacing w:after="0"/>
        <w:jc w:val="both"/>
        <w:rPr>
          <w:rFonts w:ascii="Times New Roman" w:hAnsi="Times New Roman" w:cs="Times New Roman"/>
          <w:sz w:val="24"/>
          <w:szCs w:val="24"/>
        </w:rPr>
      </w:pPr>
    </w:p>
    <w:p w:rsidR="00AC1A20" w:rsidRPr="0021574A" w:rsidRDefault="00AC1A20" w:rsidP="00AC1A20">
      <w:pPr>
        <w:spacing w:after="0"/>
        <w:jc w:val="both"/>
        <w:rPr>
          <w:rFonts w:ascii="Times New Roman" w:hAnsi="Times New Roman" w:cs="Times New Roman"/>
          <w:b/>
          <w:sz w:val="24"/>
          <w:szCs w:val="24"/>
        </w:rPr>
      </w:pPr>
      <w:r w:rsidRPr="0021574A">
        <w:rPr>
          <w:rFonts w:ascii="Times New Roman" w:hAnsi="Times New Roman" w:cs="Times New Roman"/>
          <w:b/>
          <w:sz w:val="24"/>
          <w:szCs w:val="24"/>
        </w:rPr>
        <w:t>UNIT V</w:t>
      </w:r>
      <w:r w:rsidR="00052E0A" w:rsidRPr="0021574A">
        <w:rPr>
          <w:rFonts w:ascii="Times New Roman" w:hAnsi="Times New Roman" w:cs="Times New Roman"/>
          <w:b/>
          <w:sz w:val="24"/>
          <w:szCs w:val="24"/>
        </w:rPr>
        <w:t>I</w:t>
      </w:r>
      <w:r w:rsidRPr="0021574A">
        <w:rPr>
          <w:rFonts w:ascii="Times New Roman" w:hAnsi="Times New Roman" w:cs="Times New Roman"/>
          <w:b/>
          <w:sz w:val="24"/>
          <w:szCs w:val="24"/>
        </w:rPr>
        <w:t>: New Engineering Materials</w:t>
      </w:r>
      <w:r w:rsidR="002D0289">
        <w:rPr>
          <w:rFonts w:ascii="Times New Roman" w:hAnsi="Times New Roman" w:cs="Times New Roman"/>
          <w:b/>
          <w:sz w:val="24"/>
          <w:szCs w:val="24"/>
        </w:rPr>
        <w:t>-II</w:t>
      </w:r>
      <w:r w:rsidRPr="0021574A">
        <w:rPr>
          <w:rFonts w:ascii="Times New Roman" w:hAnsi="Times New Roman" w:cs="Times New Roman"/>
          <w:b/>
          <w:sz w:val="24"/>
          <w:szCs w:val="24"/>
        </w:rPr>
        <w:t xml:space="preserve"> (Ceramics)</w:t>
      </w:r>
      <w:r w:rsidRPr="0021574A">
        <w:rPr>
          <w:rFonts w:ascii="Times New Roman" w:hAnsi="Times New Roman" w:cs="Times New Roman"/>
          <w:b/>
          <w:sz w:val="24"/>
          <w:szCs w:val="24"/>
        </w:rPr>
        <w:tab/>
      </w:r>
      <w:r w:rsidR="002D0289">
        <w:rPr>
          <w:rFonts w:ascii="Times New Roman" w:hAnsi="Times New Roman" w:cs="Times New Roman"/>
          <w:b/>
          <w:sz w:val="24"/>
          <w:szCs w:val="24"/>
        </w:rPr>
        <w:t xml:space="preserve">                             </w:t>
      </w:r>
      <w:r w:rsidRPr="0021574A">
        <w:rPr>
          <w:rFonts w:ascii="Times New Roman" w:hAnsi="Times New Roman" w:cs="Times New Roman"/>
          <w:b/>
          <w:sz w:val="24"/>
          <w:szCs w:val="24"/>
        </w:rPr>
        <w:t>(</w:t>
      </w:r>
      <w:r w:rsidR="00BD021E" w:rsidRPr="0021574A">
        <w:rPr>
          <w:rFonts w:ascii="Times New Roman" w:hAnsi="Times New Roman" w:cs="Times New Roman"/>
          <w:b/>
          <w:sz w:val="24"/>
          <w:szCs w:val="24"/>
        </w:rPr>
        <w:t>7</w:t>
      </w:r>
      <w:r w:rsidRPr="0021574A">
        <w:rPr>
          <w:rFonts w:ascii="Times New Roman" w:hAnsi="Times New Roman" w:cs="Times New Roman"/>
          <w:b/>
          <w:sz w:val="24"/>
          <w:szCs w:val="24"/>
        </w:rPr>
        <w:t xml:space="preserve"> Hours)</w:t>
      </w:r>
    </w:p>
    <w:p w:rsidR="00131ECF" w:rsidRPr="0021574A" w:rsidRDefault="00131ECF" w:rsidP="00131ECF">
      <w:pPr>
        <w:spacing w:after="0"/>
        <w:jc w:val="both"/>
        <w:rPr>
          <w:rFonts w:ascii="Times New Roman" w:hAnsi="Times New Roman" w:cs="Times New Roman"/>
          <w:sz w:val="24"/>
          <w:szCs w:val="24"/>
        </w:rPr>
      </w:pPr>
      <w:r w:rsidRPr="0021574A">
        <w:rPr>
          <w:rFonts w:ascii="Times New Roman" w:hAnsi="Times New Roman" w:cs="Times New Roman"/>
          <w:sz w:val="24"/>
          <w:szCs w:val="24"/>
        </w:rPr>
        <w:t>Ceramics - Classification - Crystalline -Non Crystalline - Bonded ceramics, Manufacturing methods - Slip casting - Isostatic pressing -Gas pressure bonding - Properties - thermal, mechanical, electrical and chemical ceramic fiber -ferroelectric and ferromagnetic ceramics - High aluminium ceramics.</w:t>
      </w:r>
    </w:p>
    <w:p w:rsidR="00131ECF" w:rsidRPr="0021574A" w:rsidRDefault="00131ECF" w:rsidP="00131ECF">
      <w:pPr>
        <w:spacing w:after="0"/>
        <w:jc w:val="both"/>
        <w:rPr>
          <w:rFonts w:ascii="Times New Roman" w:hAnsi="Times New Roman" w:cs="Times New Roman"/>
          <w:sz w:val="24"/>
          <w:szCs w:val="24"/>
        </w:rPr>
      </w:pPr>
    </w:p>
    <w:p w:rsidR="00131ECF" w:rsidRPr="0021574A" w:rsidRDefault="00131ECF" w:rsidP="00131ECF">
      <w:pPr>
        <w:jc w:val="both"/>
        <w:rPr>
          <w:rFonts w:ascii="Times New Roman" w:hAnsi="Times New Roman" w:cs="Times New Roman"/>
          <w:sz w:val="24"/>
          <w:szCs w:val="24"/>
        </w:rPr>
      </w:pPr>
      <w:r w:rsidRPr="0021574A">
        <w:rPr>
          <w:rFonts w:ascii="Times New Roman" w:hAnsi="Times New Roman" w:cs="Times New Roman"/>
          <w:sz w:val="24"/>
          <w:szCs w:val="24"/>
        </w:rPr>
        <w:t>OUTCOMES:</w:t>
      </w:r>
    </w:p>
    <w:p w:rsidR="00131ECF" w:rsidRPr="0021574A" w:rsidRDefault="00131ECF" w:rsidP="00131ECF">
      <w:pPr>
        <w:jc w:val="both"/>
        <w:rPr>
          <w:rFonts w:ascii="Times New Roman" w:hAnsi="Times New Roman" w:cs="Times New Roman"/>
          <w:sz w:val="24"/>
          <w:szCs w:val="24"/>
        </w:rPr>
      </w:pPr>
      <w:r w:rsidRPr="0021574A">
        <w:rPr>
          <w:rFonts w:ascii="Times New Roman" w:hAnsi="Times New Roman" w:cs="Times New Roman"/>
          <w:sz w:val="24"/>
          <w:szCs w:val="24"/>
        </w:rPr>
        <w:t>Upon completion of this course,</w:t>
      </w:r>
    </w:p>
    <w:p w:rsidR="00131ECF" w:rsidRPr="002D0289" w:rsidRDefault="00131ECF" w:rsidP="001335D2">
      <w:pPr>
        <w:pStyle w:val="ListParagraph"/>
        <w:numPr>
          <w:ilvl w:val="0"/>
          <w:numId w:val="25"/>
        </w:numPr>
        <w:spacing w:after="160" w:line="360" w:lineRule="auto"/>
        <w:jc w:val="both"/>
        <w:rPr>
          <w:rFonts w:ascii="Times New Roman" w:hAnsi="Times New Roman" w:cs="Times New Roman"/>
          <w:sz w:val="24"/>
          <w:szCs w:val="24"/>
        </w:rPr>
      </w:pPr>
      <w:r w:rsidRPr="002D0289">
        <w:rPr>
          <w:rFonts w:ascii="Times New Roman" w:hAnsi="Times New Roman" w:cs="Times New Roman"/>
          <w:sz w:val="24"/>
          <w:szCs w:val="24"/>
        </w:rPr>
        <w:t xml:space="preserve">The student will gain knowledge on oscillation and it importance in building design. </w:t>
      </w:r>
    </w:p>
    <w:p w:rsidR="00131ECF" w:rsidRPr="002D0289" w:rsidRDefault="00131ECF" w:rsidP="001335D2">
      <w:pPr>
        <w:pStyle w:val="ListParagraph"/>
        <w:numPr>
          <w:ilvl w:val="0"/>
          <w:numId w:val="25"/>
        </w:numPr>
        <w:spacing w:after="160" w:line="360" w:lineRule="auto"/>
        <w:jc w:val="both"/>
        <w:rPr>
          <w:rFonts w:ascii="Times New Roman" w:hAnsi="Times New Roman" w:cs="Times New Roman"/>
          <w:sz w:val="24"/>
          <w:szCs w:val="24"/>
        </w:rPr>
      </w:pPr>
      <w:r w:rsidRPr="002D0289">
        <w:rPr>
          <w:rFonts w:ascii="Times New Roman" w:hAnsi="Times New Roman" w:cs="Times New Roman"/>
          <w:sz w:val="24"/>
          <w:szCs w:val="24"/>
        </w:rPr>
        <w:t>the students will have knowledge on the thermal performance of buildings,</w:t>
      </w:r>
    </w:p>
    <w:p w:rsidR="00131ECF" w:rsidRPr="002D0289" w:rsidRDefault="00131ECF" w:rsidP="001335D2">
      <w:pPr>
        <w:pStyle w:val="ListParagraph"/>
        <w:numPr>
          <w:ilvl w:val="0"/>
          <w:numId w:val="25"/>
        </w:numPr>
        <w:spacing w:after="160" w:line="360" w:lineRule="auto"/>
        <w:jc w:val="both"/>
        <w:rPr>
          <w:rFonts w:ascii="Times New Roman" w:hAnsi="Times New Roman" w:cs="Times New Roman"/>
          <w:sz w:val="24"/>
          <w:szCs w:val="24"/>
        </w:rPr>
      </w:pPr>
      <w:r w:rsidRPr="002D0289">
        <w:rPr>
          <w:rFonts w:ascii="Times New Roman" w:hAnsi="Times New Roman" w:cs="Times New Roman"/>
          <w:sz w:val="24"/>
          <w:szCs w:val="24"/>
        </w:rPr>
        <w:t>the students will acquire knowledge on the acoustic properties of buildings,</w:t>
      </w:r>
    </w:p>
    <w:p w:rsidR="00131ECF" w:rsidRPr="002D0289" w:rsidRDefault="00131ECF" w:rsidP="001335D2">
      <w:pPr>
        <w:pStyle w:val="ListParagraph"/>
        <w:numPr>
          <w:ilvl w:val="0"/>
          <w:numId w:val="25"/>
        </w:numPr>
        <w:spacing w:after="160" w:line="360" w:lineRule="auto"/>
        <w:jc w:val="both"/>
        <w:rPr>
          <w:rFonts w:ascii="Times New Roman" w:hAnsi="Times New Roman" w:cs="Times New Roman"/>
          <w:sz w:val="24"/>
          <w:szCs w:val="24"/>
        </w:rPr>
      </w:pPr>
      <w:r w:rsidRPr="002D0289">
        <w:rPr>
          <w:rFonts w:ascii="Times New Roman" w:hAnsi="Times New Roman" w:cs="Times New Roman"/>
          <w:sz w:val="24"/>
          <w:szCs w:val="24"/>
        </w:rPr>
        <w:t>the students will gain knowledge on the properties and performance of engineering</w:t>
      </w:r>
      <w:r w:rsidR="002D0289" w:rsidRPr="002D0289">
        <w:rPr>
          <w:rFonts w:ascii="Times New Roman" w:hAnsi="Times New Roman" w:cs="Times New Roman"/>
          <w:sz w:val="24"/>
          <w:szCs w:val="24"/>
        </w:rPr>
        <w:t xml:space="preserve"> </w:t>
      </w:r>
      <w:r w:rsidRPr="002D0289">
        <w:rPr>
          <w:rFonts w:ascii="Times New Roman" w:hAnsi="Times New Roman" w:cs="Times New Roman"/>
          <w:sz w:val="24"/>
          <w:szCs w:val="24"/>
        </w:rPr>
        <w:t>materials</w:t>
      </w:r>
    </w:p>
    <w:p w:rsidR="00485DAB" w:rsidRPr="002D0289" w:rsidRDefault="00485DAB" w:rsidP="001335D2">
      <w:pPr>
        <w:pStyle w:val="ListParagraph"/>
        <w:numPr>
          <w:ilvl w:val="0"/>
          <w:numId w:val="25"/>
        </w:numPr>
        <w:spacing w:after="160" w:line="360" w:lineRule="auto"/>
        <w:jc w:val="both"/>
        <w:rPr>
          <w:rFonts w:ascii="Times New Roman" w:hAnsi="Times New Roman" w:cs="Times New Roman"/>
          <w:sz w:val="24"/>
          <w:szCs w:val="24"/>
        </w:rPr>
      </w:pPr>
      <w:r w:rsidRPr="002D0289">
        <w:rPr>
          <w:rFonts w:ascii="Times New Roman" w:hAnsi="Times New Roman" w:cs="Times New Roman"/>
          <w:sz w:val="24"/>
          <w:szCs w:val="24"/>
        </w:rPr>
        <w:t xml:space="preserve">the students will gain knowledge on the ceramics materials preparation techniques use in civil engineering </w:t>
      </w:r>
    </w:p>
    <w:p w:rsidR="00131ECF" w:rsidRPr="0021574A" w:rsidRDefault="00131ECF" w:rsidP="00052E0A">
      <w:pPr>
        <w:pStyle w:val="ListParagraph"/>
        <w:spacing w:after="160" w:line="360" w:lineRule="auto"/>
        <w:ind w:left="360"/>
        <w:jc w:val="both"/>
        <w:rPr>
          <w:rFonts w:ascii="Times New Roman" w:hAnsi="Times New Roman" w:cs="Times New Roman"/>
          <w:sz w:val="24"/>
          <w:szCs w:val="24"/>
        </w:rPr>
      </w:pPr>
    </w:p>
    <w:p w:rsidR="00131ECF" w:rsidRPr="0021574A" w:rsidRDefault="00131ECF" w:rsidP="00131ECF">
      <w:pPr>
        <w:jc w:val="both"/>
        <w:rPr>
          <w:rFonts w:ascii="Times New Roman" w:hAnsi="Times New Roman" w:cs="Times New Roman"/>
          <w:sz w:val="24"/>
          <w:szCs w:val="24"/>
        </w:rPr>
      </w:pPr>
      <w:r w:rsidRPr="0021574A">
        <w:rPr>
          <w:rFonts w:ascii="Times New Roman" w:hAnsi="Times New Roman" w:cs="Times New Roman"/>
          <w:sz w:val="24"/>
          <w:szCs w:val="24"/>
        </w:rPr>
        <w:t>TEXT BOOKS:</w:t>
      </w:r>
    </w:p>
    <w:p w:rsidR="00131ECF" w:rsidRPr="0021574A" w:rsidRDefault="00131ECF" w:rsidP="00D91064">
      <w:pPr>
        <w:pStyle w:val="NoSpacing"/>
        <w:numPr>
          <w:ilvl w:val="0"/>
          <w:numId w:val="26"/>
        </w:numPr>
        <w:shd w:val="clear" w:color="auto" w:fill="FFFFFF"/>
        <w:tabs>
          <w:tab w:val="left" w:pos="270"/>
        </w:tabs>
        <w:spacing w:line="276" w:lineRule="auto"/>
        <w:ind w:left="360"/>
        <w:jc w:val="both"/>
        <w:rPr>
          <w:rFonts w:ascii="Times New Roman" w:hAnsi="Times New Roman" w:cs="Times New Roman"/>
          <w:iCs/>
          <w:sz w:val="24"/>
          <w:szCs w:val="24"/>
        </w:rPr>
      </w:pPr>
      <w:r w:rsidRPr="0021574A">
        <w:rPr>
          <w:rFonts w:ascii="Times New Roman" w:hAnsi="Times New Roman" w:cs="Times New Roman"/>
          <w:iCs/>
          <w:sz w:val="24"/>
          <w:szCs w:val="24"/>
        </w:rPr>
        <w:t>Md. N. Khan, S. Panigrahi, ‘</w:t>
      </w:r>
      <w:r w:rsidRPr="0021574A">
        <w:rPr>
          <w:rFonts w:ascii="Times New Roman" w:hAnsi="Times New Roman" w:cs="Times New Roman"/>
          <w:i/>
          <w:iCs/>
          <w:sz w:val="24"/>
          <w:szCs w:val="24"/>
        </w:rPr>
        <w:t>Principles of Engineering Physics 1</w:t>
      </w:r>
      <w:r w:rsidRPr="0021574A">
        <w:rPr>
          <w:rFonts w:ascii="Times New Roman" w:hAnsi="Times New Roman" w:cs="Times New Roman"/>
          <w:iCs/>
          <w:sz w:val="24"/>
          <w:szCs w:val="24"/>
        </w:rPr>
        <w:t>’ Cambridge University press 2016</w:t>
      </w:r>
    </w:p>
    <w:p w:rsidR="00131ECF" w:rsidRPr="0021574A" w:rsidRDefault="00131ECF" w:rsidP="00D91064">
      <w:pPr>
        <w:pStyle w:val="ListParagraph"/>
        <w:numPr>
          <w:ilvl w:val="0"/>
          <w:numId w:val="26"/>
        </w:numPr>
        <w:spacing w:after="0" w:line="259" w:lineRule="auto"/>
        <w:ind w:left="360"/>
        <w:jc w:val="both"/>
        <w:rPr>
          <w:rFonts w:ascii="Times New Roman" w:hAnsi="Times New Roman" w:cs="Times New Roman"/>
          <w:sz w:val="24"/>
          <w:szCs w:val="24"/>
        </w:rPr>
      </w:pPr>
      <w:r w:rsidRPr="0021574A">
        <w:rPr>
          <w:rFonts w:ascii="Times New Roman" w:hAnsi="Times New Roman" w:cs="Times New Roman"/>
          <w:sz w:val="24"/>
          <w:szCs w:val="24"/>
        </w:rPr>
        <w:t>Alexander, D. “Natural disaster”, Springer (1993).</w:t>
      </w:r>
    </w:p>
    <w:p w:rsidR="00131ECF" w:rsidRPr="0021574A" w:rsidRDefault="00131ECF" w:rsidP="00D91064">
      <w:pPr>
        <w:pStyle w:val="ListParagraph"/>
        <w:numPr>
          <w:ilvl w:val="0"/>
          <w:numId w:val="26"/>
        </w:numPr>
        <w:spacing w:after="0" w:line="259" w:lineRule="auto"/>
        <w:ind w:left="360"/>
        <w:jc w:val="both"/>
        <w:rPr>
          <w:rFonts w:ascii="Times New Roman" w:hAnsi="Times New Roman" w:cs="Times New Roman"/>
          <w:sz w:val="24"/>
          <w:szCs w:val="24"/>
        </w:rPr>
      </w:pPr>
      <w:r w:rsidRPr="0021574A">
        <w:rPr>
          <w:rFonts w:ascii="Times New Roman" w:hAnsi="Times New Roman" w:cs="Times New Roman"/>
          <w:sz w:val="24"/>
          <w:szCs w:val="24"/>
        </w:rPr>
        <w:t>Budinski, K.G. &amp; Budinski, M.K. “Engineering Materials Properties and Selection”, Prentice Hall, 2009.</w:t>
      </w:r>
    </w:p>
    <w:p w:rsidR="00131ECF" w:rsidRPr="0021574A" w:rsidRDefault="00131ECF" w:rsidP="00D91064">
      <w:pPr>
        <w:pStyle w:val="ListParagraph"/>
        <w:numPr>
          <w:ilvl w:val="0"/>
          <w:numId w:val="26"/>
        </w:numPr>
        <w:spacing w:after="0" w:line="259" w:lineRule="auto"/>
        <w:ind w:left="360"/>
        <w:jc w:val="both"/>
        <w:rPr>
          <w:rFonts w:ascii="Times New Roman" w:hAnsi="Times New Roman" w:cs="Times New Roman"/>
          <w:sz w:val="24"/>
          <w:szCs w:val="24"/>
        </w:rPr>
      </w:pPr>
      <w:r w:rsidRPr="0021574A">
        <w:rPr>
          <w:rFonts w:ascii="Times New Roman" w:hAnsi="Times New Roman" w:cs="Times New Roman"/>
          <w:sz w:val="24"/>
          <w:szCs w:val="24"/>
        </w:rPr>
        <w:t>Severns, W.H. &amp; Fellows, J.R. “Air conditioning and Refrigeration”, John Wiley and Sons, London, 1988.</w:t>
      </w:r>
    </w:p>
    <w:p w:rsidR="00131ECF" w:rsidRPr="0021574A" w:rsidRDefault="00131ECF" w:rsidP="00D91064">
      <w:pPr>
        <w:pStyle w:val="ListParagraph"/>
        <w:numPr>
          <w:ilvl w:val="0"/>
          <w:numId w:val="26"/>
        </w:numPr>
        <w:spacing w:after="0" w:line="259" w:lineRule="auto"/>
        <w:ind w:left="360"/>
        <w:jc w:val="both"/>
        <w:rPr>
          <w:rFonts w:ascii="Times New Roman" w:hAnsi="Times New Roman" w:cs="Times New Roman"/>
          <w:sz w:val="24"/>
          <w:szCs w:val="24"/>
        </w:rPr>
      </w:pPr>
      <w:r w:rsidRPr="0021574A">
        <w:rPr>
          <w:rFonts w:ascii="Times New Roman" w:hAnsi="Times New Roman" w:cs="Times New Roman"/>
          <w:sz w:val="24"/>
          <w:szCs w:val="24"/>
        </w:rPr>
        <w:t>Stevens, W.R., “Building Physics: Lighting: Seeing in the Artificial Environment, Pergaman Press, 2013.</w:t>
      </w:r>
    </w:p>
    <w:p w:rsidR="001335D2" w:rsidRPr="0021574A" w:rsidRDefault="001335D2" w:rsidP="001335D2">
      <w:pPr>
        <w:spacing w:after="0" w:line="259" w:lineRule="auto"/>
        <w:jc w:val="both"/>
        <w:rPr>
          <w:rFonts w:ascii="Times New Roman" w:hAnsi="Times New Roman" w:cs="Times New Roman"/>
          <w:sz w:val="24"/>
          <w:szCs w:val="24"/>
        </w:rPr>
      </w:pPr>
    </w:p>
    <w:p w:rsidR="001335D2" w:rsidRPr="0021574A" w:rsidRDefault="001335D2" w:rsidP="001335D2">
      <w:pPr>
        <w:spacing w:after="0" w:line="259" w:lineRule="auto"/>
        <w:jc w:val="both"/>
        <w:rPr>
          <w:rFonts w:ascii="Times New Roman" w:hAnsi="Times New Roman" w:cs="Times New Roman"/>
          <w:sz w:val="24"/>
          <w:szCs w:val="24"/>
        </w:rPr>
      </w:pPr>
    </w:p>
    <w:p w:rsidR="00131ECF" w:rsidRPr="0021574A" w:rsidRDefault="00131ECF" w:rsidP="00131ECF">
      <w:pPr>
        <w:spacing w:after="0"/>
        <w:jc w:val="both"/>
        <w:rPr>
          <w:rFonts w:ascii="Times New Roman" w:hAnsi="Times New Roman" w:cs="Times New Roman"/>
          <w:sz w:val="24"/>
          <w:szCs w:val="24"/>
        </w:rPr>
      </w:pPr>
      <w:r w:rsidRPr="0021574A">
        <w:rPr>
          <w:rFonts w:ascii="Times New Roman" w:hAnsi="Times New Roman" w:cs="Times New Roman"/>
          <w:sz w:val="24"/>
          <w:szCs w:val="24"/>
        </w:rPr>
        <w:t>REFERENCES:</w:t>
      </w:r>
    </w:p>
    <w:p w:rsidR="00131ECF" w:rsidRPr="0021574A" w:rsidRDefault="00131ECF" w:rsidP="001335D2">
      <w:pPr>
        <w:pStyle w:val="ListParagraph"/>
        <w:numPr>
          <w:ilvl w:val="0"/>
          <w:numId w:val="27"/>
        </w:numPr>
        <w:spacing w:after="0" w:line="259" w:lineRule="auto"/>
        <w:ind w:left="360"/>
        <w:jc w:val="both"/>
        <w:rPr>
          <w:rFonts w:ascii="Times New Roman" w:hAnsi="Times New Roman" w:cs="Times New Roman"/>
          <w:sz w:val="24"/>
          <w:szCs w:val="24"/>
        </w:rPr>
      </w:pPr>
      <w:r w:rsidRPr="0021574A">
        <w:rPr>
          <w:rFonts w:ascii="Times New Roman" w:hAnsi="Times New Roman" w:cs="Times New Roman"/>
          <w:sz w:val="24"/>
          <w:szCs w:val="24"/>
        </w:rPr>
        <w:t>Gaur R.K. and Gupta S.L., Engineering Physics. Dhanpat Rai publishers, 2012.</w:t>
      </w:r>
    </w:p>
    <w:p w:rsidR="00131ECF" w:rsidRPr="0021574A" w:rsidRDefault="00131ECF" w:rsidP="001335D2">
      <w:pPr>
        <w:pStyle w:val="ListParagraph"/>
        <w:numPr>
          <w:ilvl w:val="0"/>
          <w:numId w:val="27"/>
        </w:numPr>
        <w:spacing w:after="0" w:line="259" w:lineRule="auto"/>
        <w:ind w:left="360"/>
        <w:jc w:val="both"/>
        <w:rPr>
          <w:rFonts w:ascii="Times New Roman" w:hAnsi="Times New Roman" w:cs="Times New Roman"/>
          <w:sz w:val="24"/>
          <w:szCs w:val="24"/>
        </w:rPr>
      </w:pPr>
      <w:r w:rsidRPr="0021574A">
        <w:rPr>
          <w:rFonts w:ascii="Times New Roman" w:hAnsi="Times New Roman" w:cs="Times New Roman"/>
          <w:sz w:val="24"/>
          <w:szCs w:val="24"/>
        </w:rPr>
        <w:t>Reiter, L. “Earthquake hazard analysis - Issues and insights”, Columbia University Press,1991.</w:t>
      </w:r>
    </w:p>
    <w:p w:rsidR="00131ECF" w:rsidRPr="0021574A" w:rsidRDefault="00131ECF" w:rsidP="001335D2">
      <w:pPr>
        <w:pStyle w:val="ListParagraph"/>
        <w:numPr>
          <w:ilvl w:val="0"/>
          <w:numId w:val="27"/>
        </w:numPr>
        <w:spacing w:after="0" w:line="259" w:lineRule="auto"/>
        <w:ind w:left="360"/>
        <w:jc w:val="both"/>
        <w:rPr>
          <w:rFonts w:ascii="Times New Roman" w:hAnsi="Times New Roman" w:cs="Times New Roman"/>
          <w:sz w:val="24"/>
          <w:szCs w:val="24"/>
        </w:rPr>
      </w:pPr>
      <w:r w:rsidRPr="0021574A">
        <w:rPr>
          <w:rFonts w:ascii="Times New Roman" w:hAnsi="Times New Roman" w:cs="Times New Roman"/>
          <w:sz w:val="24"/>
          <w:szCs w:val="24"/>
        </w:rPr>
        <w:lastRenderedPageBreak/>
        <w:t>Shearer, P.M. “Introduction to Seismology”, Cambridge University Press, 1999.</w:t>
      </w:r>
    </w:p>
    <w:p w:rsidR="00131ECF" w:rsidRPr="0021574A" w:rsidRDefault="00131ECF" w:rsidP="00131ECF">
      <w:pPr>
        <w:rPr>
          <w:rFonts w:ascii="Times New Roman" w:hAnsi="Times New Roman" w:cs="Times New Roman"/>
          <w:sz w:val="24"/>
          <w:szCs w:val="24"/>
        </w:rPr>
      </w:pPr>
    </w:p>
    <w:tbl>
      <w:tblPr>
        <w:tblW w:w="0" w:type="auto"/>
        <w:tblInd w:w="108" w:type="dxa"/>
        <w:tblLook w:val="04A0"/>
      </w:tblPr>
      <w:tblGrid>
        <w:gridCol w:w="1824"/>
        <w:gridCol w:w="1156"/>
        <w:gridCol w:w="316"/>
        <w:gridCol w:w="1560"/>
        <w:gridCol w:w="1850"/>
        <w:gridCol w:w="1708"/>
      </w:tblGrid>
      <w:tr w:rsidR="00131ECF" w:rsidRPr="0021574A" w:rsidTr="00AB419A">
        <w:tc>
          <w:tcPr>
            <w:tcW w:w="298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1ECF" w:rsidRPr="0021574A" w:rsidRDefault="00131ECF" w:rsidP="00AB419A">
            <w:pPr>
              <w:spacing w:after="0"/>
              <w:jc w:val="both"/>
              <w:rPr>
                <w:rFonts w:ascii="Times New Roman" w:eastAsia="Times New Roman" w:hAnsi="Times New Roman" w:cs="Times New Roman"/>
                <w:b/>
                <w:sz w:val="24"/>
                <w:szCs w:val="24"/>
              </w:rPr>
            </w:pPr>
            <w:r w:rsidRPr="0021574A">
              <w:rPr>
                <w:rFonts w:ascii="Times New Roman" w:hAnsi="Times New Roman" w:cs="Times New Roman"/>
                <w:b/>
                <w:sz w:val="24"/>
                <w:szCs w:val="24"/>
              </w:rPr>
              <w:t>Course Nature</w:t>
            </w:r>
          </w:p>
        </w:tc>
        <w:tc>
          <w:tcPr>
            <w:tcW w:w="54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1ECF" w:rsidRPr="0021574A" w:rsidRDefault="00131ECF" w:rsidP="00AB419A">
            <w:pPr>
              <w:spacing w:after="0"/>
              <w:jc w:val="center"/>
              <w:rPr>
                <w:rFonts w:ascii="Times New Roman" w:eastAsia="Times New Roman" w:hAnsi="Times New Roman" w:cs="Times New Roman"/>
                <w:b/>
                <w:sz w:val="24"/>
                <w:szCs w:val="24"/>
              </w:rPr>
            </w:pPr>
            <w:r w:rsidRPr="0021574A">
              <w:rPr>
                <w:rFonts w:ascii="Times New Roman" w:hAnsi="Times New Roman" w:cs="Times New Roman"/>
                <w:b/>
                <w:sz w:val="24"/>
                <w:szCs w:val="24"/>
              </w:rPr>
              <w:t>Theory</w:t>
            </w:r>
          </w:p>
        </w:tc>
      </w:tr>
      <w:tr w:rsidR="00131ECF" w:rsidRPr="0021574A" w:rsidTr="00AB419A">
        <w:tc>
          <w:tcPr>
            <w:tcW w:w="841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1ECF" w:rsidRPr="0021574A" w:rsidRDefault="00131ECF" w:rsidP="00AB419A">
            <w:pPr>
              <w:spacing w:after="0"/>
              <w:jc w:val="both"/>
              <w:rPr>
                <w:rFonts w:ascii="Times New Roman" w:eastAsia="Times New Roman" w:hAnsi="Times New Roman" w:cs="Times New Roman"/>
                <w:b/>
                <w:sz w:val="24"/>
                <w:szCs w:val="24"/>
              </w:rPr>
            </w:pPr>
            <w:r w:rsidRPr="0021574A">
              <w:rPr>
                <w:rFonts w:ascii="Times New Roman" w:hAnsi="Times New Roman" w:cs="Times New Roman"/>
                <w:b/>
                <w:sz w:val="24"/>
                <w:szCs w:val="24"/>
              </w:rPr>
              <w:t>Assessment Method</w:t>
            </w:r>
          </w:p>
        </w:tc>
      </w:tr>
      <w:tr w:rsidR="00131ECF" w:rsidRPr="0021574A" w:rsidTr="00AB419A">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1ECF" w:rsidRPr="0021574A" w:rsidRDefault="00131ECF" w:rsidP="00AB419A">
            <w:pPr>
              <w:spacing w:after="0"/>
              <w:jc w:val="both"/>
              <w:rPr>
                <w:rFonts w:ascii="Times New Roman" w:eastAsia="Times New Roman" w:hAnsi="Times New Roman" w:cs="Times New Roman"/>
                <w:sz w:val="24"/>
                <w:szCs w:val="24"/>
              </w:rPr>
            </w:pPr>
            <w:r w:rsidRPr="0021574A">
              <w:rPr>
                <w:rFonts w:ascii="Times New Roman" w:hAnsi="Times New Roman" w:cs="Times New Roman"/>
                <w:sz w:val="24"/>
                <w:szCs w:val="24"/>
              </w:rPr>
              <w:t>Assessment Tool</w:t>
            </w:r>
          </w:p>
        </w:tc>
        <w:tc>
          <w:tcPr>
            <w:tcW w:w="147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1ECF" w:rsidRPr="0021574A" w:rsidRDefault="00131ECF" w:rsidP="00AB419A">
            <w:pPr>
              <w:spacing w:after="0"/>
              <w:jc w:val="both"/>
              <w:rPr>
                <w:rFonts w:ascii="Times New Roman" w:eastAsia="Times New Roman" w:hAnsi="Times New Roman" w:cs="Times New Roman"/>
                <w:sz w:val="24"/>
                <w:szCs w:val="24"/>
              </w:rPr>
            </w:pPr>
            <w:r w:rsidRPr="0021574A">
              <w:rPr>
                <w:rFonts w:ascii="Times New Roman" w:hAnsi="Times New Roman" w:cs="Times New Roman"/>
                <w:sz w:val="24"/>
                <w:szCs w:val="24"/>
              </w:rPr>
              <w:t>Weekly tests</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1ECF" w:rsidRPr="0021574A" w:rsidRDefault="00131ECF" w:rsidP="00AB419A">
            <w:pPr>
              <w:spacing w:after="0"/>
              <w:jc w:val="both"/>
              <w:rPr>
                <w:rFonts w:ascii="Times New Roman" w:eastAsia="Times New Roman" w:hAnsi="Times New Roman" w:cs="Times New Roman"/>
                <w:sz w:val="24"/>
                <w:szCs w:val="24"/>
              </w:rPr>
            </w:pPr>
            <w:r w:rsidRPr="0021574A">
              <w:rPr>
                <w:rFonts w:ascii="Times New Roman" w:hAnsi="Times New Roman" w:cs="Times New Roman"/>
                <w:sz w:val="24"/>
                <w:szCs w:val="24"/>
              </w:rPr>
              <w:t>Monthly tests</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1ECF" w:rsidRPr="0021574A" w:rsidRDefault="00131ECF" w:rsidP="00AB419A">
            <w:pPr>
              <w:spacing w:after="0"/>
              <w:jc w:val="both"/>
              <w:rPr>
                <w:rFonts w:ascii="Times New Roman" w:eastAsia="Times New Roman" w:hAnsi="Times New Roman" w:cs="Times New Roman"/>
                <w:sz w:val="24"/>
                <w:szCs w:val="24"/>
              </w:rPr>
            </w:pPr>
            <w:r w:rsidRPr="0021574A">
              <w:rPr>
                <w:rFonts w:ascii="Times New Roman" w:hAnsi="Times New Roman" w:cs="Times New Roman"/>
                <w:sz w:val="24"/>
                <w:szCs w:val="24"/>
              </w:rPr>
              <w:t>End Semester Test</w:t>
            </w:r>
          </w:p>
        </w:tc>
        <w:tc>
          <w:tcPr>
            <w:tcW w:w="17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1ECF" w:rsidRPr="0021574A" w:rsidRDefault="00131ECF" w:rsidP="00AB419A">
            <w:pPr>
              <w:spacing w:after="0"/>
              <w:jc w:val="both"/>
              <w:rPr>
                <w:rFonts w:ascii="Times New Roman" w:eastAsia="Times New Roman" w:hAnsi="Times New Roman" w:cs="Times New Roman"/>
                <w:sz w:val="24"/>
                <w:szCs w:val="24"/>
              </w:rPr>
            </w:pPr>
            <w:r w:rsidRPr="0021574A">
              <w:rPr>
                <w:rFonts w:ascii="Times New Roman" w:hAnsi="Times New Roman" w:cs="Times New Roman"/>
                <w:sz w:val="24"/>
                <w:szCs w:val="24"/>
              </w:rPr>
              <w:t>Total</w:t>
            </w:r>
          </w:p>
        </w:tc>
      </w:tr>
      <w:tr w:rsidR="00131ECF" w:rsidRPr="0021574A" w:rsidTr="00AB419A">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1ECF" w:rsidRPr="0021574A" w:rsidRDefault="00131ECF" w:rsidP="00AB419A">
            <w:pPr>
              <w:spacing w:after="0"/>
              <w:jc w:val="both"/>
              <w:rPr>
                <w:rFonts w:ascii="Times New Roman" w:eastAsia="Times New Roman" w:hAnsi="Times New Roman" w:cs="Times New Roman"/>
                <w:sz w:val="24"/>
                <w:szCs w:val="24"/>
              </w:rPr>
            </w:pPr>
            <w:r w:rsidRPr="0021574A">
              <w:rPr>
                <w:rFonts w:ascii="Times New Roman" w:hAnsi="Times New Roman" w:cs="Times New Roman"/>
                <w:sz w:val="24"/>
                <w:szCs w:val="24"/>
              </w:rPr>
              <w:t>Weightage (Marks)</w:t>
            </w:r>
          </w:p>
        </w:tc>
        <w:tc>
          <w:tcPr>
            <w:tcW w:w="147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1ECF" w:rsidRPr="0021574A" w:rsidRDefault="00131ECF" w:rsidP="00AB419A">
            <w:pPr>
              <w:spacing w:after="0"/>
              <w:jc w:val="center"/>
              <w:rPr>
                <w:rFonts w:ascii="Times New Roman" w:eastAsia="Times New Roman" w:hAnsi="Times New Roman" w:cs="Times New Roman"/>
                <w:sz w:val="24"/>
                <w:szCs w:val="24"/>
              </w:rPr>
            </w:pPr>
            <w:r w:rsidRPr="0021574A">
              <w:rPr>
                <w:rFonts w:ascii="Times New Roman" w:hAnsi="Times New Roman" w:cs="Times New Roman"/>
                <w:sz w:val="24"/>
                <w:szCs w:val="24"/>
              </w:rPr>
              <w:t>10</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1ECF" w:rsidRPr="0021574A" w:rsidRDefault="00131ECF" w:rsidP="00AB419A">
            <w:pPr>
              <w:spacing w:after="0"/>
              <w:jc w:val="center"/>
              <w:rPr>
                <w:rFonts w:ascii="Times New Roman" w:eastAsia="Times New Roman" w:hAnsi="Times New Roman" w:cs="Times New Roman"/>
                <w:sz w:val="24"/>
                <w:szCs w:val="24"/>
              </w:rPr>
            </w:pPr>
            <w:r w:rsidRPr="0021574A">
              <w:rPr>
                <w:rFonts w:ascii="Times New Roman" w:hAnsi="Times New Roman" w:cs="Times New Roman"/>
                <w:sz w:val="24"/>
                <w:szCs w:val="24"/>
              </w:rPr>
              <w:t>30</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1ECF" w:rsidRPr="0021574A" w:rsidRDefault="00131ECF" w:rsidP="00AB419A">
            <w:pPr>
              <w:spacing w:after="0"/>
              <w:jc w:val="center"/>
              <w:rPr>
                <w:rFonts w:ascii="Times New Roman" w:eastAsia="Times New Roman" w:hAnsi="Times New Roman" w:cs="Times New Roman"/>
                <w:sz w:val="24"/>
                <w:szCs w:val="24"/>
              </w:rPr>
            </w:pPr>
            <w:r w:rsidRPr="0021574A">
              <w:rPr>
                <w:rFonts w:ascii="Times New Roman" w:hAnsi="Times New Roman" w:cs="Times New Roman"/>
                <w:sz w:val="24"/>
                <w:szCs w:val="24"/>
              </w:rPr>
              <w:t>60</w:t>
            </w:r>
          </w:p>
        </w:tc>
        <w:tc>
          <w:tcPr>
            <w:tcW w:w="17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1ECF" w:rsidRPr="0021574A" w:rsidRDefault="00131ECF" w:rsidP="00AB419A">
            <w:pPr>
              <w:spacing w:after="0"/>
              <w:jc w:val="center"/>
              <w:rPr>
                <w:rFonts w:ascii="Times New Roman" w:eastAsia="Times New Roman" w:hAnsi="Times New Roman" w:cs="Times New Roman"/>
                <w:sz w:val="24"/>
                <w:szCs w:val="24"/>
              </w:rPr>
            </w:pPr>
            <w:r w:rsidRPr="0021574A">
              <w:rPr>
                <w:rFonts w:ascii="Times New Roman" w:hAnsi="Times New Roman" w:cs="Times New Roman"/>
                <w:sz w:val="24"/>
                <w:szCs w:val="24"/>
              </w:rPr>
              <w:t>100</w:t>
            </w:r>
          </w:p>
        </w:tc>
      </w:tr>
    </w:tbl>
    <w:p w:rsidR="00131ECF" w:rsidRPr="0021574A" w:rsidRDefault="00131ECF" w:rsidP="00131ECF">
      <w:pPr>
        <w:pStyle w:val="NoSpacing"/>
        <w:tabs>
          <w:tab w:val="left" w:pos="360"/>
        </w:tabs>
        <w:spacing w:line="276" w:lineRule="auto"/>
        <w:jc w:val="both"/>
        <w:rPr>
          <w:rFonts w:ascii="Times New Roman" w:hAnsi="Times New Roman" w:cs="Times New Roman"/>
          <w:sz w:val="24"/>
          <w:szCs w:val="24"/>
        </w:rPr>
      </w:pPr>
    </w:p>
    <w:p w:rsidR="00131ECF" w:rsidRPr="0021574A" w:rsidRDefault="00131ECF" w:rsidP="00131ECF">
      <w:pPr>
        <w:pStyle w:val="NoSpacing"/>
        <w:tabs>
          <w:tab w:val="left" w:pos="360"/>
        </w:tabs>
        <w:spacing w:line="276" w:lineRule="auto"/>
        <w:jc w:val="both"/>
        <w:rPr>
          <w:rFonts w:ascii="Times New Roman" w:hAnsi="Times New Roman" w:cs="Times New Roman"/>
          <w:sz w:val="24"/>
          <w:szCs w:val="24"/>
        </w:rPr>
      </w:pPr>
    </w:p>
    <w:p w:rsidR="00131ECF" w:rsidRPr="0021574A" w:rsidRDefault="00131ECF" w:rsidP="00131ECF">
      <w:pPr>
        <w:pStyle w:val="NoSpacing"/>
        <w:tabs>
          <w:tab w:val="left" w:pos="360"/>
        </w:tabs>
        <w:spacing w:line="276" w:lineRule="auto"/>
        <w:jc w:val="both"/>
        <w:rPr>
          <w:rFonts w:ascii="Times New Roman" w:hAnsi="Times New Roman" w:cs="Times New Roman"/>
          <w:sz w:val="24"/>
          <w:szCs w:val="24"/>
        </w:rPr>
      </w:pPr>
    </w:p>
    <w:p w:rsidR="00131ECF" w:rsidRPr="0021574A" w:rsidRDefault="00131ECF" w:rsidP="00131ECF">
      <w:pPr>
        <w:pStyle w:val="NoSpacing"/>
        <w:tabs>
          <w:tab w:val="left" w:pos="360"/>
        </w:tabs>
        <w:spacing w:line="276" w:lineRule="auto"/>
        <w:jc w:val="both"/>
        <w:rPr>
          <w:rFonts w:ascii="Times New Roman" w:hAnsi="Times New Roman" w:cs="Times New Roman"/>
          <w:sz w:val="24"/>
          <w:szCs w:val="24"/>
        </w:rPr>
      </w:pPr>
    </w:p>
    <w:p w:rsidR="00131ECF" w:rsidRPr="0021574A" w:rsidRDefault="00131ECF" w:rsidP="00131ECF">
      <w:pPr>
        <w:pStyle w:val="NoSpacing"/>
        <w:tabs>
          <w:tab w:val="left" w:pos="360"/>
        </w:tabs>
        <w:spacing w:line="276" w:lineRule="auto"/>
        <w:jc w:val="both"/>
        <w:rPr>
          <w:rFonts w:ascii="Times New Roman" w:hAnsi="Times New Roman" w:cs="Times New Roman"/>
          <w:sz w:val="24"/>
          <w:szCs w:val="24"/>
        </w:rPr>
      </w:pPr>
    </w:p>
    <w:p w:rsidR="00131ECF" w:rsidRPr="0021574A" w:rsidRDefault="00131ECF" w:rsidP="00131ECF">
      <w:pPr>
        <w:pStyle w:val="NoSpacing"/>
        <w:tabs>
          <w:tab w:val="left" w:pos="360"/>
        </w:tabs>
        <w:spacing w:line="276" w:lineRule="auto"/>
        <w:jc w:val="both"/>
        <w:rPr>
          <w:rFonts w:ascii="Times New Roman" w:hAnsi="Times New Roman" w:cs="Times New Roman"/>
          <w:sz w:val="24"/>
          <w:szCs w:val="24"/>
        </w:rPr>
      </w:pPr>
    </w:p>
    <w:p w:rsidR="00131ECF" w:rsidRPr="0021574A" w:rsidRDefault="00131ECF" w:rsidP="00131ECF">
      <w:pPr>
        <w:pStyle w:val="NoSpacing"/>
        <w:tabs>
          <w:tab w:val="left" w:pos="360"/>
        </w:tabs>
        <w:spacing w:line="276" w:lineRule="auto"/>
        <w:jc w:val="both"/>
        <w:rPr>
          <w:rFonts w:ascii="Times New Roman" w:hAnsi="Times New Roman" w:cs="Times New Roman"/>
          <w:sz w:val="24"/>
          <w:szCs w:val="24"/>
        </w:rPr>
      </w:pPr>
    </w:p>
    <w:p w:rsidR="00131ECF" w:rsidRPr="0021574A" w:rsidRDefault="00131ECF" w:rsidP="00131ECF">
      <w:pPr>
        <w:pStyle w:val="NoSpacing"/>
        <w:tabs>
          <w:tab w:val="left" w:pos="360"/>
        </w:tabs>
        <w:spacing w:line="276" w:lineRule="auto"/>
        <w:jc w:val="both"/>
        <w:rPr>
          <w:rFonts w:ascii="Times New Roman" w:hAnsi="Times New Roman" w:cs="Times New Roman"/>
          <w:sz w:val="24"/>
          <w:szCs w:val="24"/>
        </w:rPr>
      </w:pPr>
    </w:p>
    <w:p w:rsidR="00131ECF" w:rsidRPr="0021574A" w:rsidRDefault="00131ECF" w:rsidP="00131ECF">
      <w:pPr>
        <w:pStyle w:val="NoSpacing"/>
        <w:tabs>
          <w:tab w:val="left" w:pos="360"/>
        </w:tabs>
        <w:spacing w:line="276" w:lineRule="auto"/>
        <w:jc w:val="both"/>
        <w:rPr>
          <w:rFonts w:ascii="Times New Roman" w:hAnsi="Times New Roman" w:cs="Times New Roman"/>
          <w:sz w:val="24"/>
          <w:szCs w:val="24"/>
        </w:rPr>
      </w:pPr>
    </w:p>
    <w:p w:rsidR="00131ECF" w:rsidRPr="0021574A" w:rsidRDefault="00131ECF" w:rsidP="00131ECF">
      <w:pPr>
        <w:pStyle w:val="NoSpacing"/>
        <w:tabs>
          <w:tab w:val="left" w:pos="360"/>
        </w:tabs>
        <w:spacing w:line="276" w:lineRule="auto"/>
        <w:jc w:val="both"/>
        <w:rPr>
          <w:rFonts w:ascii="Times New Roman" w:hAnsi="Times New Roman" w:cs="Times New Roman"/>
          <w:sz w:val="24"/>
          <w:szCs w:val="24"/>
        </w:rPr>
      </w:pPr>
    </w:p>
    <w:p w:rsidR="00131ECF" w:rsidRPr="0021574A" w:rsidRDefault="00131ECF" w:rsidP="00131ECF">
      <w:pPr>
        <w:pStyle w:val="NoSpacing"/>
        <w:tabs>
          <w:tab w:val="left" w:pos="360"/>
        </w:tabs>
        <w:spacing w:line="276" w:lineRule="auto"/>
        <w:jc w:val="both"/>
        <w:rPr>
          <w:rFonts w:ascii="Times New Roman" w:hAnsi="Times New Roman" w:cs="Times New Roman"/>
          <w:sz w:val="24"/>
          <w:szCs w:val="24"/>
        </w:rPr>
      </w:pPr>
    </w:p>
    <w:p w:rsidR="00131ECF" w:rsidRPr="0021574A" w:rsidRDefault="00131ECF" w:rsidP="00131ECF">
      <w:pPr>
        <w:pStyle w:val="NoSpacing"/>
        <w:tabs>
          <w:tab w:val="left" w:pos="360"/>
        </w:tabs>
        <w:spacing w:line="276" w:lineRule="auto"/>
        <w:jc w:val="both"/>
        <w:rPr>
          <w:rFonts w:ascii="Times New Roman" w:hAnsi="Times New Roman" w:cs="Times New Roman"/>
          <w:sz w:val="24"/>
          <w:szCs w:val="24"/>
        </w:rPr>
      </w:pPr>
    </w:p>
    <w:p w:rsidR="00131ECF" w:rsidRPr="0021574A" w:rsidRDefault="00131ECF" w:rsidP="00131ECF">
      <w:pPr>
        <w:pStyle w:val="NoSpacing"/>
        <w:tabs>
          <w:tab w:val="left" w:pos="360"/>
        </w:tabs>
        <w:spacing w:line="276" w:lineRule="auto"/>
        <w:jc w:val="both"/>
        <w:rPr>
          <w:rFonts w:ascii="Times New Roman" w:hAnsi="Times New Roman" w:cs="Times New Roman"/>
          <w:sz w:val="24"/>
          <w:szCs w:val="24"/>
        </w:rPr>
      </w:pPr>
    </w:p>
    <w:p w:rsidR="00131ECF" w:rsidRPr="0021574A" w:rsidRDefault="00131ECF" w:rsidP="00131ECF">
      <w:pPr>
        <w:pStyle w:val="NoSpacing"/>
        <w:tabs>
          <w:tab w:val="left" w:pos="360"/>
        </w:tabs>
        <w:spacing w:line="276" w:lineRule="auto"/>
        <w:jc w:val="both"/>
        <w:rPr>
          <w:rFonts w:ascii="Times New Roman" w:hAnsi="Times New Roman" w:cs="Times New Roman"/>
          <w:sz w:val="24"/>
          <w:szCs w:val="24"/>
        </w:rPr>
      </w:pPr>
    </w:p>
    <w:p w:rsidR="00131ECF" w:rsidRPr="0021574A" w:rsidRDefault="00131ECF" w:rsidP="00131ECF">
      <w:pPr>
        <w:pStyle w:val="NoSpacing"/>
        <w:tabs>
          <w:tab w:val="left" w:pos="360"/>
        </w:tabs>
        <w:spacing w:line="276" w:lineRule="auto"/>
        <w:jc w:val="both"/>
        <w:rPr>
          <w:rFonts w:ascii="Times New Roman" w:hAnsi="Times New Roman" w:cs="Times New Roman"/>
          <w:sz w:val="24"/>
          <w:szCs w:val="24"/>
        </w:rPr>
      </w:pPr>
    </w:p>
    <w:p w:rsidR="00131ECF" w:rsidRPr="0021574A" w:rsidRDefault="00131ECF" w:rsidP="00131ECF">
      <w:pPr>
        <w:pStyle w:val="NoSpacing"/>
        <w:tabs>
          <w:tab w:val="left" w:pos="360"/>
        </w:tabs>
        <w:spacing w:line="276" w:lineRule="auto"/>
        <w:jc w:val="both"/>
        <w:rPr>
          <w:rFonts w:ascii="Times New Roman" w:hAnsi="Times New Roman" w:cs="Times New Roman"/>
          <w:sz w:val="24"/>
          <w:szCs w:val="24"/>
        </w:rPr>
      </w:pPr>
    </w:p>
    <w:p w:rsidR="00131ECF" w:rsidRPr="0021574A" w:rsidRDefault="00131ECF" w:rsidP="00131ECF">
      <w:pPr>
        <w:pStyle w:val="NoSpacing"/>
        <w:tabs>
          <w:tab w:val="left" w:pos="360"/>
        </w:tabs>
        <w:spacing w:line="276" w:lineRule="auto"/>
        <w:jc w:val="both"/>
        <w:rPr>
          <w:rFonts w:ascii="Times New Roman" w:hAnsi="Times New Roman" w:cs="Times New Roman"/>
          <w:sz w:val="24"/>
          <w:szCs w:val="24"/>
        </w:rPr>
      </w:pPr>
    </w:p>
    <w:p w:rsidR="00131ECF" w:rsidRPr="0021574A" w:rsidRDefault="00131ECF" w:rsidP="00131ECF">
      <w:pPr>
        <w:pStyle w:val="NoSpacing"/>
        <w:tabs>
          <w:tab w:val="left" w:pos="360"/>
        </w:tabs>
        <w:spacing w:line="276" w:lineRule="auto"/>
        <w:jc w:val="both"/>
        <w:rPr>
          <w:rFonts w:ascii="Times New Roman" w:hAnsi="Times New Roman" w:cs="Times New Roman"/>
          <w:sz w:val="24"/>
          <w:szCs w:val="24"/>
        </w:rPr>
      </w:pPr>
    </w:p>
    <w:p w:rsidR="00131ECF" w:rsidRPr="0021574A" w:rsidRDefault="00131ECF" w:rsidP="00131ECF">
      <w:pPr>
        <w:pStyle w:val="NoSpacing"/>
        <w:tabs>
          <w:tab w:val="left" w:pos="360"/>
        </w:tabs>
        <w:spacing w:line="276" w:lineRule="auto"/>
        <w:jc w:val="both"/>
        <w:rPr>
          <w:rFonts w:ascii="Times New Roman" w:hAnsi="Times New Roman" w:cs="Times New Roman"/>
          <w:sz w:val="24"/>
          <w:szCs w:val="24"/>
        </w:rPr>
      </w:pPr>
    </w:p>
    <w:p w:rsidR="00131ECF" w:rsidRPr="0021574A" w:rsidRDefault="00131ECF" w:rsidP="00131ECF">
      <w:pPr>
        <w:pStyle w:val="NoSpacing"/>
        <w:tabs>
          <w:tab w:val="left" w:pos="360"/>
        </w:tabs>
        <w:spacing w:line="276" w:lineRule="auto"/>
        <w:jc w:val="both"/>
        <w:rPr>
          <w:rFonts w:ascii="Times New Roman" w:hAnsi="Times New Roman" w:cs="Times New Roman"/>
          <w:sz w:val="24"/>
          <w:szCs w:val="24"/>
        </w:rPr>
      </w:pPr>
    </w:p>
    <w:p w:rsidR="00131ECF" w:rsidRPr="0021574A" w:rsidRDefault="00131ECF" w:rsidP="00131ECF">
      <w:pPr>
        <w:pStyle w:val="NoSpacing"/>
        <w:tabs>
          <w:tab w:val="left" w:pos="360"/>
        </w:tabs>
        <w:spacing w:line="276" w:lineRule="auto"/>
        <w:jc w:val="both"/>
        <w:rPr>
          <w:rFonts w:ascii="Times New Roman" w:hAnsi="Times New Roman" w:cs="Times New Roman"/>
          <w:sz w:val="24"/>
          <w:szCs w:val="24"/>
        </w:rPr>
      </w:pPr>
    </w:p>
    <w:p w:rsidR="00131ECF" w:rsidRPr="0021574A" w:rsidRDefault="00131ECF" w:rsidP="00131ECF">
      <w:pPr>
        <w:pStyle w:val="NoSpacing"/>
        <w:tabs>
          <w:tab w:val="left" w:pos="360"/>
        </w:tabs>
        <w:spacing w:line="276" w:lineRule="auto"/>
        <w:jc w:val="both"/>
        <w:rPr>
          <w:rFonts w:ascii="Times New Roman" w:hAnsi="Times New Roman" w:cs="Times New Roman"/>
          <w:sz w:val="24"/>
          <w:szCs w:val="24"/>
        </w:rPr>
      </w:pPr>
    </w:p>
    <w:p w:rsidR="006E651A" w:rsidRPr="0021574A" w:rsidRDefault="006E651A" w:rsidP="00131ECF">
      <w:pPr>
        <w:pStyle w:val="NoSpacing"/>
        <w:tabs>
          <w:tab w:val="left" w:pos="360"/>
        </w:tabs>
        <w:spacing w:line="276" w:lineRule="auto"/>
        <w:jc w:val="both"/>
        <w:rPr>
          <w:rFonts w:ascii="Times New Roman" w:hAnsi="Times New Roman" w:cs="Times New Roman"/>
          <w:sz w:val="24"/>
          <w:szCs w:val="24"/>
        </w:rPr>
      </w:pPr>
    </w:p>
    <w:p w:rsidR="006E651A" w:rsidRPr="0021574A" w:rsidRDefault="006E651A" w:rsidP="00131ECF">
      <w:pPr>
        <w:pStyle w:val="NoSpacing"/>
        <w:tabs>
          <w:tab w:val="left" w:pos="360"/>
        </w:tabs>
        <w:spacing w:line="276" w:lineRule="auto"/>
        <w:jc w:val="both"/>
        <w:rPr>
          <w:rFonts w:ascii="Times New Roman" w:hAnsi="Times New Roman" w:cs="Times New Roman"/>
          <w:sz w:val="24"/>
          <w:szCs w:val="24"/>
        </w:rPr>
      </w:pPr>
    </w:p>
    <w:p w:rsidR="006E651A" w:rsidRPr="0021574A" w:rsidRDefault="006E651A" w:rsidP="00131ECF">
      <w:pPr>
        <w:pStyle w:val="NoSpacing"/>
        <w:tabs>
          <w:tab w:val="left" w:pos="360"/>
        </w:tabs>
        <w:spacing w:line="276" w:lineRule="auto"/>
        <w:jc w:val="both"/>
        <w:rPr>
          <w:rFonts w:ascii="Times New Roman" w:hAnsi="Times New Roman" w:cs="Times New Roman"/>
          <w:sz w:val="24"/>
          <w:szCs w:val="24"/>
        </w:rPr>
      </w:pPr>
    </w:p>
    <w:p w:rsidR="006E651A" w:rsidRPr="0021574A" w:rsidRDefault="006E651A" w:rsidP="00131ECF">
      <w:pPr>
        <w:pStyle w:val="NoSpacing"/>
        <w:tabs>
          <w:tab w:val="left" w:pos="360"/>
        </w:tabs>
        <w:spacing w:line="276" w:lineRule="auto"/>
        <w:jc w:val="both"/>
        <w:rPr>
          <w:rFonts w:ascii="Times New Roman" w:hAnsi="Times New Roman" w:cs="Times New Roman"/>
          <w:sz w:val="24"/>
          <w:szCs w:val="24"/>
        </w:rPr>
      </w:pPr>
    </w:p>
    <w:p w:rsidR="00131ECF" w:rsidRPr="0021574A" w:rsidRDefault="00131ECF" w:rsidP="00131ECF">
      <w:pPr>
        <w:pStyle w:val="NoSpacing"/>
        <w:tabs>
          <w:tab w:val="left" w:pos="360"/>
        </w:tabs>
        <w:spacing w:line="276" w:lineRule="auto"/>
        <w:jc w:val="both"/>
        <w:rPr>
          <w:rFonts w:ascii="Times New Roman" w:hAnsi="Times New Roman" w:cs="Times New Roman"/>
          <w:sz w:val="24"/>
          <w:szCs w:val="24"/>
        </w:rPr>
      </w:pPr>
    </w:p>
    <w:p w:rsidR="00546926" w:rsidRPr="0021574A" w:rsidRDefault="00546926" w:rsidP="00131ECF">
      <w:pPr>
        <w:pStyle w:val="NoSpacing"/>
        <w:tabs>
          <w:tab w:val="left" w:pos="360"/>
        </w:tabs>
        <w:spacing w:line="276" w:lineRule="auto"/>
        <w:jc w:val="both"/>
        <w:rPr>
          <w:rFonts w:ascii="Times New Roman" w:hAnsi="Times New Roman" w:cs="Times New Roman"/>
          <w:sz w:val="24"/>
          <w:szCs w:val="24"/>
        </w:rPr>
      </w:pPr>
    </w:p>
    <w:p w:rsidR="00131ECF" w:rsidRPr="0021574A" w:rsidRDefault="00131ECF" w:rsidP="00131ECF">
      <w:pPr>
        <w:pStyle w:val="NoSpacing"/>
        <w:tabs>
          <w:tab w:val="left" w:pos="360"/>
        </w:tabs>
        <w:spacing w:line="276" w:lineRule="auto"/>
        <w:jc w:val="both"/>
        <w:rPr>
          <w:rFonts w:ascii="Times New Roman" w:hAnsi="Times New Roman" w:cs="Times New Roman"/>
          <w:sz w:val="24"/>
          <w:szCs w:val="24"/>
        </w:rPr>
      </w:pPr>
    </w:p>
    <w:p w:rsidR="00131ECF" w:rsidRPr="0021574A" w:rsidRDefault="00131ECF" w:rsidP="00131ECF">
      <w:pPr>
        <w:pStyle w:val="NoSpacing"/>
        <w:tabs>
          <w:tab w:val="left" w:pos="360"/>
        </w:tabs>
        <w:spacing w:line="276" w:lineRule="auto"/>
        <w:jc w:val="both"/>
        <w:rPr>
          <w:rFonts w:ascii="Times New Roman" w:hAnsi="Times New Roman" w:cs="Times New Roman"/>
          <w:sz w:val="24"/>
          <w:szCs w:val="24"/>
        </w:rPr>
      </w:pPr>
    </w:p>
    <w:p w:rsidR="00131ECF" w:rsidRPr="0021574A" w:rsidRDefault="00131ECF" w:rsidP="00131ECF">
      <w:pPr>
        <w:pStyle w:val="NoSpacing"/>
        <w:tabs>
          <w:tab w:val="left" w:pos="360"/>
        </w:tabs>
        <w:spacing w:line="276" w:lineRule="auto"/>
        <w:jc w:val="both"/>
        <w:rPr>
          <w:rFonts w:ascii="Times New Roman" w:hAnsi="Times New Roman" w:cs="Times New Roman"/>
          <w:sz w:val="24"/>
          <w:szCs w:val="24"/>
        </w:rPr>
      </w:pPr>
    </w:p>
    <w:p w:rsidR="00131ECF" w:rsidRPr="0021574A" w:rsidRDefault="00131ECF" w:rsidP="00131ECF">
      <w:pPr>
        <w:pStyle w:val="NoSpacing"/>
        <w:tabs>
          <w:tab w:val="left" w:pos="360"/>
        </w:tabs>
        <w:spacing w:line="276" w:lineRule="auto"/>
        <w:jc w:val="both"/>
        <w:rPr>
          <w:rFonts w:ascii="Times New Roman" w:hAnsi="Times New Roman" w:cs="Times New Roman"/>
          <w:sz w:val="24"/>
          <w:szCs w:val="24"/>
        </w:rPr>
      </w:pPr>
    </w:p>
    <w:tbl>
      <w:tblPr>
        <w:tblStyle w:val="TableGrid"/>
        <w:tblW w:w="8640" w:type="dxa"/>
        <w:tblInd w:w="108" w:type="dxa"/>
        <w:tblLook w:val="04A0"/>
      </w:tblPr>
      <w:tblGrid>
        <w:gridCol w:w="1440"/>
        <w:gridCol w:w="3150"/>
        <w:gridCol w:w="1530"/>
        <w:gridCol w:w="1350"/>
        <w:gridCol w:w="1170"/>
      </w:tblGrid>
      <w:tr w:rsidR="00131ECF" w:rsidRPr="0021574A" w:rsidTr="00AB419A">
        <w:tc>
          <w:tcPr>
            <w:tcW w:w="1440" w:type="dxa"/>
            <w:vAlign w:val="bottom"/>
          </w:tcPr>
          <w:p w:rsidR="00131ECF" w:rsidRPr="0021574A" w:rsidRDefault="00131ECF" w:rsidP="00CB6091">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lastRenderedPageBreak/>
              <w:t>Course code</w:t>
            </w:r>
          </w:p>
        </w:tc>
        <w:tc>
          <w:tcPr>
            <w:tcW w:w="3150" w:type="dxa"/>
            <w:vAlign w:val="center"/>
          </w:tcPr>
          <w:p w:rsidR="00131ECF" w:rsidRPr="0021574A" w:rsidRDefault="00131ECF" w:rsidP="00CB6091">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Course name</w:t>
            </w:r>
          </w:p>
        </w:tc>
        <w:tc>
          <w:tcPr>
            <w:tcW w:w="1530" w:type="dxa"/>
            <w:vAlign w:val="center"/>
          </w:tcPr>
          <w:p w:rsidR="00131ECF" w:rsidRPr="0021574A" w:rsidRDefault="00131ECF" w:rsidP="00CB6091">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Course Category</w:t>
            </w:r>
          </w:p>
        </w:tc>
        <w:tc>
          <w:tcPr>
            <w:tcW w:w="1350" w:type="dxa"/>
            <w:vAlign w:val="center"/>
          </w:tcPr>
          <w:p w:rsidR="00131ECF" w:rsidRPr="0021574A" w:rsidRDefault="00131ECF" w:rsidP="00CB6091">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L-T-P</w:t>
            </w:r>
          </w:p>
        </w:tc>
        <w:tc>
          <w:tcPr>
            <w:tcW w:w="1170" w:type="dxa"/>
            <w:vAlign w:val="center"/>
          </w:tcPr>
          <w:p w:rsidR="00131ECF" w:rsidRPr="0021574A" w:rsidRDefault="00131ECF" w:rsidP="00CB6091">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Credits</w:t>
            </w:r>
          </w:p>
        </w:tc>
      </w:tr>
      <w:tr w:rsidR="00131ECF" w:rsidRPr="0021574A" w:rsidTr="00AB419A">
        <w:tc>
          <w:tcPr>
            <w:tcW w:w="1440" w:type="dxa"/>
            <w:vAlign w:val="center"/>
          </w:tcPr>
          <w:p w:rsidR="00131ECF" w:rsidRPr="0021574A" w:rsidRDefault="00AC6989" w:rsidP="00CB6091">
            <w:pPr>
              <w:spacing w:line="276" w:lineRule="auto"/>
              <w:jc w:val="center"/>
              <w:rPr>
                <w:rFonts w:ascii="Times New Roman" w:hAnsi="Times New Roman" w:cs="Times New Roman"/>
                <w:b/>
                <w:sz w:val="24"/>
                <w:szCs w:val="24"/>
              </w:rPr>
            </w:pPr>
            <w:r w:rsidRPr="0021574A">
              <w:rPr>
                <w:rFonts w:ascii="Times New Roman" w:hAnsi="Times New Roman" w:cs="Times New Roman"/>
                <w:b/>
                <w:bCs/>
                <w:color w:val="000000"/>
                <w:sz w:val="24"/>
                <w:szCs w:val="24"/>
              </w:rPr>
              <w:t>20</w:t>
            </w:r>
            <w:r w:rsidR="00131ECF" w:rsidRPr="0021574A">
              <w:rPr>
                <w:rFonts w:ascii="Times New Roman" w:hAnsi="Times New Roman" w:cs="Times New Roman"/>
                <w:b/>
                <w:bCs/>
                <w:color w:val="000000"/>
                <w:sz w:val="24"/>
                <w:szCs w:val="24"/>
              </w:rPr>
              <w:t>PY1282</w:t>
            </w:r>
          </w:p>
        </w:tc>
        <w:tc>
          <w:tcPr>
            <w:tcW w:w="3150" w:type="dxa"/>
            <w:vAlign w:val="center"/>
          </w:tcPr>
          <w:p w:rsidR="00131ECF" w:rsidRPr="0021574A" w:rsidRDefault="00131ECF" w:rsidP="00CB6091">
            <w:pPr>
              <w:spacing w:line="276" w:lineRule="auto"/>
              <w:jc w:val="center"/>
              <w:rPr>
                <w:rFonts w:ascii="Times New Roman" w:hAnsi="Times New Roman" w:cs="Times New Roman"/>
                <w:b/>
                <w:sz w:val="24"/>
                <w:szCs w:val="24"/>
              </w:rPr>
            </w:pPr>
            <w:r w:rsidRPr="0021574A">
              <w:rPr>
                <w:rFonts w:ascii="Times New Roman" w:hAnsi="Times New Roman" w:cs="Times New Roman"/>
                <w:b/>
                <w:bCs/>
                <w:color w:val="000000"/>
                <w:sz w:val="24"/>
                <w:szCs w:val="24"/>
              </w:rPr>
              <w:t>Engineering Physics Laboratory</w:t>
            </w:r>
          </w:p>
        </w:tc>
        <w:tc>
          <w:tcPr>
            <w:tcW w:w="1530" w:type="dxa"/>
            <w:vAlign w:val="center"/>
          </w:tcPr>
          <w:p w:rsidR="00131ECF" w:rsidRPr="0021574A" w:rsidRDefault="00131ECF" w:rsidP="00CB6091">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BSC</w:t>
            </w:r>
          </w:p>
        </w:tc>
        <w:tc>
          <w:tcPr>
            <w:tcW w:w="1350" w:type="dxa"/>
            <w:vAlign w:val="center"/>
          </w:tcPr>
          <w:p w:rsidR="00131ECF" w:rsidRPr="0021574A" w:rsidRDefault="00131ECF" w:rsidP="00CB6091">
            <w:pPr>
              <w:spacing w:line="276" w:lineRule="auto"/>
              <w:jc w:val="center"/>
              <w:rPr>
                <w:rFonts w:ascii="Times New Roman" w:hAnsi="Times New Roman" w:cs="Times New Roman"/>
                <w:b/>
                <w:sz w:val="24"/>
                <w:szCs w:val="24"/>
              </w:rPr>
            </w:pPr>
            <w:r w:rsidRPr="0021574A">
              <w:rPr>
                <w:rFonts w:ascii="Times New Roman" w:hAnsi="Times New Roman" w:cs="Times New Roman"/>
                <w:b/>
                <w:bCs/>
                <w:color w:val="000000"/>
                <w:sz w:val="24"/>
                <w:szCs w:val="24"/>
              </w:rPr>
              <w:t>0-0-3</w:t>
            </w:r>
          </w:p>
        </w:tc>
        <w:tc>
          <w:tcPr>
            <w:tcW w:w="1170" w:type="dxa"/>
            <w:vAlign w:val="center"/>
          </w:tcPr>
          <w:p w:rsidR="00131ECF" w:rsidRPr="0021574A" w:rsidRDefault="00131ECF" w:rsidP="00CB6091">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1.5</w:t>
            </w:r>
          </w:p>
        </w:tc>
      </w:tr>
    </w:tbl>
    <w:p w:rsidR="00131ECF" w:rsidRPr="0021574A" w:rsidRDefault="00131ECF" w:rsidP="00131ECF">
      <w:pPr>
        <w:spacing w:after="0"/>
        <w:jc w:val="both"/>
        <w:rPr>
          <w:rFonts w:ascii="Times New Roman" w:hAnsi="Times New Roman" w:cs="Times New Roman"/>
          <w:b/>
          <w:sz w:val="24"/>
          <w:szCs w:val="24"/>
        </w:rPr>
      </w:pPr>
    </w:p>
    <w:p w:rsidR="00131ECF" w:rsidRPr="0021574A" w:rsidRDefault="00131ECF" w:rsidP="00131ECF">
      <w:pPr>
        <w:spacing w:after="0"/>
        <w:jc w:val="both"/>
        <w:rPr>
          <w:rFonts w:ascii="Times New Roman" w:hAnsi="Times New Roman" w:cs="Times New Roman"/>
          <w:sz w:val="24"/>
          <w:szCs w:val="24"/>
        </w:rPr>
      </w:pPr>
      <w:r w:rsidRPr="0021574A">
        <w:rPr>
          <w:rFonts w:ascii="Times New Roman" w:hAnsi="Times New Roman" w:cs="Times New Roman"/>
          <w:b/>
          <w:sz w:val="24"/>
          <w:szCs w:val="24"/>
        </w:rPr>
        <w:t>Course Learning Objectives</w:t>
      </w:r>
      <w:r w:rsidRPr="0021574A">
        <w:rPr>
          <w:rFonts w:ascii="Times New Roman" w:hAnsi="Times New Roman" w:cs="Times New Roman"/>
          <w:sz w:val="24"/>
          <w:szCs w:val="24"/>
        </w:rPr>
        <w:t>:</w:t>
      </w:r>
    </w:p>
    <w:p w:rsidR="00131ECF" w:rsidRPr="0021574A" w:rsidRDefault="00131ECF" w:rsidP="00F9591A">
      <w:pPr>
        <w:spacing w:after="0"/>
        <w:ind w:left="360" w:hanging="360"/>
        <w:jc w:val="both"/>
        <w:rPr>
          <w:rFonts w:ascii="Times New Roman" w:hAnsi="Times New Roman" w:cs="Times New Roman"/>
          <w:sz w:val="24"/>
          <w:szCs w:val="24"/>
        </w:rPr>
      </w:pPr>
      <w:r w:rsidRPr="0021574A">
        <w:rPr>
          <w:rFonts w:ascii="Times New Roman" w:hAnsi="Times New Roman" w:cs="Times New Roman"/>
          <w:sz w:val="24"/>
          <w:szCs w:val="24"/>
        </w:rPr>
        <w:t xml:space="preserve">1. The goal of this experiment is to determine the acceleration due to gravity (g) and radius of gyration about an axis through the center of gravity by means of a compound pendulum. </w:t>
      </w:r>
    </w:p>
    <w:p w:rsidR="00131ECF" w:rsidRPr="0021574A" w:rsidRDefault="00131ECF" w:rsidP="00F9591A">
      <w:pPr>
        <w:spacing w:after="0"/>
        <w:ind w:left="360" w:hanging="360"/>
        <w:jc w:val="both"/>
        <w:rPr>
          <w:rFonts w:ascii="Times New Roman" w:hAnsi="Times New Roman" w:cs="Times New Roman"/>
          <w:sz w:val="24"/>
          <w:szCs w:val="24"/>
        </w:rPr>
      </w:pPr>
      <w:r w:rsidRPr="0021574A">
        <w:rPr>
          <w:rFonts w:ascii="Times New Roman" w:hAnsi="Times New Roman" w:cs="Times New Roman"/>
          <w:sz w:val="24"/>
          <w:szCs w:val="24"/>
        </w:rPr>
        <w:t>2. The goal of this experiment is to determine momentum of inertia of given Flywheel.</w:t>
      </w:r>
    </w:p>
    <w:p w:rsidR="00131ECF" w:rsidRPr="0021574A" w:rsidRDefault="00131ECF" w:rsidP="00F9591A">
      <w:pPr>
        <w:spacing w:after="0"/>
        <w:ind w:left="360" w:hanging="360"/>
        <w:jc w:val="both"/>
        <w:rPr>
          <w:rFonts w:ascii="Times New Roman" w:hAnsi="Times New Roman" w:cs="Times New Roman"/>
          <w:sz w:val="24"/>
          <w:szCs w:val="24"/>
        </w:rPr>
      </w:pPr>
      <w:r w:rsidRPr="0021574A">
        <w:rPr>
          <w:rFonts w:ascii="Times New Roman" w:hAnsi="Times New Roman" w:cs="Times New Roman"/>
          <w:sz w:val="24"/>
          <w:szCs w:val="24"/>
        </w:rPr>
        <w:t>3. The goal of this experiment is to determine dielectric constant of given material by capacitance method.</w:t>
      </w:r>
    </w:p>
    <w:p w:rsidR="00131ECF" w:rsidRPr="0021574A" w:rsidRDefault="00131ECF" w:rsidP="00F9591A">
      <w:pPr>
        <w:spacing w:after="0"/>
        <w:ind w:left="360" w:hanging="360"/>
        <w:jc w:val="both"/>
        <w:rPr>
          <w:rFonts w:ascii="Times New Roman" w:hAnsi="Times New Roman" w:cs="Times New Roman"/>
          <w:sz w:val="24"/>
          <w:szCs w:val="24"/>
        </w:rPr>
      </w:pPr>
      <w:r w:rsidRPr="0021574A">
        <w:rPr>
          <w:rFonts w:ascii="Times New Roman" w:hAnsi="Times New Roman" w:cs="Times New Roman"/>
          <w:sz w:val="24"/>
          <w:szCs w:val="24"/>
        </w:rPr>
        <w:t>4. The goal of this experiment is to determine the radius of curvature of a Plano convex lens by Newton’s Ring experiment.</w:t>
      </w:r>
    </w:p>
    <w:p w:rsidR="00131ECF" w:rsidRPr="0021574A" w:rsidRDefault="00131ECF" w:rsidP="00F9591A">
      <w:pPr>
        <w:spacing w:after="0"/>
        <w:ind w:left="360" w:hanging="360"/>
        <w:jc w:val="both"/>
        <w:rPr>
          <w:rFonts w:ascii="Times New Roman" w:hAnsi="Times New Roman" w:cs="Times New Roman"/>
          <w:sz w:val="24"/>
          <w:szCs w:val="24"/>
        </w:rPr>
      </w:pPr>
      <w:r w:rsidRPr="0021574A">
        <w:rPr>
          <w:rFonts w:ascii="Times New Roman" w:hAnsi="Times New Roman" w:cs="Times New Roman"/>
          <w:sz w:val="24"/>
          <w:szCs w:val="24"/>
        </w:rPr>
        <w:t>5. The goal of this experiment is to determine the wavelength of laser light using Diffraction Grating</w:t>
      </w:r>
    </w:p>
    <w:p w:rsidR="00131ECF" w:rsidRPr="0021574A" w:rsidRDefault="00131ECF" w:rsidP="00F9591A">
      <w:pPr>
        <w:spacing w:after="0"/>
        <w:ind w:left="360" w:hanging="360"/>
        <w:jc w:val="both"/>
        <w:rPr>
          <w:rFonts w:ascii="Times New Roman" w:hAnsi="Times New Roman" w:cs="Times New Roman"/>
          <w:sz w:val="24"/>
          <w:szCs w:val="24"/>
        </w:rPr>
      </w:pPr>
      <w:r w:rsidRPr="0021574A">
        <w:rPr>
          <w:rFonts w:ascii="Times New Roman" w:hAnsi="Times New Roman" w:cs="Times New Roman"/>
          <w:sz w:val="24"/>
          <w:szCs w:val="24"/>
        </w:rPr>
        <w:t>6. The goal of this experiment is to determine the Magnetic Hysteresis Loop (B-H loop) of given magnetic materials</w:t>
      </w:r>
    </w:p>
    <w:p w:rsidR="00131ECF" w:rsidRPr="0021574A" w:rsidRDefault="00131ECF" w:rsidP="00F9591A">
      <w:pPr>
        <w:spacing w:after="0"/>
        <w:ind w:left="360" w:hanging="360"/>
        <w:jc w:val="both"/>
        <w:rPr>
          <w:rFonts w:ascii="Times New Roman" w:hAnsi="Times New Roman" w:cs="Times New Roman"/>
          <w:sz w:val="24"/>
          <w:szCs w:val="24"/>
        </w:rPr>
      </w:pPr>
      <w:r w:rsidRPr="0021574A">
        <w:rPr>
          <w:rFonts w:ascii="Times New Roman" w:hAnsi="Times New Roman" w:cs="Times New Roman"/>
          <w:sz w:val="24"/>
          <w:szCs w:val="24"/>
        </w:rPr>
        <w:t>7. The goal of this experiment is to determine the acceptance angle and Numerical Aperture of given fiber optic cable</w:t>
      </w:r>
    </w:p>
    <w:p w:rsidR="00131ECF" w:rsidRPr="0021574A" w:rsidRDefault="00131ECF" w:rsidP="00F9591A">
      <w:pPr>
        <w:spacing w:after="0"/>
        <w:ind w:left="360" w:hanging="360"/>
        <w:jc w:val="both"/>
        <w:rPr>
          <w:rFonts w:ascii="Times New Roman" w:hAnsi="Times New Roman" w:cs="Times New Roman"/>
          <w:sz w:val="24"/>
          <w:szCs w:val="24"/>
        </w:rPr>
      </w:pPr>
      <w:r w:rsidRPr="0021574A">
        <w:rPr>
          <w:rFonts w:ascii="Times New Roman" w:hAnsi="Times New Roman" w:cs="Times New Roman"/>
          <w:sz w:val="24"/>
          <w:szCs w:val="24"/>
        </w:rPr>
        <w:t>8. The goal of this experiment is to determine the magnetic susceptibility of given paramagnetic sample</w:t>
      </w:r>
    </w:p>
    <w:p w:rsidR="00131ECF" w:rsidRPr="0021574A" w:rsidRDefault="00131ECF" w:rsidP="00F9591A">
      <w:pPr>
        <w:spacing w:after="0"/>
        <w:ind w:left="360" w:hanging="360"/>
        <w:jc w:val="both"/>
        <w:rPr>
          <w:rFonts w:ascii="Times New Roman" w:hAnsi="Times New Roman" w:cs="Times New Roman"/>
          <w:sz w:val="24"/>
          <w:szCs w:val="24"/>
        </w:rPr>
      </w:pPr>
      <w:r w:rsidRPr="0021574A">
        <w:rPr>
          <w:rFonts w:ascii="Times New Roman" w:hAnsi="Times New Roman" w:cs="Times New Roman"/>
          <w:sz w:val="24"/>
          <w:szCs w:val="24"/>
        </w:rPr>
        <w:t xml:space="preserve">9. The goal of this experiment is to study the Hall Effect and to calculate:-(i) The Hall Coefficient (RH)  (ii) The concentration of charge carriers </w:t>
      </w:r>
    </w:p>
    <w:p w:rsidR="00131ECF" w:rsidRPr="0021574A" w:rsidRDefault="00131ECF" w:rsidP="00F9591A">
      <w:pPr>
        <w:spacing w:after="0"/>
        <w:ind w:left="360" w:hanging="360"/>
        <w:jc w:val="both"/>
        <w:rPr>
          <w:rFonts w:ascii="Times New Roman" w:hAnsi="Times New Roman" w:cs="Times New Roman"/>
          <w:sz w:val="24"/>
          <w:szCs w:val="24"/>
        </w:rPr>
      </w:pPr>
      <w:r w:rsidRPr="0021574A">
        <w:rPr>
          <w:rFonts w:ascii="Times New Roman" w:hAnsi="Times New Roman" w:cs="Times New Roman"/>
          <w:sz w:val="24"/>
          <w:szCs w:val="24"/>
        </w:rPr>
        <w:t>10. The goal of this experiment is to determine the electrical resistivity of a given Semiconductor using Four Probe method</w:t>
      </w:r>
    </w:p>
    <w:p w:rsidR="00131ECF" w:rsidRPr="0021574A" w:rsidRDefault="00131ECF" w:rsidP="00F9591A">
      <w:pPr>
        <w:spacing w:after="0"/>
        <w:ind w:left="360" w:hanging="360"/>
        <w:jc w:val="both"/>
        <w:rPr>
          <w:rFonts w:ascii="Times New Roman" w:hAnsi="Times New Roman" w:cs="Times New Roman"/>
        </w:rPr>
      </w:pPr>
      <w:r w:rsidRPr="0021574A">
        <w:rPr>
          <w:rFonts w:ascii="Times New Roman" w:hAnsi="Times New Roman" w:cs="Times New Roman"/>
          <w:sz w:val="24"/>
          <w:szCs w:val="24"/>
        </w:rPr>
        <w:t>11. The goal of this experiment is to determine the Energy Band Gap of a given Semiconductor using Four Probe method</w:t>
      </w:r>
    </w:p>
    <w:p w:rsidR="00131ECF" w:rsidRPr="0021574A" w:rsidRDefault="00131ECF" w:rsidP="00F9591A">
      <w:pPr>
        <w:spacing w:after="0"/>
        <w:ind w:left="360" w:hanging="360"/>
        <w:rPr>
          <w:rFonts w:ascii="Times New Roman" w:hAnsi="Times New Roman" w:cs="Times New Roman"/>
          <w:sz w:val="24"/>
          <w:szCs w:val="24"/>
        </w:rPr>
      </w:pPr>
      <w:r w:rsidRPr="0021574A">
        <w:rPr>
          <w:rFonts w:ascii="Times New Roman" w:hAnsi="Times New Roman" w:cs="Times New Roman"/>
          <w:sz w:val="24"/>
          <w:szCs w:val="24"/>
        </w:rPr>
        <w:t xml:space="preserve">12. The goal of this experiment is to understand the concept of the normal mode frequency and beat frequency using coupled pendulum </w:t>
      </w:r>
    </w:p>
    <w:p w:rsidR="00131ECF" w:rsidRPr="0021574A" w:rsidRDefault="00131ECF" w:rsidP="00131ECF">
      <w:pPr>
        <w:spacing w:after="0"/>
        <w:rPr>
          <w:rFonts w:ascii="Times New Roman" w:hAnsi="Times New Roman" w:cs="Times New Roman"/>
          <w:sz w:val="24"/>
          <w:szCs w:val="24"/>
        </w:rPr>
      </w:pPr>
    </w:p>
    <w:p w:rsidR="00131ECF" w:rsidRPr="0021574A" w:rsidRDefault="00131ECF" w:rsidP="00131ECF">
      <w:pPr>
        <w:jc w:val="both"/>
        <w:rPr>
          <w:rFonts w:ascii="Times New Roman" w:hAnsi="Times New Roman" w:cs="Times New Roman"/>
          <w:b/>
          <w:sz w:val="24"/>
          <w:szCs w:val="24"/>
          <w:u w:val="single"/>
        </w:rPr>
      </w:pPr>
      <w:r w:rsidRPr="0021574A">
        <w:rPr>
          <w:rFonts w:ascii="Times New Roman" w:hAnsi="Times New Roman" w:cs="Times New Roman"/>
          <w:b/>
          <w:sz w:val="24"/>
          <w:szCs w:val="24"/>
          <w:u w:val="single"/>
        </w:rPr>
        <w:t xml:space="preserve">List of the experiments </w:t>
      </w:r>
    </w:p>
    <w:p w:rsidR="00131ECF" w:rsidRPr="0021574A" w:rsidRDefault="00131ECF" w:rsidP="00131ECF">
      <w:pPr>
        <w:pStyle w:val="ListParagraph"/>
        <w:numPr>
          <w:ilvl w:val="0"/>
          <w:numId w:val="29"/>
        </w:numPr>
        <w:autoSpaceDE w:val="0"/>
        <w:autoSpaceDN w:val="0"/>
        <w:adjustRightInd w:val="0"/>
        <w:spacing w:after="0"/>
        <w:ind w:left="360"/>
        <w:jc w:val="both"/>
        <w:rPr>
          <w:rFonts w:ascii="Times New Roman" w:hAnsi="Times New Roman" w:cs="Times New Roman"/>
          <w:sz w:val="24"/>
          <w:szCs w:val="24"/>
        </w:rPr>
      </w:pPr>
      <w:r w:rsidRPr="0021574A">
        <w:rPr>
          <w:rFonts w:ascii="Times New Roman" w:hAnsi="Times New Roman" w:cs="Times New Roman"/>
          <w:sz w:val="24"/>
          <w:szCs w:val="24"/>
        </w:rPr>
        <w:t>Determination of ‘g’ by compound pendulum</w:t>
      </w:r>
    </w:p>
    <w:p w:rsidR="00131ECF" w:rsidRPr="0021574A" w:rsidRDefault="00131ECF" w:rsidP="00131ECF">
      <w:pPr>
        <w:pStyle w:val="ListParagraph"/>
        <w:numPr>
          <w:ilvl w:val="0"/>
          <w:numId w:val="29"/>
        </w:numPr>
        <w:ind w:left="360"/>
        <w:jc w:val="both"/>
        <w:rPr>
          <w:rFonts w:ascii="Times New Roman" w:hAnsi="Times New Roman" w:cs="Times New Roman"/>
          <w:sz w:val="24"/>
          <w:szCs w:val="24"/>
        </w:rPr>
      </w:pPr>
      <w:r w:rsidRPr="0021574A">
        <w:rPr>
          <w:rFonts w:ascii="Times New Roman" w:hAnsi="Times New Roman" w:cs="Times New Roman"/>
          <w:sz w:val="24"/>
          <w:szCs w:val="24"/>
        </w:rPr>
        <w:t>Moment of inertia by Flywheel</w:t>
      </w:r>
    </w:p>
    <w:p w:rsidR="00131ECF" w:rsidRPr="0021574A" w:rsidRDefault="00131ECF" w:rsidP="00131ECF">
      <w:pPr>
        <w:pStyle w:val="ListParagraph"/>
        <w:numPr>
          <w:ilvl w:val="0"/>
          <w:numId w:val="29"/>
        </w:numPr>
        <w:ind w:left="360"/>
        <w:jc w:val="both"/>
        <w:rPr>
          <w:rFonts w:ascii="Times New Roman" w:hAnsi="Times New Roman" w:cs="Times New Roman"/>
          <w:sz w:val="24"/>
          <w:szCs w:val="24"/>
        </w:rPr>
      </w:pPr>
      <w:r w:rsidRPr="0021574A">
        <w:rPr>
          <w:rFonts w:ascii="Times New Roman" w:hAnsi="Times New Roman" w:cs="Times New Roman"/>
          <w:sz w:val="24"/>
          <w:szCs w:val="24"/>
        </w:rPr>
        <w:t>Dielectric constant and dipole moment of molecules</w:t>
      </w:r>
    </w:p>
    <w:p w:rsidR="00131ECF" w:rsidRPr="0021574A" w:rsidRDefault="00131ECF" w:rsidP="00131ECF">
      <w:pPr>
        <w:pStyle w:val="ListParagraph"/>
        <w:numPr>
          <w:ilvl w:val="0"/>
          <w:numId w:val="29"/>
        </w:numPr>
        <w:autoSpaceDE w:val="0"/>
        <w:autoSpaceDN w:val="0"/>
        <w:adjustRightInd w:val="0"/>
        <w:spacing w:after="0"/>
        <w:ind w:left="360"/>
        <w:jc w:val="both"/>
        <w:rPr>
          <w:rFonts w:ascii="Times New Roman" w:hAnsi="Times New Roman" w:cs="Times New Roman"/>
          <w:sz w:val="24"/>
          <w:szCs w:val="24"/>
        </w:rPr>
      </w:pPr>
      <w:r w:rsidRPr="0021574A">
        <w:rPr>
          <w:rFonts w:ascii="Times New Roman" w:hAnsi="Times New Roman" w:cs="Times New Roman"/>
          <w:sz w:val="24"/>
          <w:szCs w:val="24"/>
        </w:rPr>
        <w:t>Determination of  the radius of curvature of a Plano convex lens by Newton’s Ring experiment</w:t>
      </w:r>
    </w:p>
    <w:p w:rsidR="00131ECF" w:rsidRPr="0021574A" w:rsidRDefault="00131ECF" w:rsidP="00131ECF">
      <w:pPr>
        <w:pStyle w:val="ListParagraph"/>
        <w:numPr>
          <w:ilvl w:val="0"/>
          <w:numId w:val="29"/>
        </w:numPr>
        <w:autoSpaceDE w:val="0"/>
        <w:autoSpaceDN w:val="0"/>
        <w:adjustRightInd w:val="0"/>
        <w:spacing w:after="0"/>
        <w:ind w:left="360"/>
        <w:jc w:val="both"/>
        <w:rPr>
          <w:rFonts w:ascii="Times New Roman" w:hAnsi="Times New Roman" w:cs="Times New Roman"/>
          <w:sz w:val="24"/>
          <w:szCs w:val="24"/>
        </w:rPr>
      </w:pPr>
      <w:r w:rsidRPr="0021574A">
        <w:rPr>
          <w:rFonts w:ascii="Times New Roman" w:hAnsi="Times New Roman" w:cs="Times New Roman"/>
          <w:sz w:val="24"/>
          <w:szCs w:val="24"/>
        </w:rPr>
        <w:t>Determination of  the wavelength of laser light using Diffraction Grating</w:t>
      </w:r>
    </w:p>
    <w:p w:rsidR="00131ECF" w:rsidRPr="0021574A" w:rsidRDefault="00131ECF" w:rsidP="00131ECF">
      <w:pPr>
        <w:pStyle w:val="ListParagraph"/>
        <w:numPr>
          <w:ilvl w:val="0"/>
          <w:numId w:val="29"/>
        </w:numPr>
        <w:ind w:left="360"/>
        <w:jc w:val="both"/>
        <w:rPr>
          <w:rFonts w:ascii="Times New Roman" w:hAnsi="Times New Roman" w:cs="Times New Roman"/>
          <w:sz w:val="24"/>
          <w:szCs w:val="24"/>
        </w:rPr>
      </w:pPr>
      <w:r w:rsidRPr="0021574A">
        <w:rPr>
          <w:rFonts w:ascii="Times New Roman" w:hAnsi="Times New Roman" w:cs="Times New Roman"/>
          <w:sz w:val="24"/>
          <w:szCs w:val="24"/>
        </w:rPr>
        <w:t>B-H Curve tracer</w:t>
      </w:r>
    </w:p>
    <w:p w:rsidR="00131ECF" w:rsidRPr="0021574A" w:rsidRDefault="00131ECF" w:rsidP="00131ECF">
      <w:pPr>
        <w:pStyle w:val="ListParagraph"/>
        <w:numPr>
          <w:ilvl w:val="0"/>
          <w:numId w:val="29"/>
        </w:numPr>
        <w:ind w:left="360"/>
        <w:jc w:val="both"/>
        <w:rPr>
          <w:rFonts w:ascii="Times New Roman" w:hAnsi="Times New Roman" w:cs="Times New Roman"/>
          <w:sz w:val="24"/>
          <w:szCs w:val="24"/>
        </w:rPr>
      </w:pPr>
      <w:r w:rsidRPr="0021574A">
        <w:rPr>
          <w:rFonts w:ascii="Times New Roman" w:hAnsi="Times New Roman" w:cs="Times New Roman"/>
          <w:sz w:val="24"/>
          <w:szCs w:val="24"/>
        </w:rPr>
        <w:lastRenderedPageBreak/>
        <w:t>To determine the numerical aperture of a given optical fiber and hence to find its acceptance angle</w:t>
      </w:r>
    </w:p>
    <w:p w:rsidR="00131ECF" w:rsidRPr="0021574A" w:rsidRDefault="00131ECF" w:rsidP="00131ECF">
      <w:pPr>
        <w:pStyle w:val="ListParagraph"/>
        <w:numPr>
          <w:ilvl w:val="0"/>
          <w:numId w:val="29"/>
        </w:numPr>
        <w:ind w:left="360"/>
        <w:jc w:val="both"/>
        <w:rPr>
          <w:rFonts w:ascii="Times New Roman" w:hAnsi="Times New Roman" w:cs="Times New Roman"/>
          <w:sz w:val="24"/>
          <w:szCs w:val="24"/>
        </w:rPr>
      </w:pPr>
      <w:r w:rsidRPr="0021574A">
        <w:rPr>
          <w:rFonts w:ascii="Times New Roman" w:hAnsi="Times New Roman" w:cs="Times New Roman"/>
          <w:sz w:val="24"/>
          <w:szCs w:val="24"/>
        </w:rPr>
        <w:t>Measurement of magnetic susceptibility by Gouy’s method</w:t>
      </w:r>
    </w:p>
    <w:p w:rsidR="00131ECF" w:rsidRPr="0021574A" w:rsidRDefault="00131ECF" w:rsidP="00131ECF">
      <w:pPr>
        <w:pStyle w:val="ListParagraph"/>
        <w:numPr>
          <w:ilvl w:val="0"/>
          <w:numId w:val="29"/>
        </w:numPr>
        <w:ind w:left="360"/>
        <w:jc w:val="both"/>
        <w:rPr>
          <w:rFonts w:ascii="Times New Roman" w:hAnsi="Times New Roman" w:cs="Times New Roman"/>
          <w:sz w:val="24"/>
          <w:szCs w:val="24"/>
        </w:rPr>
      </w:pPr>
      <w:r w:rsidRPr="0021574A">
        <w:rPr>
          <w:rFonts w:ascii="Times New Roman" w:hAnsi="Times New Roman" w:cs="Times New Roman"/>
          <w:sz w:val="24"/>
          <w:szCs w:val="24"/>
        </w:rPr>
        <w:t>Hall effect</w:t>
      </w:r>
    </w:p>
    <w:p w:rsidR="00131ECF" w:rsidRPr="0021574A" w:rsidRDefault="00131ECF" w:rsidP="00131ECF">
      <w:pPr>
        <w:pStyle w:val="ListParagraph"/>
        <w:numPr>
          <w:ilvl w:val="0"/>
          <w:numId w:val="29"/>
        </w:numPr>
        <w:ind w:left="360"/>
        <w:jc w:val="both"/>
        <w:rPr>
          <w:rFonts w:ascii="Times New Roman" w:hAnsi="Times New Roman" w:cs="Times New Roman"/>
          <w:sz w:val="24"/>
          <w:szCs w:val="24"/>
        </w:rPr>
      </w:pPr>
      <w:r w:rsidRPr="0021574A">
        <w:rPr>
          <w:rFonts w:ascii="Times New Roman" w:hAnsi="Times New Roman" w:cs="Times New Roman"/>
          <w:sz w:val="24"/>
          <w:szCs w:val="24"/>
        </w:rPr>
        <w:t>To determine the resistivity of semiconductor by Four probe method</w:t>
      </w:r>
    </w:p>
    <w:p w:rsidR="00131ECF" w:rsidRPr="0021574A" w:rsidRDefault="00131ECF" w:rsidP="00131ECF">
      <w:pPr>
        <w:pStyle w:val="ListParagraph"/>
        <w:numPr>
          <w:ilvl w:val="0"/>
          <w:numId w:val="29"/>
        </w:numPr>
        <w:ind w:left="360"/>
        <w:jc w:val="both"/>
        <w:rPr>
          <w:rFonts w:ascii="Times New Roman" w:hAnsi="Times New Roman" w:cs="Times New Roman"/>
        </w:rPr>
      </w:pPr>
      <w:r w:rsidRPr="0021574A">
        <w:rPr>
          <w:rFonts w:ascii="Times New Roman" w:hAnsi="Times New Roman" w:cs="Times New Roman"/>
          <w:sz w:val="24"/>
          <w:szCs w:val="24"/>
        </w:rPr>
        <w:t xml:space="preserve">To determine the energy gap of a semiconductor </w:t>
      </w:r>
    </w:p>
    <w:p w:rsidR="00131ECF" w:rsidRPr="0021574A" w:rsidRDefault="00131ECF" w:rsidP="00131ECF">
      <w:pPr>
        <w:pStyle w:val="ListParagraph"/>
        <w:numPr>
          <w:ilvl w:val="0"/>
          <w:numId w:val="29"/>
        </w:numPr>
        <w:spacing w:after="0"/>
        <w:ind w:left="360"/>
        <w:jc w:val="both"/>
        <w:rPr>
          <w:rFonts w:ascii="Times New Roman" w:hAnsi="Times New Roman" w:cs="Times New Roman"/>
          <w:sz w:val="24"/>
          <w:szCs w:val="24"/>
        </w:rPr>
      </w:pPr>
      <w:r w:rsidRPr="0021574A">
        <w:rPr>
          <w:rFonts w:ascii="Times New Roman" w:hAnsi="Times New Roman" w:cs="Times New Roman"/>
          <w:sz w:val="24"/>
          <w:szCs w:val="24"/>
        </w:rPr>
        <w:t>To determine the degree of coupling by using normal modes of coupled oscillations</w:t>
      </w:r>
    </w:p>
    <w:p w:rsidR="00131ECF" w:rsidRPr="0021574A" w:rsidRDefault="00131ECF" w:rsidP="00131ECF">
      <w:pPr>
        <w:pStyle w:val="ListParagraph"/>
        <w:spacing w:after="0"/>
        <w:ind w:left="360"/>
        <w:jc w:val="both"/>
        <w:rPr>
          <w:rFonts w:ascii="Times New Roman" w:hAnsi="Times New Roman" w:cs="Times New Roman"/>
          <w:sz w:val="24"/>
          <w:szCs w:val="24"/>
        </w:rPr>
      </w:pPr>
    </w:p>
    <w:p w:rsidR="00131ECF" w:rsidRPr="0021574A" w:rsidRDefault="00131ECF" w:rsidP="00131ECF">
      <w:pPr>
        <w:jc w:val="both"/>
        <w:rPr>
          <w:rFonts w:ascii="Times New Roman" w:hAnsi="Times New Roman" w:cs="Times New Roman"/>
          <w:sz w:val="24"/>
          <w:szCs w:val="24"/>
        </w:rPr>
      </w:pPr>
      <w:r w:rsidRPr="0021574A">
        <w:rPr>
          <w:rFonts w:ascii="Times New Roman" w:hAnsi="Times New Roman" w:cs="Times New Roman"/>
          <w:b/>
          <w:sz w:val="24"/>
          <w:szCs w:val="24"/>
        </w:rPr>
        <w:t xml:space="preserve">Course outcomes: </w:t>
      </w:r>
      <w:r w:rsidRPr="0021574A">
        <w:rPr>
          <w:rFonts w:ascii="Times New Roman" w:hAnsi="Times New Roman" w:cs="Times New Roman"/>
          <w:sz w:val="24"/>
          <w:szCs w:val="24"/>
        </w:rPr>
        <w:t>At the end of the course, the student will be able to</w:t>
      </w:r>
    </w:p>
    <w:tbl>
      <w:tblPr>
        <w:tblStyle w:val="TableGrid"/>
        <w:tblW w:w="0" w:type="auto"/>
        <w:tblInd w:w="108" w:type="dxa"/>
        <w:tblLayout w:type="fixed"/>
        <w:tblLook w:val="04A0"/>
      </w:tblPr>
      <w:tblGrid>
        <w:gridCol w:w="851"/>
        <w:gridCol w:w="7879"/>
      </w:tblGrid>
      <w:tr w:rsidR="00131ECF" w:rsidRPr="0021574A" w:rsidTr="00AB419A">
        <w:trPr>
          <w:trHeight w:val="661"/>
        </w:trPr>
        <w:tc>
          <w:tcPr>
            <w:tcW w:w="851" w:type="dxa"/>
          </w:tcPr>
          <w:p w:rsidR="00131ECF" w:rsidRPr="0021574A" w:rsidRDefault="00131ECF"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CO 1</w:t>
            </w:r>
          </w:p>
        </w:tc>
        <w:tc>
          <w:tcPr>
            <w:tcW w:w="7879" w:type="dxa"/>
          </w:tcPr>
          <w:p w:rsidR="00131ECF" w:rsidRPr="0021574A" w:rsidRDefault="00131ECF" w:rsidP="00AB419A">
            <w:pPr>
              <w:spacing w:line="276" w:lineRule="auto"/>
              <w:jc w:val="both"/>
              <w:rPr>
                <w:rFonts w:ascii="Times New Roman" w:hAnsi="Times New Roman" w:cs="Times New Roman"/>
                <w:b/>
                <w:sz w:val="24"/>
                <w:szCs w:val="24"/>
              </w:rPr>
            </w:pPr>
            <w:r w:rsidRPr="0021574A">
              <w:rPr>
                <w:rFonts w:ascii="Times New Roman" w:hAnsi="Times New Roman" w:cs="Times New Roman"/>
                <w:sz w:val="24"/>
                <w:szCs w:val="24"/>
              </w:rPr>
              <w:t>How to determine the acceleration due to gravity (g) and radius of gyration about an axis through the center of gravity using compound pendulum.</w:t>
            </w:r>
          </w:p>
        </w:tc>
      </w:tr>
      <w:tr w:rsidR="00131ECF" w:rsidRPr="0021574A" w:rsidTr="00AB419A">
        <w:trPr>
          <w:trHeight w:val="661"/>
        </w:trPr>
        <w:tc>
          <w:tcPr>
            <w:tcW w:w="851" w:type="dxa"/>
          </w:tcPr>
          <w:p w:rsidR="00131ECF" w:rsidRPr="0021574A" w:rsidRDefault="00131ECF"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CO 2</w:t>
            </w:r>
          </w:p>
        </w:tc>
        <w:tc>
          <w:tcPr>
            <w:tcW w:w="7879" w:type="dxa"/>
          </w:tcPr>
          <w:p w:rsidR="00131ECF" w:rsidRPr="0021574A" w:rsidRDefault="00131ECF" w:rsidP="00AB419A">
            <w:pPr>
              <w:spacing w:line="276" w:lineRule="auto"/>
              <w:jc w:val="both"/>
              <w:rPr>
                <w:rFonts w:ascii="Times New Roman" w:hAnsi="Times New Roman" w:cs="Times New Roman"/>
                <w:b/>
                <w:sz w:val="24"/>
                <w:szCs w:val="24"/>
              </w:rPr>
            </w:pPr>
            <w:r w:rsidRPr="0021574A">
              <w:rPr>
                <w:rFonts w:ascii="Times New Roman" w:hAnsi="Times New Roman" w:cs="Times New Roman"/>
                <w:sz w:val="24"/>
                <w:szCs w:val="24"/>
              </w:rPr>
              <w:t>Learn the concept of momentum of inertial and he will able to calculate momentum of inertia of given Flywheel</w:t>
            </w:r>
          </w:p>
        </w:tc>
      </w:tr>
      <w:tr w:rsidR="00131ECF" w:rsidRPr="0021574A" w:rsidTr="00AB419A">
        <w:trPr>
          <w:trHeight w:val="661"/>
        </w:trPr>
        <w:tc>
          <w:tcPr>
            <w:tcW w:w="851" w:type="dxa"/>
          </w:tcPr>
          <w:p w:rsidR="00131ECF" w:rsidRPr="0021574A" w:rsidRDefault="00131ECF"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CO 3</w:t>
            </w:r>
          </w:p>
        </w:tc>
        <w:tc>
          <w:tcPr>
            <w:tcW w:w="7879" w:type="dxa"/>
          </w:tcPr>
          <w:p w:rsidR="00131ECF" w:rsidRPr="0021574A" w:rsidRDefault="00131ECF"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learn how to determine the dielectric constant of given material by capacitance method</w:t>
            </w:r>
          </w:p>
        </w:tc>
      </w:tr>
      <w:tr w:rsidR="00131ECF" w:rsidRPr="0021574A" w:rsidTr="00AB419A">
        <w:trPr>
          <w:trHeight w:val="661"/>
        </w:trPr>
        <w:tc>
          <w:tcPr>
            <w:tcW w:w="851" w:type="dxa"/>
          </w:tcPr>
          <w:p w:rsidR="00131ECF" w:rsidRPr="0021574A" w:rsidRDefault="00131ECF"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CO 4</w:t>
            </w:r>
          </w:p>
        </w:tc>
        <w:tc>
          <w:tcPr>
            <w:tcW w:w="7879" w:type="dxa"/>
          </w:tcPr>
          <w:p w:rsidR="00131ECF" w:rsidRPr="0021574A" w:rsidRDefault="00131ECF" w:rsidP="00AB419A">
            <w:pPr>
              <w:autoSpaceDE w:val="0"/>
              <w:autoSpaceDN w:val="0"/>
              <w:adjustRightInd w:val="0"/>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Calculate the radius of curvature of a Plano convex lens by Newton’s Ring experiment</w:t>
            </w:r>
          </w:p>
        </w:tc>
      </w:tr>
      <w:tr w:rsidR="00131ECF" w:rsidRPr="0021574A" w:rsidTr="00AB419A">
        <w:trPr>
          <w:trHeight w:val="661"/>
        </w:trPr>
        <w:tc>
          <w:tcPr>
            <w:tcW w:w="851" w:type="dxa"/>
          </w:tcPr>
          <w:p w:rsidR="00131ECF" w:rsidRPr="0021574A" w:rsidRDefault="00131ECF"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CO 5</w:t>
            </w:r>
          </w:p>
        </w:tc>
        <w:tc>
          <w:tcPr>
            <w:tcW w:w="7879" w:type="dxa"/>
          </w:tcPr>
          <w:p w:rsidR="00131ECF" w:rsidRPr="0021574A" w:rsidRDefault="00131ECF" w:rsidP="00AB419A">
            <w:pPr>
              <w:autoSpaceDE w:val="0"/>
              <w:autoSpaceDN w:val="0"/>
              <w:adjustRightInd w:val="0"/>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 xml:space="preserve">Calculate the wavelength of laser light using Diffraction Grating and get knowledge over the phenomena of diffraction. </w:t>
            </w:r>
          </w:p>
        </w:tc>
      </w:tr>
      <w:tr w:rsidR="00131ECF" w:rsidRPr="0021574A" w:rsidTr="00AB419A">
        <w:trPr>
          <w:trHeight w:val="661"/>
        </w:trPr>
        <w:tc>
          <w:tcPr>
            <w:tcW w:w="851" w:type="dxa"/>
          </w:tcPr>
          <w:p w:rsidR="00131ECF" w:rsidRPr="0021574A" w:rsidRDefault="00131ECF"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CO 6</w:t>
            </w:r>
          </w:p>
        </w:tc>
        <w:tc>
          <w:tcPr>
            <w:tcW w:w="7879" w:type="dxa"/>
          </w:tcPr>
          <w:p w:rsidR="00131ECF" w:rsidRPr="0021574A" w:rsidRDefault="00131ECF"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learn the concept of magnetism and  student will able to  determine the Magnetic Hysteresis Loop (B-H loop) of given magnetic materials</w:t>
            </w:r>
          </w:p>
        </w:tc>
      </w:tr>
      <w:tr w:rsidR="00131ECF" w:rsidRPr="0021574A" w:rsidTr="00AB419A">
        <w:trPr>
          <w:trHeight w:val="661"/>
        </w:trPr>
        <w:tc>
          <w:tcPr>
            <w:tcW w:w="851" w:type="dxa"/>
          </w:tcPr>
          <w:p w:rsidR="00131ECF" w:rsidRPr="0021574A" w:rsidRDefault="00131ECF"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CO 7</w:t>
            </w:r>
          </w:p>
        </w:tc>
        <w:tc>
          <w:tcPr>
            <w:tcW w:w="7879" w:type="dxa"/>
          </w:tcPr>
          <w:p w:rsidR="00131ECF" w:rsidRPr="0021574A" w:rsidRDefault="00131ECF"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Calculate the acceptance angle and Numerical Aperture of given fiber optic cable</w:t>
            </w:r>
          </w:p>
        </w:tc>
      </w:tr>
      <w:tr w:rsidR="00131ECF" w:rsidRPr="0021574A" w:rsidTr="00AB419A">
        <w:trPr>
          <w:trHeight w:val="389"/>
        </w:trPr>
        <w:tc>
          <w:tcPr>
            <w:tcW w:w="851" w:type="dxa"/>
          </w:tcPr>
          <w:p w:rsidR="00131ECF" w:rsidRPr="0021574A" w:rsidRDefault="00131ECF"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CO 8</w:t>
            </w:r>
          </w:p>
        </w:tc>
        <w:tc>
          <w:tcPr>
            <w:tcW w:w="7879" w:type="dxa"/>
          </w:tcPr>
          <w:p w:rsidR="00131ECF" w:rsidRPr="0021574A" w:rsidRDefault="00131ECF" w:rsidP="00AB419A">
            <w:pPr>
              <w:spacing w:line="276" w:lineRule="auto"/>
              <w:jc w:val="both"/>
              <w:rPr>
                <w:rFonts w:ascii="Times New Roman" w:hAnsi="Times New Roman" w:cs="Times New Roman"/>
                <w:b/>
                <w:sz w:val="24"/>
                <w:szCs w:val="24"/>
              </w:rPr>
            </w:pPr>
            <w:r w:rsidRPr="0021574A">
              <w:rPr>
                <w:rFonts w:ascii="Times New Roman" w:hAnsi="Times New Roman" w:cs="Times New Roman"/>
                <w:sz w:val="24"/>
                <w:szCs w:val="24"/>
              </w:rPr>
              <w:t>learn how to calculate  the magnetic susceptibility of given sample</w:t>
            </w:r>
          </w:p>
        </w:tc>
      </w:tr>
      <w:tr w:rsidR="00131ECF" w:rsidRPr="0021574A" w:rsidTr="00AB419A">
        <w:trPr>
          <w:trHeight w:val="661"/>
        </w:trPr>
        <w:tc>
          <w:tcPr>
            <w:tcW w:w="851" w:type="dxa"/>
          </w:tcPr>
          <w:p w:rsidR="00131ECF" w:rsidRPr="0021574A" w:rsidRDefault="00131ECF"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 xml:space="preserve">CO 9 </w:t>
            </w:r>
          </w:p>
        </w:tc>
        <w:tc>
          <w:tcPr>
            <w:tcW w:w="7879" w:type="dxa"/>
          </w:tcPr>
          <w:p w:rsidR="00131ECF" w:rsidRPr="0021574A" w:rsidRDefault="00131ECF" w:rsidP="00AB419A">
            <w:pPr>
              <w:spacing w:line="276" w:lineRule="auto"/>
              <w:jc w:val="both"/>
              <w:rPr>
                <w:rFonts w:ascii="Times New Roman" w:hAnsi="Times New Roman" w:cs="Times New Roman"/>
                <w:b/>
                <w:sz w:val="24"/>
                <w:szCs w:val="24"/>
              </w:rPr>
            </w:pPr>
            <w:r w:rsidRPr="0021574A">
              <w:rPr>
                <w:rFonts w:ascii="Times New Roman" w:hAnsi="Times New Roman" w:cs="Times New Roman"/>
                <w:sz w:val="24"/>
                <w:szCs w:val="24"/>
              </w:rPr>
              <w:t>understand the concept of Hall effect and he/she will able to calculate the hall coefficient, carrier density and carrier mobility of a given semiconductor</w:t>
            </w:r>
          </w:p>
        </w:tc>
      </w:tr>
      <w:tr w:rsidR="00131ECF" w:rsidRPr="0021574A" w:rsidTr="00AB419A">
        <w:trPr>
          <w:trHeight w:val="661"/>
        </w:trPr>
        <w:tc>
          <w:tcPr>
            <w:tcW w:w="851" w:type="dxa"/>
          </w:tcPr>
          <w:p w:rsidR="00131ECF" w:rsidRPr="0021574A" w:rsidRDefault="00131ECF"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CO 10</w:t>
            </w:r>
          </w:p>
        </w:tc>
        <w:tc>
          <w:tcPr>
            <w:tcW w:w="7879" w:type="dxa"/>
          </w:tcPr>
          <w:p w:rsidR="00131ECF" w:rsidRPr="0021574A" w:rsidRDefault="00131ECF"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Learn the four probe method and its applications in determination of electrical resistivity of given semiconductor.</w:t>
            </w:r>
          </w:p>
        </w:tc>
      </w:tr>
      <w:tr w:rsidR="00131ECF" w:rsidRPr="0021574A" w:rsidTr="00AB419A">
        <w:trPr>
          <w:trHeight w:val="347"/>
        </w:trPr>
        <w:tc>
          <w:tcPr>
            <w:tcW w:w="851" w:type="dxa"/>
          </w:tcPr>
          <w:p w:rsidR="00131ECF" w:rsidRPr="0021574A" w:rsidRDefault="00131ECF"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CO11</w:t>
            </w:r>
          </w:p>
        </w:tc>
        <w:tc>
          <w:tcPr>
            <w:tcW w:w="7879" w:type="dxa"/>
          </w:tcPr>
          <w:p w:rsidR="00131ECF" w:rsidRPr="0021574A" w:rsidRDefault="00131ECF" w:rsidP="00AB419A">
            <w:pPr>
              <w:spacing w:after="35" w:line="276" w:lineRule="auto"/>
              <w:jc w:val="both"/>
              <w:rPr>
                <w:rFonts w:ascii="Times New Roman" w:hAnsi="Times New Roman" w:cs="Times New Roman"/>
                <w:b/>
                <w:color w:val="323232"/>
                <w:sz w:val="24"/>
                <w:szCs w:val="24"/>
              </w:rPr>
            </w:pPr>
            <w:r w:rsidRPr="0021574A">
              <w:rPr>
                <w:rFonts w:ascii="Times New Roman" w:hAnsi="Times New Roman" w:cs="Times New Roman"/>
                <w:sz w:val="24"/>
                <w:szCs w:val="24"/>
              </w:rPr>
              <w:t xml:space="preserve"> determine the Energy Band Gap of a given Semiconductor </w:t>
            </w:r>
          </w:p>
        </w:tc>
      </w:tr>
      <w:tr w:rsidR="00131ECF" w:rsidRPr="0021574A" w:rsidTr="00AB419A">
        <w:trPr>
          <w:trHeight w:val="661"/>
        </w:trPr>
        <w:tc>
          <w:tcPr>
            <w:tcW w:w="851" w:type="dxa"/>
          </w:tcPr>
          <w:p w:rsidR="00131ECF" w:rsidRPr="0021574A" w:rsidRDefault="00131ECF" w:rsidP="00AB419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CO12</w:t>
            </w:r>
          </w:p>
        </w:tc>
        <w:tc>
          <w:tcPr>
            <w:tcW w:w="7879" w:type="dxa"/>
          </w:tcPr>
          <w:p w:rsidR="00131ECF" w:rsidRPr="0021574A" w:rsidRDefault="00131ECF" w:rsidP="00AB419A">
            <w:pPr>
              <w:spacing w:after="35" w:line="276" w:lineRule="auto"/>
              <w:jc w:val="both"/>
              <w:rPr>
                <w:rFonts w:ascii="Times New Roman" w:hAnsi="Times New Roman" w:cs="Times New Roman"/>
                <w:b/>
                <w:color w:val="323232"/>
                <w:sz w:val="24"/>
                <w:szCs w:val="24"/>
              </w:rPr>
            </w:pPr>
            <w:r w:rsidRPr="0021574A">
              <w:rPr>
                <w:rFonts w:ascii="Times New Roman" w:hAnsi="Times New Roman" w:cs="Times New Roman"/>
                <w:sz w:val="24"/>
                <w:szCs w:val="24"/>
              </w:rPr>
              <w:t xml:space="preserve">learn how to determine normal mode frequency and beat frequency using coupled pendulum. Student will also understand the concept of coupling and energy transform from one system to other through oscillation.  </w:t>
            </w:r>
          </w:p>
        </w:tc>
      </w:tr>
    </w:tbl>
    <w:p w:rsidR="00131ECF" w:rsidRPr="0021574A" w:rsidRDefault="00131ECF" w:rsidP="00131ECF">
      <w:pPr>
        <w:jc w:val="both"/>
        <w:rPr>
          <w:rFonts w:ascii="Times New Roman" w:hAnsi="Times New Roman" w:cs="Times New Roman"/>
          <w:b/>
          <w:sz w:val="24"/>
          <w:szCs w:val="24"/>
        </w:rPr>
      </w:pPr>
    </w:p>
    <w:tbl>
      <w:tblPr>
        <w:tblStyle w:val="TableGrid"/>
        <w:tblW w:w="9018" w:type="dxa"/>
        <w:tblLook w:val="04A0"/>
      </w:tblPr>
      <w:tblGrid>
        <w:gridCol w:w="1476"/>
        <w:gridCol w:w="565"/>
        <w:gridCol w:w="1321"/>
        <w:gridCol w:w="164"/>
        <w:gridCol w:w="1254"/>
        <w:gridCol w:w="458"/>
        <w:gridCol w:w="1674"/>
        <w:gridCol w:w="554"/>
        <w:gridCol w:w="562"/>
        <w:gridCol w:w="990"/>
      </w:tblGrid>
      <w:tr w:rsidR="00131ECF" w:rsidRPr="0021574A" w:rsidTr="00AB419A">
        <w:tc>
          <w:tcPr>
            <w:tcW w:w="3362" w:type="dxa"/>
            <w:gridSpan w:val="3"/>
          </w:tcPr>
          <w:p w:rsidR="00131ECF" w:rsidRPr="0021574A" w:rsidRDefault="00131ECF" w:rsidP="00AB419A">
            <w:pPr>
              <w:jc w:val="both"/>
              <w:rPr>
                <w:rFonts w:ascii="Times New Roman" w:hAnsi="Times New Roman" w:cs="Times New Roman"/>
                <w:b/>
                <w:sz w:val="20"/>
                <w:szCs w:val="20"/>
              </w:rPr>
            </w:pPr>
            <w:r w:rsidRPr="0021574A">
              <w:rPr>
                <w:rFonts w:ascii="Times New Roman" w:hAnsi="Times New Roman" w:cs="Times New Roman"/>
                <w:b/>
                <w:sz w:val="20"/>
                <w:szCs w:val="20"/>
              </w:rPr>
              <w:t>Course Nature</w:t>
            </w:r>
          </w:p>
        </w:tc>
        <w:tc>
          <w:tcPr>
            <w:tcW w:w="5656" w:type="dxa"/>
            <w:gridSpan w:val="7"/>
          </w:tcPr>
          <w:p w:rsidR="00131ECF" w:rsidRPr="0021574A" w:rsidRDefault="00131ECF" w:rsidP="00AB419A">
            <w:pPr>
              <w:jc w:val="both"/>
              <w:rPr>
                <w:rFonts w:ascii="Times New Roman" w:hAnsi="Times New Roman" w:cs="Times New Roman"/>
                <w:b/>
                <w:sz w:val="20"/>
                <w:szCs w:val="20"/>
              </w:rPr>
            </w:pPr>
            <w:r w:rsidRPr="0021574A">
              <w:rPr>
                <w:rFonts w:ascii="Times New Roman" w:hAnsi="Times New Roman" w:cs="Times New Roman"/>
                <w:b/>
                <w:sz w:val="20"/>
                <w:szCs w:val="20"/>
              </w:rPr>
              <w:t>Practical</w:t>
            </w:r>
          </w:p>
        </w:tc>
      </w:tr>
      <w:tr w:rsidR="00131ECF" w:rsidRPr="0021574A" w:rsidTr="00AB419A">
        <w:tc>
          <w:tcPr>
            <w:tcW w:w="9018" w:type="dxa"/>
            <w:gridSpan w:val="10"/>
          </w:tcPr>
          <w:p w:rsidR="00131ECF" w:rsidRPr="0021574A" w:rsidRDefault="00131ECF" w:rsidP="00AB419A">
            <w:pPr>
              <w:jc w:val="both"/>
              <w:rPr>
                <w:rFonts w:ascii="Times New Roman" w:hAnsi="Times New Roman" w:cs="Times New Roman"/>
                <w:b/>
                <w:sz w:val="20"/>
                <w:szCs w:val="20"/>
              </w:rPr>
            </w:pPr>
            <w:r w:rsidRPr="0021574A">
              <w:rPr>
                <w:rFonts w:ascii="Times New Roman" w:hAnsi="Times New Roman" w:cs="Times New Roman"/>
                <w:b/>
                <w:sz w:val="20"/>
                <w:szCs w:val="20"/>
              </w:rPr>
              <w:t>Assessment Method</w:t>
            </w:r>
          </w:p>
        </w:tc>
      </w:tr>
      <w:tr w:rsidR="00131ECF" w:rsidRPr="0021574A" w:rsidTr="00AB419A">
        <w:tc>
          <w:tcPr>
            <w:tcW w:w="2041" w:type="dxa"/>
            <w:gridSpan w:val="2"/>
            <w:tcBorders>
              <w:right w:val="single" w:sz="4" w:space="0" w:color="auto"/>
            </w:tcBorders>
          </w:tcPr>
          <w:p w:rsidR="00131ECF" w:rsidRPr="0021574A" w:rsidRDefault="00131ECF" w:rsidP="00AB419A">
            <w:pPr>
              <w:jc w:val="both"/>
              <w:rPr>
                <w:rFonts w:ascii="Times New Roman" w:hAnsi="Times New Roman" w:cs="Times New Roman"/>
                <w:sz w:val="20"/>
                <w:szCs w:val="20"/>
              </w:rPr>
            </w:pPr>
            <w:r w:rsidRPr="0021574A">
              <w:rPr>
                <w:rFonts w:ascii="Times New Roman" w:hAnsi="Times New Roman" w:cs="Times New Roman"/>
                <w:sz w:val="20"/>
                <w:szCs w:val="20"/>
              </w:rPr>
              <w:t>Assessment Tool</w:t>
            </w:r>
          </w:p>
        </w:tc>
        <w:tc>
          <w:tcPr>
            <w:tcW w:w="1485" w:type="dxa"/>
            <w:gridSpan w:val="2"/>
            <w:tcBorders>
              <w:left w:val="single" w:sz="4" w:space="0" w:color="auto"/>
            </w:tcBorders>
          </w:tcPr>
          <w:p w:rsidR="00131ECF" w:rsidRPr="0021574A" w:rsidRDefault="00131ECF" w:rsidP="00AB419A">
            <w:pPr>
              <w:jc w:val="both"/>
              <w:rPr>
                <w:rFonts w:ascii="Times New Roman" w:hAnsi="Times New Roman" w:cs="Times New Roman"/>
                <w:sz w:val="20"/>
                <w:szCs w:val="20"/>
              </w:rPr>
            </w:pPr>
            <w:r w:rsidRPr="0021574A">
              <w:rPr>
                <w:rFonts w:ascii="Times New Roman" w:hAnsi="Times New Roman" w:cs="Times New Roman"/>
                <w:sz w:val="20"/>
                <w:szCs w:val="20"/>
              </w:rPr>
              <w:t>Experiments</w:t>
            </w:r>
          </w:p>
        </w:tc>
        <w:tc>
          <w:tcPr>
            <w:tcW w:w="1254" w:type="dxa"/>
            <w:tcBorders>
              <w:right w:val="single" w:sz="4" w:space="0" w:color="auto"/>
            </w:tcBorders>
          </w:tcPr>
          <w:p w:rsidR="00131ECF" w:rsidRPr="0021574A" w:rsidRDefault="00131ECF" w:rsidP="00AB419A">
            <w:pPr>
              <w:jc w:val="both"/>
              <w:rPr>
                <w:rFonts w:ascii="Times New Roman" w:hAnsi="Times New Roman" w:cs="Times New Roman"/>
                <w:sz w:val="20"/>
                <w:szCs w:val="20"/>
              </w:rPr>
            </w:pPr>
            <w:r w:rsidRPr="0021574A">
              <w:rPr>
                <w:rFonts w:ascii="Times New Roman" w:hAnsi="Times New Roman" w:cs="Times New Roman"/>
                <w:sz w:val="20"/>
                <w:szCs w:val="20"/>
              </w:rPr>
              <w:t>Record</w:t>
            </w:r>
          </w:p>
        </w:tc>
        <w:tc>
          <w:tcPr>
            <w:tcW w:w="2686" w:type="dxa"/>
            <w:gridSpan w:val="3"/>
            <w:tcBorders>
              <w:left w:val="single" w:sz="4" w:space="0" w:color="auto"/>
            </w:tcBorders>
          </w:tcPr>
          <w:p w:rsidR="00131ECF" w:rsidRPr="0021574A" w:rsidRDefault="00131ECF" w:rsidP="00AB419A">
            <w:pPr>
              <w:jc w:val="both"/>
              <w:rPr>
                <w:rFonts w:ascii="Times New Roman" w:hAnsi="Times New Roman" w:cs="Times New Roman"/>
                <w:sz w:val="20"/>
                <w:szCs w:val="20"/>
              </w:rPr>
            </w:pPr>
            <w:r w:rsidRPr="0021574A">
              <w:rPr>
                <w:rFonts w:ascii="Times New Roman" w:hAnsi="Times New Roman" w:cs="Times New Roman"/>
                <w:sz w:val="20"/>
                <w:szCs w:val="20"/>
              </w:rPr>
              <w:t>Viva-Voce/ Quiz/MCQ/Lab project</w:t>
            </w:r>
          </w:p>
        </w:tc>
        <w:tc>
          <w:tcPr>
            <w:tcW w:w="1552" w:type="dxa"/>
            <w:gridSpan w:val="2"/>
            <w:tcBorders>
              <w:left w:val="single" w:sz="4" w:space="0" w:color="auto"/>
            </w:tcBorders>
          </w:tcPr>
          <w:p w:rsidR="00131ECF" w:rsidRPr="0021574A" w:rsidRDefault="00131ECF" w:rsidP="00AB419A">
            <w:pPr>
              <w:jc w:val="both"/>
              <w:rPr>
                <w:rFonts w:ascii="Times New Roman" w:hAnsi="Times New Roman" w:cs="Times New Roman"/>
                <w:sz w:val="20"/>
                <w:szCs w:val="20"/>
              </w:rPr>
            </w:pPr>
            <w:r w:rsidRPr="0021574A">
              <w:rPr>
                <w:rFonts w:ascii="Times New Roman" w:hAnsi="Times New Roman" w:cs="Times New Roman"/>
                <w:sz w:val="20"/>
                <w:szCs w:val="20"/>
              </w:rPr>
              <w:t>Total</w:t>
            </w:r>
          </w:p>
        </w:tc>
      </w:tr>
      <w:tr w:rsidR="00131ECF" w:rsidRPr="0021574A" w:rsidTr="00AB419A">
        <w:tc>
          <w:tcPr>
            <w:tcW w:w="2041" w:type="dxa"/>
            <w:gridSpan w:val="2"/>
            <w:tcBorders>
              <w:right w:val="single" w:sz="4" w:space="0" w:color="auto"/>
            </w:tcBorders>
          </w:tcPr>
          <w:p w:rsidR="00131ECF" w:rsidRPr="0021574A" w:rsidRDefault="00131ECF" w:rsidP="00AB419A">
            <w:pPr>
              <w:jc w:val="both"/>
              <w:rPr>
                <w:rFonts w:ascii="Times New Roman" w:hAnsi="Times New Roman" w:cs="Times New Roman"/>
                <w:sz w:val="20"/>
                <w:szCs w:val="20"/>
              </w:rPr>
            </w:pPr>
            <w:r w:rsidRPr="0021574A">
              <w:rPr>
                <w:rFonts w:ascii="Times New Roman" w:hAnsi="Times New Roman" w:cs="Times New Roman"/>
                <w:sz w:val="20"/>
                <w:szCs w:val="20"/>
              </w:rPr>
              <w:t>Weightage (%)</w:t>
            </w:r>
          </w:p>
        </w:tc>
        <w:tc>
          <w:tcPr>
            <w:tcW w:w="1485" w:type="dxa"/>
            <w:gridSpan w:val="2"/>
            <w:tcBorders>
              <w:left w:val="single" w:sz="4" w:space="0" w:color="auto"/>
            </w:tcBorders>
          </w:tcPr>
          <w:p w:rsidR="00131ECF" w:rsidRPr="0021574A" w:rsidRDefault="00131ECF" w:rsidP="00AB419A">
            <w:pPr>
              <w:jc w:val="both"/>
              <w:rPr>
                <w:rFonts w:ascii="Times New Roman" w:hAnsi="Times New Roman" w:cs="Times New Roman"/>
                <w:sz w:val="20"/>
                <w:szCs w:val="20"/>
              </w:rPr>
            </w:pPr>
            <w:r w:rsidRPr="0021574A">
              <w:rPr>
                <w:rFonts w:ascii="Times New Roman" w:hAnsi="Times New Roman" w:cs="Times New Roman"/>
                <w:sz w:val="20"/>
                <w:szCs w:val="20"/>
              </w:rPr>
              <w:t>25%</w:t>
            </w:r>
          </w:p>
        </w:tc>
        <w:tc>
          <w:tcPr>
            <w:tcW w:w="1254" w:type="dxa"/>
            <w:tcBorders>
              <w:right w:val="single" w:sz="4" w:space="0" w:color="auto"/>
            </w:tcBorders>
          </w:tcPr>
          <w:p w:rsidR="00131ECF" w:rsidRPr="0021574A" w:rsidRDefault="00131ECF" w:rsidP="00AB419A">
            <w:pPr>
              <w:jc w:val="both"/>
              <w:rPr>
                <w:rFonts w:ascii="Times New Roman" w:hAnsi="Times New Roman" w:cs="Times New Roman"/>
                <w:sz w:val="20"/>
                <w:szCs w:val="20"/>
              </w:rPr>
            </w:pPr>
            <w:r w:rsidRPr="0021574A">
              <w:rPr>
                <w:rFonts w:ascii="Times New Roman" w:hAnsi="Times New Roman" w:cs="Times New Roman"/>
                <w:sz w:val="20"/>
                <w:szCs w:val="20"/>
              </w:rPr>
              <w:t>5%</w:t>
            </w:r>
          </w:p>
        </w:tc>
        <w:tc>
          <w:tcPr>
            <w:tcW w:w="2686" w:type="dxa"/>
            <w:gridSpan w:val="3"/>
            <w:tcBorders>
              <w:left w:val="single" w:sz="4" w:space="0" w:color="auto"/>
            </w:tcBorders>
          </w:tcPr>
          <w:p w:rsidR="00131ECF" w:rsidRPr="0021574A" w:rsidRDefault="00131ECF" w:rsidP="00AB419A">
            <w:pPr>
              <w:jc w:val="both"/>
              <w:rPr>
                <w:rFonts w:ascii="Times New Roman" w:hAnsi="Times New Roman" w:cs="Times New Roman"/>
                <w:sz w:val="20"/>
                <w:szCs w:val="20"/>
              </w:rPr>
            </w:pPr>
            <w:r w:rsidRPr="0021574A">
              <w:rPr>
                <w:rFonts w:ascii="Times New Roman" w:hAnsi="Times New Roman" w:cs="Times New Roman"/>
                <w:sz w:val="20"/>
                <w:szCs w:val="20"/>
              </w:rPr>
              <w:t>10%</w:t>
            </w:r>
          </w:p>
        </w:tc>
        <w:tc>
          <w:tcPr>
            <w:tcW w:w="1552" w:type="dxa"/>
            <w:gridSpan w:val="2"/>
            <w:tcBorders>
              <w:left w:val="single" w:sz="4" w:space="0" w:color="auto"/>
            </w:tcBorders>
          </w:tcPr>
          <w:p w:rsidR="00131ECF" w:rsidRPr="0021574A" w:rsidRDefault="00131ECF" w:rsidP="00AB419A">
            <w:pPr>
              <w:jc w:val="both"/>
              <w:rPr>
                <w:rFonts w:ascii="Times New Roman" w:hAnsi="Times New Roman" w:cs="Times New Roman"/>
                <w:sz w:val="20"/>
                <w:szCs w:val="20"/>
              </w:rPr>
            </w:pPr>
            <w:r w:rsidRPr="0021574A">
              <w:rPr>
                <w:rFonts w:ascii="Times New Roman" w:hAnsi="Times New Roman" w:cs="Times New Roman"/>
                <w:sz w:val="20"/>
                <w:szCs w:val="20"/>
              </w:rPr>
              <w:t>40%</w:t>
            </w:r>
          </w:p>
        </w:tc>
      </w:tr>
      <w:tr w:rsidR="00131ECF" w:rsidRPr="0021574A" w:rsidTr="00AB419A">
        <w:tc>
          <w:tcPr>
            <w:tcW w:w="7466" w:type="dxa"/>
            <w:gridSpan w:val="8"/>
          </w:tcPr>
          <w:p w:rsidR="00131ECF" w:rsidRPr="0021574A" w:rsidRDefault="00131ECF" w:rsidP="00AB419A">
            <w:pPr>
              <w:jc w:val="both"/>
              <w:rPr>
                <w:rFonts w:ascii="Times New Roman" w:hAnsi="Times New Roman" w:cs="Times New Roman"/>
                <w:sz w:val="20"/>
                <w:szCs w:val="20"/>
              </w:rPr>
            </w:pPr>
            <w:r w:rsidRPr="0021574A">
              <w:rPr>
                <w:rFonts w:ascii="Times New Roman" w:hAnsi="Times New Roman" w:cs="Times New Roman"/>
                <w:sz w:val="20"/>
                <w:szCs w:val="20"/>
              </w:rPr>
              <w:t>End Semester Examination weightage (%)</w:t>
            </w:r>
          </w:p>
        </w:tc>
        <w:tc>
          <w:tcPr>
            <w:tcW w:w="1552" w:type="dxa"/>
            <w:gridSpan w:val="2"/>
            <w:tcBorders>
              <w:left w:val="single" w:sz="4" w:space="0" w:color="auto"/>
            </w:tcBorders>
          </w:tcPr>
          <w:p w:rsidR="00131ECF" w:rsidRPr="0021574A" w:rsidRDefault="00131ECF" w:rsidP="00AB419A">
            <w:pPr>
              <w:jc w:val="both"/>
              <w:rPr>
                <w:rFonts w:ascii="Times New Roman" w:hAnsi="Times New Roman" w:cs="Times New Roman"/>
                <w:sz w:val="20"/>
                <w:szCs w:val="20"/>
              </w:rPr>
            </w:pPr>
            <w:r w:rsidRPr="0021574A">
              <w:rPr>
                <w:rFonts w:ascii="Times New Roman" w:hAnsi="Times New Roman" w:cs="Times New Roman"/>
                <w:sz w:val="20"/>
                <w:szCs w:val="20"/>
              </w:rPr>
              <w:t>60%</w:t>
            </w:r>
          </w:p>
        </w:tc>
      </w:tr>
      <w:tr w:rsidR="00AB419A" w:rsidRPr="0021574A" w:rsidTr="00AB419A">
        <w:tc>
          <w:tcPr>
            <w:tcW w:w="1476" w:type="dxa"/>
          </w:tcPr>
          <w:p w:rsidR="00AB419A" w:rsidRPr="0021574A" w:rsidRDefault="00AB419A" w:rsidP="00AB419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lastRenderedPageBreak/>
              <w:t>Course code</w:t>
            </w:r>
          </w:p>
        </w:tc>
        <w:tc>
          <w:tcPr>
            <w:tcW w:w="3762" w:type="dxa"/>
            <w:gridSpan w:val="5"/>
          </w:tcPr>
          <w:p w:rsidR="00AB419A" w:rsidRPr="0021574A" w:rsidRDefault="00AB419A" w:rsidP="00AB419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Course name</w:t>
            </w:r>
          </w:p>
        </w:tc>
        <w:tc>
          <w:tcPr>
            <w:tcW w:w="1674" w:type="dxa"/>
          </w:tcPr>
          <w:p w:rsidR="00AB419A" w:rsidRPr="0021574A" w:rsidRDefault="00AB419A" w:rsidP="00AB419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Course Category</w:t>
            </w:r>
          </w:p>
        </w:tc>
        <w:tc>
          <w:tcPr>
            <w:tcW w:w="1116" w:type="dxa"/>
            <w:gridSpan w:val="2"/>
          </w:tcPr>
          <w:p w:rsidR="00AB419A" w:rsidRPr="0021574A" w:rsidRDefault="00AB419A" w:rsidP="00AB419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L-T-P</w:t>
            </w:r>
          </w:p>
        </w:tc>
        <w:tc>
          <w:tcPr>
            <w:tcW w:w="990" w:type="dxa"/>
          </w:tcPr>
          <w:p w:rsidR="00AB419A" w:rsidRPr="0021574A" w:rsidRDefault="00AB419A" w:rsidP="00AB419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Credits</w:t>
            </w:r>
          </w:p>
        </w:tc>
      </w:tr>
      <w:tr w:rsidR="00AB419A" w:rsidRPr="0021574A" w:rsidTr="00AB419A">
        <w:tc>
          <w:tcPr>
            <w:tcW w:w="1476" w:type="dxa"/>
          </w:tcPr>
          <w:p w:rsidR="00AB419A" w:rsidRPr="0021574A" w:rsidRDefault="005F7D64" w:rsidP="00AB419A">
            <w:pPr>
              <w:spacing w:line="276" w:lineRule="auto"/>
              <w:jc w:val="center"/>
              <w:rPr>
                <w:rFonts w:ascii="Times New Roman" w:hAnsi="Times New Roman" w:cs="Times New Roman"/>
                <w:b/>
                <w:sz w:val="24"/>
                <w:szCs w:val="24"/>
              </w:rPr>
            </w:pPr>
            <w:r w:rsidRPr="0021574A">
              <w:rPr>
                <w:rFonts w:ascii="Times New Roman" w:hAnsi="Times New Roman" w:cs="Times New Roman"/>
                <w:b/>
                <w:bCs/>
                <w:color w:val="000000"/>
                <w:sz w:val="24"/>
                <w:szCs w:val="24"/>
              </w:rPr>
              <w:t>20</w:t>
            </w:r>
            <w:r w:rsidR="00AB419A" w:rsidRPr="0021574A">
              <w:rPr>
                <w:rFonts w:ascii="Times New Roman" w:hAnsi="Times New Roman" w:cs="Times New Roman"/>
                <w:b/>
                <w:bCs/>
                <w:color w:val="000000"/>
                <w:sz w:val="24"/>
                <w:szCs w:val="24"/>
              </w:rPr>
              <w:t>PY1203</w:t>
            </w:r>
          </w:p>
        </w:tc>
        <w:tc>
          <w:tcPr>
            <w:tcW w:w="3762" w:type="dxa"/>
            <w:gridSpan w:val="5"/>
          </w:tcPr>
          <w:p w:rsidR="00AB419A" w:rsidRPr="0021574A" w:rsidRDefault="00AB419A" w:rsidP="00AB419A">
            <w:pPr>
              <w:spacing w:line="276" w:lineRule="auto"/>
              <w:jc w:val="center"/>
              <w:rPr>
                <w:rFonts w:ascii="Times New Roman" w:hAnsi="Times New Roman" w:cs="Times New Roman"/>
                <w:b/>
                <w:sz w:val="24"/>
                <w:szCs w:val="24"/>
              </w:rPr>
            </w:pPr>
            <w:r w:rsidRPr="0021574A">
              <w:rPr>
                <w:rFonts w:ascii="Times New Roman" w:hAnsi="Times New Roman" w:cs="Times New Roman"/>
                <w:b/>
                <w:bCs/>
                <w:sz w:val="24"/>
                <w:szCs w:val="24"/>
              </w:rPr>
              <w:t>E1 Engineering physics-Chemical Engineering</w:t>
            </w:r>
          </w:p>
        </w:tc>
        <w:tc>
          <w:tcPr>
            <w:tcW w:w="1674" w:type="dxa"/>
          </w:tcPr>
          <w:p w:rsidR="00AB419A" w:rsidRPr="0021574A" w:rsidRDefault="00AB419A" w:rsidP="00AB419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BSC</w:t>
            </w:r>
          </w:p>
        </w:tc>
        <w:tc>
          <w:tcPr>
            <w:tcW w:w="1116" w:type="dxa"/>
            <w:gridSpan w:val="2"/>
          </w:tcPr>
          <w:p w:rsidR="00AB419A" w:rsidRPr="0021574A" w:rsidRDefault="00AB419A" w:rsidP="00AB419A">
            <w:pPr>
              <w:spacing w:line="276" w:lineRule="auto"/>
              <w:jc w:val="center"/>
              <w:rPr>
                <w:rFonts w:ascii="Times New Roman" w:hAnsi="Times New Roman" w:cs="Times New Roman"/>
                <w:b/>
                <w:sz w:val="24"/>
                <w:szCs w:val="24"/>
              </w:rPr>
            </w:pPr>
            <w:r w:rsidRPr="0021574A">
              <w:rPr>
                <w:rFonts w:ascii="Times New Roman" w:hAnsi="Times New Roman" w:cs="Times New Roman"/>
                <w:b/>
                <w:bCs/>
                <w:color w:val="000000"/>
                <w:sz w:val="24"/>
                <w:szCs w:val="24"/>
              </w:rPr>
              <w:t>3-0-0</w:t>
            </w:r>
          </w:p>
        </w:tc>
        <w:tc>
          <w:tcPr>
            <w:tcW w:w="990" w:type="dxa"/>
          </w:tcPr>
          <w:p w:rsidR="00AB419A" w:rsidRPr="0021574A" w:rsidRDefault="00AB419A" w:rsidP="00AB419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3</w:t>
            </w:r>
          </w:p>
        </w:tc>
      </w:tr>
    </w:tbl>
    <w:p w:rsidR="00AB419A" w:rsidRPr="0021574A" w:rsidRDefault="00AB419A" w:rsidP="00AB419A">
      <w:pPr>
        <w:jc w:val="center"/>
        <w:rPr>
          <w:rFonts w:ascii="Times New Roman" w:hAnsi="Times New Roman" w:cs="Times New Roman"/>
          <w:b/>
          <w:sz w:val="24"/>
          <w:szCs w:val="24"/>
        </w:rPr>
      </w:pPr>
    </w:p>
    <w:p w:rsidR="00AB419A" w:rsidRPr="0021574A" w:rsidRDefault="00AB419A" w:rsidP="00AB419A">
      <w:pPr>
        <w:rPr>
          <w:rFonts w:ascii="Times New Roman" w:hAnsi="Times New Roman" w:cs="Times New Roman"/>
          <w:b/>
          <w:sz w:val="24"/>
          <w:szCs w:val="24"/>
        </w:rPr>
      </w:pPr>
      <w:r w:rsidRPr="0021574A">
        <w:rPr>
          <w:rFonts w:ascii="Times New Roman" w:hAnsi="Times New Roman" w:cs="Times New Roman"/>
          <w:b/>
          <w:sz w:val="24"/>
          <w:szCs w:val="24"/>
        </w:rPr>
        <w:t>Course Learning Objectives:</w:t>
      </w:r>
    </w:p>
    <w:p w:rsidR="00AB419A" w:rsidRPr="0021574A" w:rsidRDefault="00AB419A" w:rsidP="00AB419A">
      <w:pPr>
        <w:pStyle w:val="ListParagraph"/>
        <w:numPr>
          <w:ilvl w:val="0"/>
          <w:numId w:val="31"/>
        </w:numPr>
        <w:spacing w:after="0"/>
        <w:ind w:left="360"/>
        <w:jc w:val="both"/>
        <w:rPr>
          <w:rFonts w:ascii="Times New Roman" w:hAnsi="Times New Roman" w:cs="Times New Roman"/>
          <w:b/>
          <w:sz w:val="24"/>
          <w:szCs w:val="24"/>
        </w:rPr>
      </w:pPr>
      <w:r w:rsidRPr="0021574A">
        <w:rPr>
          <w:rFonts w:ascii="Times New Roman" w:hAnsi="Times New Roman" w:cs="Times New Roman"/>
          <w:sz w:val="24"/>
          <w:szCs w:val="24"/>
        </w:rPr>
        <w:t>To purse the in-depth knowledgeon waves and different types of oscillations, its production and applications.</w:t>
      </w:r>
    </w:p>
    <w:p w:rsidR="00AB419A" w:rsidRPr="0021574A" w:rsidRDefault="00AB419A" w:rsidP="00AB419A">
      <w:pPr>
        <w:pStyle w:val="ListParagraph"/>
        <w:numPr>
          <w:ilvl w:val="0"/>
          <w:numId w:val="31"/>
        </w:numPr>
        <w:spacing w:after="0"/>
        <w:ind w:left="360"/>
        <w:jc w:val="both"/>
        <w:rPr>
          <w:rFonts w:ascii="Times New Roman" w:hAnsi="Times New Roman" w:cs="Times New Roman"/>
          <w:b/>
          <w:sz w:val="24"/>
          <w:szCs w:val="24"/>
        </w:rPr>
      </w:pPr>
      <w:r w:rsidRPr="0021574A">
        <w:rPr>
          <w:rFonts w:ascii="Times New Roman" w:hAnsi="Times New Roman" w:cs="Times New Roman"/>
          <w:sz w:val="24"/>
          <w:szCs w:val="24"/>
        </w:rPr>
        <w:t xml:space="preserve">To distinguish vividly the Optical phenomena’s exhibited by light waves i.e.interference, diffractionand polarization. And to understand the in depth knowledge of its characteristics of coherent radiations with an example and their applications in real life. </w:t>
      </w:r>
    </w:p>
    <w:p w:rsidR="00AB419A" w:rsidRPr="0021574A" w:rsidRDefault="00AB419A" w:rsidP="00AB419A">
      <w:pPr>
        <w:pStyle w:val="ListParagraph"/>
        <w:numPr>
          <w:ilvl w:val="0"/>
          <w:numId w:val="31"/>
        </w:numPr>
        <w:spacing w:after="0"/>
        <w:ind w:left="360"/>
        <w:jc w:val="both"/>
        <w:rPr>
          <w:rFonts w:ascii="Times New Roman" w:hAnsi="Times New Roman" w:cs="Times New Roman"/>
          <w:b/>
          <w:sz w:val="24"/>
          <w:szCs w:val="24"/>
        </w:rPr>
      </w:pPr>
      <w:r w:rsidRPr="0021574A">
        <w:rPr>
          <w:rFonts w:ascii="Times New Roman" w:hAnsi="Times New Roman" w:cs="Times New Roman"/>
          <w:sz w:val="24"/>
          <w:szCs w:val="24"/>
        </w:rPr>
        <w:t xml:space="preserve">To learn all the basic necessary concepts regarding the LASERs production as well basic important types of LASERs. And also enhance the basic knowledge towards optical fibers. </w:t>
      </w:r>
    </w:p>
    <w:p w:rsidR="00AB419A" w:rsidRPr="0021574A" w:rsidRDefault="00AB419A" w:rsidP="00AB419A">
      <w:pPr>
        <w:pStyle w:val="ListParagraph"/>
        <w:numPr>
          <w:ilvl w:val="0"/>
          <w:numId w:val="31"/>
        </w:numPr>
        <w:spacing w:after="0"/>
        <w:ind w:left="360"/>
        <w:jc w:val="both"/>
        <w:rPr>
          <w:rFonts w:ascii="Times New Roman" w:hAnsi="Times New Roman" w:cs="Times New Roman"/>
          <w:b/>
          <w:sz w:val="24"/>
          <w:szCs w:val="24"/>
        </w:rPr>
      </w:pPr>
      <w:r w:rsidRPr="0021574A">
        <w:rPr>
          <w:rFonts w:ascii="Times New Roman" w:hAnsi="Times New Roman" w:cs="Times New Roman"/>
          <w:sz w:val="24"/>
          <w:szCs w:val="24"/>
        </w:rPr>
        <w:t>To gain knowledge on the foundation principles of crystallography in specific to crystal systems, unit cell and related parameters and to understand the concept of X-ray diffraction to determine the crystal systems.</w:t>
      </w:r>
    </w:p>
    <w:p w:rsidR="00AB419A" w:rsidRPr="0021574A" w:rsidRDefault="00AB419A" w:rsidP="00AB419A">
      <w:pPr>
        <w:pStyle w:val="ListParagraph"/>
        <w:numPr>
          <w:ilvl w:val="0"/>
          <w:numId w:val="31"/>
        </w:numPr>
        <w:spacing w:after="0"/>
        <w:ind w:left="360"/>
        <w:jc w:val="both"/>
        <w:rPr>
          <w:rFonts w:ascii="Times New Roman" w:hAnsi="Times New Roman" w:cs="Times New Roman"/>
          <w:b/>
          <w:sz w:val="24"/>
          <w:szCs w:val="24"/>
        </w:rPr>
      </w:pPr>
      <w:r w:rsidRPr="0021574A">
        <w:rPr>
          <w:rFonts w:ascii="Times New Roman" w:hAnsi="Times New Roman" w:cs="Times New Roman"/>
          <w:sz w:val="24"/>
          <w:szCs w:val="24"/>
        </w:rPr>
        <w:t xml:space="preserve">To enhance knowledge on the dielectric, ferroelectric and magnetic materials and its properties, applications. To get basic knowledge on superconducting materials. </w:t>
      </w:r>
    </w:p>
    <w:p w:rsidR="00AB419A" w:rsidRPr="0021574A" w:rsidRDefault="00AB419A" w:rsidP="00AB419A">
      <w:pPr>
        <w:pStyle w:val="ListParagraph"/>
        <w:numPr>
          <w:ilvl w:val="0"/>
          <w:numId w:val="31"/>
        </w:numPr>
        <w:spacing w:after="0"/>
        <w:ind w:left="360"/>
        <w:jc w:val="both"/>
        <w:rPr>
          <w:rFonts w:ascii="Times New Roman" w:hAnsi="Times New Roman" w:cs="Times New Roman"/>
          <w:b/>
          <w:sz w:val="24"/>
          <w:szCs w:val="24"/>
        </w:rPr>
      </w:pPr>
      <w:r w:rsidRPr="0021574A">
        <w:rPr>
          <w:rFonts w:ascii="Times New Roman" w:hAnsi="Times New Roman" w:cs="Times New Roman"/>
          <w:sz w:val="24"/>
          <w:szCs w:val="24"/>
        </w:rPr>
        <w:t xml:space="preserve">To gain knowledge on the nano materials and its synthesis process from top down to bottom up approach towards few practical methods. </w:t>
      </w:r>
    </w:p>
    <w:p w:rsidR="00AB419A" w:rsidRPr="0021574A" w:rsidRDefault="00AB419A" w:rsidP="00AB419A">
      <w:pPr>
        <w:pStyle w:val="ListParagraph"/>
        <w:spacing w:after="0"/>
        <w:ind w:left="360"/>
        <w:rPr>
          <w:rFonts w:ascii="Times New Roman" w:hAnsi="Times New Roman" w:cs="Times New Roman"/>
          <w:bCs/>
          <w:sz w:val="24"/>
          <w:szCs w:val="24"/>
        </w:rPr>
      </w:pPr>
    </w:p>
    <w:p w:rsidR="00AB419A" w:rsidRPr="0021574A" w:rsidRDefault="00AB419A" w:rsidP="00AB419A">
      <w:pPr>
        <w:spacing w:after="0"/>
        <w:jc w:val="both"/>
        <w:rPr>
          <w:rFonts w:ascii="Times New Roman" w:eastAsia="Calibri" w:hAnsi="Times New Roman" w:cs="Times New Roman"/>
          <w:b/>
          <w:sz w:val="24"/>
          <w:szCs w:val="24"/>
        </w:rPr>
      </w:pPr>
      <w:r w:rsidRPr="0021574A">
        <w:rPr>
          <w:rFonts w:ascii="Times New Roman" w:eastAsia="Calibri" w:hAnsi="Times New Roman" w:cs="Times New Roman"/>
          <w:b/>
          <w:sz w:val="24"/>
          <w:szCs w:val="24"/>
        </w:rPr>
        <w:t>Unit 1: Oscillations</w:t>
      </w:r>
      <w:r w:rsidRPr="0021574A">
        <w:rPr>
          <w:rFonts w:ascii="Times New Roman" w:eastAsia="Calibri" w:hAnsi="Times New Roman" w:cs="Times New Roman"/>
          <w:b/>
          <w:sz w:val="24"/>
          <w:szCs w:val="24"/>
        </w:rPr>
        <w:tab/>
      </w:r>
      <w:r w:rsidRPr="0021574A">
        <w:rPr>
          <w:rFonts w:ascii="Times New Roman" w:eastAsia="Calibri" w:hAnsi="Times New Roman" w:cs="Times New Roman"/>
          <w:b/>
          <w:sz w:val="24"/>
          <w:szCs w:val="24"/>
        </w:rPr>
        <w:tab/>
      </w:r>
      <w:r w:rsidRPr="0021574A">
        <w:rPr>
          <w:rFonts w:ascii="Times New Roman" w:eastAsia="Calibri" w:hAnsi="Times New Roman" w:cs="Times New Roman"/>
          <w:b/>
          <w:sz w:val="24"/>
          <w:szCs w:val="24"/>
        </w:rPr>
        <w:tab/>
      </w:r>
      <w:r w:rsidRPr="0021574A">
        <w:rPr>
          <w:rFonts w:ascii="Times New Roman" w:eastAsia="Calibri" w:hAnsi="Times New Roman" w:cs="Times New Roman"/>
          <w:b/>
          <w:sz w:val="24"/>
          <w:szCs w:val="24"/>
        </w:rPr>
        <w:tab/>
      </w:r>
      <w:r w:rsidR="002D0289">
        <w:rPr>
          <w:rFonts w:ascii="Times New Roman" w:eastAsia="Calibri" w:hAnsi="Times New Roman" w:cs="Times New Roman"/>
          <w:b/>
          <w:sz w:val="24"/>
          <w:szCs w:val="24"/>
        </w:rPr>
        <w:t xml:space="preserve">                                                      </w:t>
      </w:r>
      <w:r w:rsidRPr="0021574A">
        <w:rPr>
          <w:rFonts w:ascii="Times New Roman" w:eastAsia="Calibri" w:hAnsi="Times New Roman" w:cs="Times New Roman"/>
          <w:b/>
          <w:sz w:val="24"/>
          <w:szCs w:val="24"/>
        </w:rPr>
        <w:t xml:space="preserve"> (8 Hours)</w:t>
      </w:r>
    </w:p>
    <w:p w:rsidR="00AB419A" w:rsidRPr="0021574A" w:rsidRDefault="00AB419A" w:rsidP="00AB419A">
      <w:pPr>
        <w:spacing w:after="0"/>
        <w:jc w:val="both"/>
        <w:rPr>
          <w:rFonts w:ascii="Times New Roman" w:eastAsia="Calibri" w:hAnsi="Times New Roman" w:cs="Times New Roman"/>
          <w:sz w:val="24"/>
          <w:szCs w:val="24"/>
        </w:rPr>
      </w:pPr>
      <w:r w:rsidRPr="0021574A">
        <w:rPr>
          <w:rFonts w:ascii="Times New Roman" w:eastAsia="Calibri" w:hAnsi="Times New Roman" w:cs="Times New Roman"/>
          <w:sz w:val="24"/>
          <w:szCs w:val="24"/>
        </w:rPr>
        <w:t>Oscillations</w:t>
      </w:r>
      <w:r w:rsidRPr="0021574A">
        <w:rPr>
          <w:rFonts w:ascii="Times New Roman" w:eastAsia="Calibri" w:hAnsi="Times New Roman" w:cs="Times New Roman"/>
          <w:b/>
          <w:sz w:val="24"/>
          <w:szCs w:val="24"/>
        </w:rPr>
        <w:t>:</w:t>
      </w:r>
      <w:r w:rsidRPr="0021574A">
        <w:rPr>
          <w:rFonts w:ascii="Times New Roman" w:eastAsia="Calibri" w:hAnsi="Times New Roman" w:cs="Times New Roman"/>
          <w:sz w:val="24"/>
          <w:szCs w:val="24"/>
        </w:rPr>
        <w:t xml:space="preserve"> Simple Harmonic Oscillator (SHO), Damped Oscillations, Forced Oscillations, Amplitude and Velocity Resonance, Quality Factor, Coupled Oscillations &amp;Normal modes, Coupled Pendulums &amp; energy and Oscillation on N coupled modes</w:t>
      </w:r>
    </w:p>
    <w:p w:rsidR="00AB419A" w:rsidRPr="0021574A" w:rsidRDefault="00AB419A" w:rsidP="00AB419A">
      <w:pPr>
        <w:spacing w:after="0"/>
        <w:jc w:val="both"/>
        <w:rPr>
          <w:rFonts w:ascii="Times New Roman" w:hAnsi="Times New Roman" w:cs="Times New Roman"/>
          <w:b/>
          <w:sz w:val="24"/>
          <w:szCs w:val="24"/>
        </w:rPr>
      </w:pPr>
    </w:p>
    <w:p w:rsidR="00AB419A" w:rsidRPr="0021574A" w:rsidRDefault="00AB419A" w:rsidP="00AB419A">
      <w:pPr>
        <w:spacing w:after="0"/>
        <w:jc w:val="both"/>
        <w:rPr>
          <w:rFonts w:ascii="Times New Roman" w:hAnsi="Times New Roman" w:cs="Times New Roman"/>
          <w:b/>
          <w:sz w:val="24"/>
          <w:szCs w:val="24"/>
        </w:rPr>
      </w:pPr>
      <w:r w:rsidRPr="0021574A">
        <w:rPr>
          <w:rFonts w:ascii="Times New Roman" w:hAnsi="Times New Roman" w:cs="Times New Roman"/>
          <w:b/>
          <w:sz w:val="24"/>
          <w:szCs w:val="24"/>
        </w:rPr>
        <w:t>UNIT-2: Wave Optics</w:t>
      </w:r>
      <w:r w:rsidRPr="0021574A">
        <w:rPr>
          <w:rFonts w:ascii="Times New Roman" w:hAnsi="Times New Roman" w:cs="Times New Roman"/>
          <w:b/>
          <w:sz w:val="24"/>
          <w:szCs w:val="24"/>
        </w:rPr>
        <w:tab/>
      </w:r>
      <w:r w:rsidRPr="0021574A">
        <w:rPr>
          <w:rFonts w:ascii="Times New Roman" w:hAnsi="Times New Roman" w:cs="Times New Roman"/>
          <w:b/>
          <w:sz w:val="24"/>
          <w:szCs w:val="24"/>
        </w:rPr>
        <w:tab/>
      </w:r>
      <w:r w:rsidRPr="0021574A">
        <w:rPr>
          <w:rFonts w:ascii="Times New Roman" w:hAnsi="Times New Roman" w:cs="Times New Roman"/>
          <w:b/>
          <w:sz w:val="24"/>
          <w:szCs w:val="24"/>
        </w:rPr>
        <w:tab/>
      </w:r>
      <w:r w:rsidR="002D0289">
        <w:rPr>
          <w:rFonts w:ascii="Times New Roman" w:hAnsi="Times New Roman" w:cs="Times New Roman"/>
          <w:b/>
          <w:sz w:val="24"/>
          <w:szCs w:val="24"/>
        </w:rPr>
        <w:t xml:space="preserve">                                                       </w:t>
      </w:r>
      <w:r w:rsidRPr="0021574A">
        <w:rPr>
          <w:rFonts w:ascii="Times New Roman" w:hAnsi="Times New Roman" w:cs="Times New Roman"/>
          <w:b/>
          <w:sz w:val="24"/>
          <w:szCs w:val="24"/>
        </w:rPr>
        <w:t>(8 Hours)</w:t>
      </w:r>
    </w:p>
    <w:p w:rsidR="00AB419A" w:rsidRPr="0021574A" w:rsidRDefault="00AB419A" w:rsidP="00AB419A">
      <w:pPr>
        <w:spacing w:after="0"/>
        <w:jc w:val="both"/>
        <w:rPr>
          <w:rFonts w:ascii="Times New Roman" w:hAnsi="Times New Roman" w:cs="Times New Roman"/>
          <w:sz w:val="24"/>
          <w:szCs w:val="24"/>
        </w:rPr>
      </w:pPr>
      <w:r w:rsidRPr="0021574A">
        <w:rPr>
          <w:rFonts w:ascii="Times New Roman" w:hAnsi="Times New Roman" w:cs="Times New Roman"/>
          <w:sz w:val="24"/>
          <w:szCs w:val="24"/>
        </w:rPr>
        <w:t>Introduction- Coherent sources- Interference in thin parallel film by reflection- Newton’s rings- Fraunhofer diffraction due to single slit – Diffraction grating (Qualitative)- Resolving power of grating- Rayleigh criterion for resolving power- Polarization- Double refraction- Half wave plate –Quarter wave plate.</w:t>
      </w:r>
    </w:p>
    <w:p w:rsidR="00AB419A" w:rsidRPr="0021574A" w:rsidRDefault="00AB419A" w:rsidP="00AB419A">
      <w:pPr>
        <w:spacing w:after="0"/>
        <w:jc w:val="both"/>
        <w:rPr>
          <w:rFonts w:ascii="Times New Roman" w:hAnsi="Times New Roman" w:cs="Times New Roman"/>
          <w:sz w:val="24"/>
          <w:szCs w:val="24"/>
        </w:rPr>
      </w:pPr>
    </w:p>
    <w:p w:rsidR="00AB419A" w:rsidRPr="0021574A" w:rsidRDefault="00AB419A" w:rsidP="00AB419A">
      <w:pPr>
        <w:spacing w:after="0"/>
        <w:jc w:val="both"/>
        <w:rPr>
          <w:rFonts w:ascii="Times New Roman" w:hAnsi="Times New Roman" w:cs="Times New Roman"/>
          <w:b/>
          <w:sz w:val="24"/>
          <w:szCs w:val="24"/>
        </w:rPr>
      </w:pPr>
      <w:r w:rsidRPr="0021574A">
        <w:rPr>
          <w:rFonts w:ascii="Times New Roman" w:hAnsi="Times New Roman" w:cs="Times New Roman"/>
          <w:b/>
          <w:sz w:val="24"/>
          <w:szCs w:val="24"/>
        </w:rPr>
        <w:t>UNIT-3: Laser and Fiber Optics</w:t>
      </w:r>
      <w:r w:rsidRPr="0021574A">
        <w:rPr>
          <w:rFonts w:ascii="Times New Roman" w:hAnsi="Times New Roman" w:cs="Times New Roman"/>
          <w:b/>
          <w:sz w:val="24"/>
          <w:szCs w:val="24"/>
        </w:rPr>
        <w:tab/>
      </w:r>
      <w:r w:rsidRPr="0021574A">
        <w:rPr>
          <w:rFonts w:ascii="Times New Roman" w:hAnsi="Times New Roman" w:cs="Times New Roman"/>
          <w:b/>
          <w:sz w:val="24"/>
          <w:szCs w:val="24"/>
        </w:rPr>
        <w:tab/>
        <w:t xml:space="preserve"> </w:t>
      </w:r>
      <w:r w:rsidR="002D0289">
        <w:rPr>
          <w:rFonts w:ascii="Times New Roman" w:hAnsi="Times New Roman" w:cs="Times New Roman"/>
          <w:b/>
          <w:sz w:val="24"/>
          <w:szCs w:val="24"/>
        </w:rPr>
        <w:t xml:space="preserve">                                                      </w:t>
      </w:r>
      <w:r w:rsidRPr="0021574A">
        <w:rPr>
          <w:rFonts w:ascii="Times New Roman" w:hAnsi="Times New Roman" w:cs="Times New Roman"/>
          <w:b/>
          <w:sz w:val="24"/>
          <w:szCs w:val="24"/>
        </w:rPr>
        <w:t>(8 Hours)</w:t>
      </w:r>
    </w:p>
    <w:p w:rsidR="00AB419A" w:rsidRPr="0021574A" w:rsidRDefault="00AB419A" w:rsidP="00AB419A">
      <w:pPr>
        <w:pStyle w:val="NoSpacing"/>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LASER:</w:t>
      </w:r>
      <w:r w:rsidRPr="0021574A">
        <w:rPr>
          <w:rFonts w:ascii="Times New Roman" w:hAnsi="Times New Roman" w:cs="Times New Roman"/>
          <w:bCs/>
          <w:sz w:val="24"/>
          <w:szCs w:val="24"/>
        </w:rPr>
        <w:t xml:space="preserve">Introduction- </w:t>
      </w:r>
      <w:r w:rsidRPr="0021574A">
        <w:rPr>
          <w:rFonts w:ascii="Times New Roman" w:hAnsi="Times New Roman" w:cs="Times New Roman"/>
          <w:sz w:val="24"/>
          <w:szCs w:val="24"/>
        </w:rPr>
        <w:t>Characteristics of lasers- Absorption, Spontaneous and stimulated emission of radiation - Population inversion- Semiconductor laser.Fiber Optics:</w:t>
      </w:r>
      <w:r w:rsidRPr="0021574A">
        <w:rPr>
          <w:rFonts w:ascii="Times New Roman" w:hAnsi="Times New Roman" w:cs="Times New Roman"/>
          <w:bCs/>
          <w:sz w:val="24"/>
          <w:szCs w:val="24"/>
        </w:rPr>
        <w:t xml:space="preserve">Introduction- </w:t>
      </w:r>
      <w:r w:rsidRPr="0021574A">
        <w:rPr>
          <w:rFonts w:ascii="Times New Roman" w:hAnsi="Times New Roman" w:cs="Times New Roman"/>
          <w:sz w:val="24"/>
          <w:szCs w:val="24"/>
        </w:rPr>
        <w:t>Principle of optical fiber- Acceptance angle- Acceptance cone- Numerical Aperture.</w:t>
      </w:r>
    </w:p>
    <w:p w:rsidR="00AB419A" w:rsidRPr="0021574A" w:rsidRDefault="00AB419A" w:rsidP="00AB419A">
      <w:pPr>
        <w:pStyle w:val="NoSpacing"/>
        <w:spacing w:line="276" w:lineRule="auto"/>
        <w:jc w:val="both"/>
        <w:rPr>
          <w:rFonts w:ascii="Times New Roman" w:hAnsi="Times New Roman" w:cs="Times New Roman"/>
          <w:sz w:val="24"/>
          <w:szCs w:val="24"/>
        </w:rPr>
      </w:pPr>
    </w:p>
    <w:p w:rsidR="00AB419A" w:rsidRPr="0021574A" w:rsidRDefault="00AB419A" w:rsidP="00AB419A">
      <w:pPr>
        <w:spacing w:after="0"/>
        <w:jc w:val="both"/>
        <w:rPr>
          <w:rFonts w:ascii="Times New Roman" w:hAnsi="Times New Roman" w:cs="Times New Roman"/>
          <w:b/>
          <w:sz w:val="24"/>
          <w:szCs w:val="24"/>
        </w:rPr>
      </w:pPr>
      <w:r w:rsidRPr="0021574A">
        <w:rPr>
          <w:rFonts w:ascii="Times New Roman" w:hAnsi="Times New Roman" w:cs="Times New Roman"/>
          <w:b/>
          <w:bCs/>
          <w:sz w:val="24"/>
          <w:szCs w:val="24"/>
        </w:rPr>
        <w:t>UNIT-III: Crystallography</w:t>
      </w:r>
      <w:r w:rsidRPr="0021574A">
        <w:rPr>
          <w:rFonts w:ascii="Times New Roman" w:hAnsi="Times New Roman" w:cs="Times New Roman"/>
          <w:b/>
          <w:bCs/>
          <w:sz w:val="24"/>
          <w:szCs w:val="24"/>
        </w:rPr>
        <w:tab/>
      </w:r>
      <w:r w:rsidRPr="0021574A">
        <w:rPr>
          <w:rFonts w:ascii="Times New Roman" w:hAnsi="Times New Roman" w:cs="Times New Roman"/>
          <w:b/>
          <w:bCs/>
          <w:sz w:val="24"/>
          <w:szCs w:val="24"/>
        </w:rPr>
        <w:tab/>
      </w:r>
      <w:r w:rsidRPr="0021574A">
        <w:rPr>
          <w:rFonts w:ascii="Times New Roman" w:hAnsi="Times New Roman" w:cs="Times New Roman"/>
          <w:b/>
          <w:bCs/>
          <w:sz w:val="24"/>
          <w:szCs w:val="24"/>
        </w:rPr>
        <w:tab/>
      </w:r>
      <w:r w:rsidRPr="0021574A">
        <w:rPr>
          <w:rFonts w:ascii="Times New Roman" w:hAnsi="Times New Roman" w:cs="Times New Roman"/>
          <w:b/>
          <w:bCs/>
          <w:sz w:val="24"/>
          <w:szCs w:val="24"/>
        </w:rPr>
        <w:tab/>
      </w:r>
      <w:r w:rsidR="008A4D32">
        <w:rPr>
          <w:rFonts w:ascii="Times New Roman" w:hAnsi="Times New Roman" w:cs="Times New Roman"/>
          <w:b/>
          <w:bCs/>
          <w:sz w:val="24"/>
          <w:szCs w:val="24"/>
        </w:rPr>
        <w:t xml:space="preserve">                                          </w:t>
      </w:r>
      <w:r w:rsidRPr="0021574A">
        <w:rPr>
          <w:rFonts w:ascii="Times New Roman" w:hAnsi="Times New Roman" w:cs="Times New Roman"/>
          <w:b/>
          <w:sz w:val="24"/>
          <w:szCs w:val="24"/>
        </w:rPr>
        <w:t>(8 Hours)</w:t>
      </w:r>
    </w:p>
    <w:p w:rsidR="00AB419A" w:rsidRPr="0021574A" w:rsidRDefault="00AB419A" w:rsidP="00AB419A">
      <w:pPr>
        <w:spacing w:after="0"/>
        <w:jc w:val="both"/>
        <w:rPr>
          <w:rFonts w:ascii="Times New Roman" w:hAnsi="Times New Roman" w:cs="Times New Roman"/>
          <w:sz w:val="24"/>
          <w:szCs w:val="24"/>
        </w:rPr>
      </w:pPr>
      <w:r w:rsidRPr="0021574A">
        <w:rPr>
          <w:rFonts w:ascii="Times New Roman" w:hAnsi="Times New Roman" w:cs="Times New Roman"/>
          <w:sz w:val="24"/>
          <w:szCs w:val="24"/>
        </w:rPr>
        <w:t>Introduction- space lattice- basis- unit cell- lattice parameters- Crystal systems- Bravais lattices- Packing fractions, Directions and Planes in crystals, Miller indices, Interplanar spacing, Bragg’s Law of X-Ray diffraction. Structure factor calculations and X-ray diffraction methods to determine crystal structure determination.</w:t>
      </w:r>
    </w:p>
    <w:p w:rsidR="00AB419A" w:rsidRPr="0021574A" w:rsidRDefault="00AB419A" w:rsidP="00AB419A">
      <w:pPr>
        <w:spacing w:after="0"/>
        <w:jc w:val="both"/>
        <w:rPr>
          <w:rFonts w:ascii="Times New Roman" w:hAnsi="Times New Roman" w:cs="Times New Roman"/>
          <w:sz w:val="24"/>
          <w:szCs w:val="24"/>
        </w:rPr>
      </w:pPr>
    </w:p>
    <w:p w:rsidR="00AB419A" w:rsidRPr="0021574A" w:rsidRDefault="00AB419A" w:rsidP="00AB419A">
      <w:pPr>
        <w:spacing w:after="0"/>
        <w:jc w:val="both"/>
        <w:rPr>
          <w:rFonts w:ascii="Times New Roman" w:hAnsi="Times New Roman" w:cs="Times New Roman"/>
          <w:b/>
          <w:sz w:val="24"/>
          <w:szCs w:val="24"/>
        </w:rPr>
      </w:pPr>
      <w:r w:rsidRPr="0021574A">
        <w:rPr>
          <w:rFonts w:ascii="Times New Roman" w:hAnsi="Times New Roman" w:cs="Times New Roman"/>
          <w:b/>
          <w:sz w:val="24"/>
          <w:szCs w:val="24"/>
        </w:rPr>
        <w:t xml:space="preserve">UNIT-IV: Magnetic and Dielectric Properties of Material       </w:t>
      </w:r>
      <w:r w:rsidR="008A4D32">
        <w:rPr>
          <w:rFonts w:ascii="Times New Roman" w:hAnsi="Times New Roman" w:cs="Times New Roman"/>
          <w:b/>
          <w:sz w:val="24"/>
          <w:szCs w:val="24"/>
        </w:rPr>
        <w:t xml:space="preserve">                    </w:t>
      </w:r>
      <w:r w:rsidRPr="0021574A">
        <w:rPr>
          <w:rFonts w:ascii="Times New Roman" w:hAnsi="Times New Roman" w:cs="Times New Roman"/>
          <w:b/>
          <w:sz w:val="24"/>
          <w:szCs w:val="24"/>
        </w:rPr>
        <w:t>(</w:t>
      </w:r>
      <w:r w:rsidR="008A4D32">
        <w:rPr>
          <w:rFonts w:ascii="Times New Roman" w:hAnsi="Times New Roman" w:cs="Times New Roman"/>
          <w:b/>
          <w:sz w:val="24"/>
          <w:szCs w:val="24"/>
        </w:rPr>
        <w:t>10</w:t>
      </w:r>
      <w:r w:rsidRPr="0021574A">
        <w:rPr>
          <w:rFonts w:ascii="Times New Roman" w:hAnsi="Times New Roman" w:cs="Times New Roman"/>
          <w:b/>
          <w:sz w:val="24"/>
          <w:szCs w:val="24"/>
        </w:rPr>
        <w:t xml:space="preserve"> Hours) </w:t>
      </w:r>
    </w:p>
    <w:p w:rsidR="00AB419A" w:rsidRPr="0021574A" w:rsidRDefault="00AB419A" w:rsidP="00AB419A">
      <w:pPr>
        <w:spacing w:after="0"/>
        <w:jc w:val="both"/>
        <w:rPr>
          <w:rFonts w:ascii="Times New Roman" w:hAnsi="Times New Roman" w:cs="Times New Roman"/>
          <w:sz w:val="24"/>
          <w:szCs w:val="24"/>
        </w:rPr>
      </w:pPr>
      <w:r w:rsidRPr="0021574A">
        <w:rPr>
          <w:rFonts w:ascii="Times New Roman" w:hAnsi="Times New Roman" w:cs="Times New Roman"/>
          <w:sz w:val="24"/>
          <w:szCs w:val="24"/>
        </w:rPr>
        <w:t>Dielectrics: Introduction- Dielectric constant- Electronic, ionic and orientation polarization mechanisms (qualitative) - Internal field- Clausius-Mossotti relation, Piezo, Pyro and Ferroelectric materials and its applications (qualitative)</w:t>
      </w:r>
    </w:p>
    <w:p w:rsidR="00AB419A" w:rsidRPr="0021574A" w:rsidRDefault="00AB419A" w:rsidP="00AB419A">
      <w:pPr>
        <w:spacing w:after="0"/>
        <w:jc w:val="both"/>
        <w:rPr>
          <w:rFonts w:ascii="Times New Roman" w:hAnsi="Times New Roman" w:cs="Times New Roman"/>
          <w:sz w:val="24"/>
          <w:szCs w:val="24"/>
        </w:rPr>
      </w:pPr>
      <w:r w:rsidRPr="0021574A">
        <w:rPr>
          <w:rFonts w:ascii="Times New Roman" w:hAnsi="Times New Roman" w:cs="Times New Roman"/>
          <w:sz w:val="24"/>
          <w:szCs w:val="24"/>
        </w:rPr>
        <w:t>Concepts of magnetic dipole, magnetic moment, Magnetic quantities -types of magnetic materials: Dia, Para, ferro, antiferro and ferrimagnetic materials(qualitative). Hysteresis: Soft and hard magnetic materials.</w:t>
      </w:r>
    </w:p>
    <w:p w:rsidR="00AB419A" w:rsidRPr="0021574A" w:rsidRDefault="00AB419A" w:rsidP="00AB419A">
      <w:pPr>
        <w:spacing w:after="0"/>
        <w:jc w:val="both"/>
        <w:rPr>
          <w:rFonts w:ascii="Times New Roman" w:hAnsi="Times New Roman" w:cs="Times New Roman"/>
          <w:sz w:val="24"/>
          <w:szCs w:val="24"/>
        </w:rPr>
      </w:pPr>
      <w:r w:rsidRPr="0021574A">
        <w:rPr>
          <w:rFonts w:ascii="Times New Roman" w:hAnsi="Times New Roman" w:cs="Times New Roman"/>
          <w:sz w:val="24"/>
          <w:szCs w:val="24"/>
        </w:rPr>
        <w:t xml:space="preserve">Superconductivity:  </w:t>
      </w:r>
      <w:r w:rsidRPr="0021574A">
        <w:rPr>
          <w:rFonts w:ascii="Times New Roman" w:hAnsi="Times New Roman" w:cs="Times New Roman"/>
          <w:bCs/>
          <w:sz w:val="24"/>
          <w:szCs w:val="24"/>
        </w:rPr>
        <w:t>Introduction-</w:t>
      </w:r>
      <w:r w:rsidRPr="0021574A">
        <w:rPr>
          <w:rFonts w:ascii="Times New Roman" w:hAnsi="Times New Roman" w:cs="Times New Roman"/>
          <w:sz w:val="24"/>
          <w:szCs w:val="24"/>
        </w:rPr>
        <w:t xml:space="preserve"> Transition temperature, Critical magnetic field, persistent currents, </w:t>
      </w:r>
      <w:r w:rsidRPr="0021574A">
        <w:rPr>
          <w:rStyle w:val="hgkelc"/>
          <w:rFonts w:ascii="Times New Roman" w:hAnsi="Times New Roman" w:cs="Times New Roman"/>
          <w:bCs/>
          <w:sz w:val="24"/>
          <w:szCs w:val="24"/>
        </w:rPr>
        <w:t xml:space="preserve">Meissner </w:t>
      </w:r>
      <w:r w:rsidRPr="0021574A">
        <w:rPr>
          <w:rFonts w:ascii="Times New Roman" w:hAnsi="Times New Roman" w:cs="Times New Roman"/>
          <w:sz w:val="24"/>
          <w:szCs w:val="24"/>
        </w:rPr>
        <w:t>effect), Type I and Type II superconductors, Applications of superconductors.</w:t>
      </w:r>
    </w:p>
    <w:p w:rsidR="00AB419A" w:rsidRPr="0021574A" w:rsidRDefault="00AB419A" w:rsidP="00AB419A">
      <w:pPr>
        <w:spacing w:after="0"/>
        <w:jc w:val="both"/>
        <w:rPr>
          <w:rFonts w:ascii="Times New Roman" w:hAnsi="Times New Roman" w:cs="Times New Roman"/>
          <w:sz w:val="24"/>
          <w:szCs w:val="24"/>
        </w:rPr>
      </w:pPr>
    </w:p>
    <w:p w:rsidR="00AB419A" w:rsidRPr="0021574A" w:rsidRDefault="00AB419A" w:rsidP="00AB419A">
      <w:pPr>
        <w:pStyle w:val="Default"/>
        <w:spacing w:line="276" w:lineRule="auto"/>
        <w:jc w:val="both"/>
        <w:rPr>
          <w:rFonts w:ascii="Times New Roman" w:hAnsi="Times New Roman" w:cs="Times New Roman"/>
          <w:color w:val="auto"/>
        </w:rPr>
      </w:pPr>
      <w:r w:rsidRPr="0021574A">
        <w:rPr>
          <w:rFonts w:ascii="Times New Roman" w:hAnsi="Times New Roman" w:cs="Times New Roman"/>
        </w:rPr>
        <w:t>.</w:t>
      </w:r>
      <w:r w:rsidRPr="0021574A">
        <w:rPr>
          <w:rFonts w:ascii="Times New Roman" w:hAnsi="Times New Roman" w:cs="Times New Roman"/>
          <w:b/>
          <w:bCs/>
          <w:color w:val="auto"/>
        </w:rPr>
        <w:t xml:space="preserve">Unit-VI: Introduction to nanoscience                 </w:t>
      </w:r>
      <w:r w:rsidR="008A4D32">
        <w:rPr>
          <w:rFonts w:ascii="Times New Roman" w:hAnsi="Times New Roman" w:cs="Times New Roman"/>
          <w:b/>
          <w:bCs/>
          <w:color w:val="auto"/>
        </w:rPr>
        <w:t xml:space="preserve">                                              </w:t>
      </w:r>
      <w:r w:rsidRPr="0021574A">
        <w:rPr>
          <w:rFonts w:ascii="Times New Roman" w:hAnsi="Times New Roman" w:cs="Times New Roman"/>
          <w:b/>
          <w:bCs/>
          <w:color w:val="auto"/>
        </w:rPr>
        <w:t xml:space="preserve"> </w:t>
      </w:r>
      <w:r w:rsidRPr="0021574A">
        <w:rPr>
          <w:rFonts w:ascii="Times New Roman" w:hAnsi="Times New Roman" w:cs="Times New Roman"/>
          <w:b/>
          <w:color w:val="auto"/>
        </w:rPr>
        <w:t>(8 hours)</w:t>
      </w:r>
    </w:p>
    <w:p w:rsidR="00AB419A" w:rsidRPr="0021574A" w:rsidRDefault="00AB419A" w:rsidP="00AB419A">
      <w:pPr>
        <w:jc w:val="both"/>
        <w:rPr>
          <w:rFonts w:ascii="Times New Roman" w:hAnsi="Times New Roman" w:cs="Times New Roman"/>
          <w:sz w:val="24"/>
          <w:szCs w:val="24"/>
        </w:rPr>
      </w:pPr>
      <w:r w:rsidRPr="0021574A">
        <w:rPr>
          <w:rFonts w:ascii="Times New Roman" w:hAnsi="Times New Roman" w:cs="Times New Roman"/>
          <w:sz w:val="24"/>
          <w:szCs w:val="24"/>
        </w:rPr>
        <w:t>History and importance of nanotechnology, difference between bulk and nanoscale materials and their significance, Classification of nanostructures: zero, one, two and three dimensional nanostructures, size dependency in nanostructures, preparation of nano materials: bottom up methods</w:t>
      </w:r>
      <w:r w:rsidR="00DA1B48" w:rsidRPr="0021574A">
        <w:rPr>
          <w:rFonts w:ascii="Times New Roman" w:hAnsi="Times New Roman" w:cs="Times New Roman"/>
          <w:sz w:val="24"/>
          <w:szCs w:val="24"/>
        </w:rPr>
        <w:t xml:space="preserve"> : Sol- gel method and </w:t>
      </w:r>
      <w:r w:rsidRPr="0021574A">
        <w:rPr>
          <w:rFonts w:ascii="Times New Roman" w:hAnsi="Times New Roman" w:cs="Times New Roman"/>
          <w:sz w:val="24"/>
          <w:szCs w:val="24"/>
        </w:rPr>
        <w:t>Chemical vapor deposition method top down method: Ball milling.</w:t>
      </w:r>
    </w:p>
    <w:p w:rsidR="00AB419A" w:rsidRPr="0021574A" w:rsidRDefault="00AB419A" w:rsidP="00AB419A">
      <w:pPr>
        <w:spacing w:after="0"/>
        <w:jc w:val="both"/>
        <w:rPr>
          <w:rFonts w:ascii="Times New Roman" w:hAnsi="Times New Roman" w:cs="Times New Roman"/>
          <w:sz w:val="24"/>
          <w:szCs w:val="24"/>
        </w:rPr>
      </w:pPr>
    </w:p>
    <w:p w:rsidR="00AB419A" w:rsidRPr="0021574A" w:rsidRDefault="00AB419A" w:rsidP="00AB419A">
      <w:pPr>
        <w:spacing w:after="0"/>
        <w:rPr>
          <w:rFonts w:ascii="Times New Roman" w:hAnsi="Times New Roman" w:cs="Times New Roman"/>
          <w:b/>
          <w:sz w:val="24"/>
          <w:szCs w:val="24"/>
        </w:rPr>
      </w:pPr>
      <w:r w:rsidRPr="0021574A">
        <w:rPr>
          <w:rFonts w:ascii="Times New Roman" w:hAnsi="Times New Roman" w:cs="Times New Roman"/>
          <w:b/>
          <w:sz w:val="24"/>
          <w:szCs w:val="24"/>
        </w:rPr>
        <w:t>Learning resources</w:t>
      </w:r>
    </w:p>
    <w:p w:rsidR="00AB419A" w:rsidRPr="0021574A" w:rsidRDefault="00AB419A" w:rsidP="00AB419A">
      <w:pPr>
        <w:pStyle w:val="NoSpacing"/>
        <w:spacing w:line="276" w:lineRule="auto"/>
        <w:jc w:val="both"/>
        <w:rPr>
          <w:rFonts w:ascii="Times New Roman" w:hAnsi="Times New Roman" w:cs="Times New Roman"/>
          <w:b/>
          <w:bCs/>
          <w:sz w:val="24"/>
          <w:szCs w:val="24"/>
        </w:rPr>
      </w:pPr>
    </w:p>
    <w:p w:rsidR="00AB419A" w:rsidRPr="0021574A" w:rsidRDefault="00AB419A" w:rsidP="00AB419A">
      <w:pPr>
        <w:pStyle w:val="NoSpacing"/>
        <w:spacing w:line="276" w:lineRule="auto"/>
        <w:jc w:val="both"/>
        <w:rPr>
          <w:rFonts w:ascii="Times New Roman" w:hAnsi="Times New Roman" w:cs="Times New Roman"/>
          <w:b/>
          <w:bCs/>
          <w:sz w:val="24"/>
          <w:szCs w:val="24"/>
        </w:rPr>
      </w:pPr>
      <w:r w:rsidRPr="0021574A">
        <w:rPr>
          <w:rFonts w:ascii="Times New Roman" w:hAnsi="Times New Roman" w:cs="Times New Roman"/>
          <w:b/>
          <w:bCs/>
          <w:sz w:val="24"/>
          <w:szCs w:val="24"/>
        </w:rPr>
        <w:t>TEXT BOOKS</w:t>
      </w:r>
    </w:p>
    <w:p w:rsidR="00AB419A" w:rsidRPr="0021574A" w:rsidRDefault="00AB419A" w:rsidP="00AB419A">
      <w:pPr>
        <w:pStyle w:val="NoSpacing"/>
        <w:shd w:val="clear" w:color="auto" w:fill="FFFFFF"/>
        <w:tabs>
          <w:tab w:val="left" w:pos="284"/>
        </w:tabs>
        <w:spacing w:line="276" w:lineRule="auto"/>
        <w:jc w:val="both"/>
        <w:rPr>
          <w:rFonts w:ascii="Times New Roman" w:hAnsi="Times New Roman" w:cs="Times New Roman"/>
          <w:iCs/>
          <w:sz w:val="24"/>
          <w:szCs w:val="24"/>
        </w:rPr>
      </w:pPr>
      <w:r w:rsidRPr="0021574A">
        <w:rPr>
          <w:rFonts w:ascii="Times New Roman" w:hAnsi="Times New Roman" w:cs="Times New Roman"/>
          <w:iCs/>
          <w:sz w:val="24"/>
          <w:szCs w:val="24"/>
        </w:rPr>
        <w:t>1. 1. Md. N. Khan, S. Panigrahi, ‘</w:t>
      </w:r>
      <w:r w:rsidRPr="0021574A">
        <w:rPr>
          <w:rFonts w:ascii="Times New Roman" w:hAnsi="Times New Roman" w:cs="Times New Roman"/>
          <w:i/>
          <w:iCs/>
          <w:sz w:val="24"/>
          <w:szCs w:val="24"/>
        </w:rPr>
        <w:t>Principles of Engineering Physics 1 and 2</w:t>
      </w:r>
      <w:r w:rsidRPr="0021574A">
        <w:rPr>
          <w:rFonts w:ascii="Times New Roman" w:hAnsi="Times New Roman" w:cs="Times New Roman"/>
          <w:iCs/>
          <w:sz w:val="24"/>
          <w:szCs w:val="24"/>
        </w:rPr>
        <w:t>’ Cambridge University press 2016</w:t>
      </w:r>
    </w:p>
    <w:p w:rsidR="00AB419A" w:rsidRPr="0021574A" w:rsidRDefault="00AB419A" w:rsidP="00AB419A">
      <w:pPr>
        <w:pStyle w:val="NoSpacing"/>
        <w:shd w:val="clear" w:color="auto" w:fill="FFFFFF"/>
        <w:tabs>
          <w:tab w:val="left" w:pos="270"/>
        </w:tabs>
        <w:spacing w:line="276" w:lineRule="auto"/>
        <w:jc w:val="both"/>
        <w:rPr>
          <w:rStyle w:val="a-size-medium"/>
          <w:rFonts w:ascii="Times New Roman" w:hAnsi="Times New Roman" w:cs="Times New Roman"/>
          <w:bCs/>
          <w:sz w:val="24"/>
          <w:szCs w:val="24"/>
        </w:rPr>
      </w:pPr>
      <w:r w:rsidRPr="0021574A">
        <w:rPr>
          <w:rFonts w:ascii="Times New Roman" w:hAnsi="Times New Roman" w:cs="Times New Roman"/>
          <w:sz w:val="24"/>
          <w:szCs w:val="24"/>
          <w:bdr w:val="none" w:sz="0" w:space="0" w:color="auto" w:frame="1"/>
        </w:rPr>
        <w:t xml:space="preserve">2. </w:t>
      </w:r>
      <w:hyperlink r:id="rId27" w:history="1">
        <w:r w:rsidRPr="0021574A">
          <w:rPr>
            <w:rStyle w:val="Hyperlink"/>
            <w:rFonts w:ascii="Times New Roman" w:hAnsi="Times New Roman" w:cs="Times New Roman"/>
            <w:iCs/>
            <w:color w:val="000000" w:themeColor="text1"/>
            <w:sz w:val="24"/>
            <w:szCs w:val="24"/>
          </w:rPr>
          <w:t>Dr. M.N Avadhanulu</w:t>
        </w:r>
      </w:hyperlink>
      <w:r w:rsidRPr="0021574A">
        <w:rPr>
          <w:rStyle w:val="author"/>
          <w:rFonts w:ascii="Times New Roman" w:hAnsi="Times New Roman" w:cs="Times New Roman"/>
          <w:iCs/>
          <w:color w:val="000000" w:themeColor="text1"/>
          <w:sz w:val="24"/>
          <w:szCs w:val="24"/>
        </w:rPr>
        <w:t>, </w:t>
      </w:r>
      <w:hyperlink r:id="rId28" w:history="1">
        <w:r w:rsidRPr="0021574A">
          <w:rPr>
            <w:rStyle w:val="Hyperlink"/>
            <w:rFonts w:ascii="Times New Roman" w:hAnsi="Times New Roman" w:cs="Times New Roman"/>
            <w:iCs/>
            <w:color w:val="000000" w:themeColor="text1"/>
            <w:sz w:val="24"/>
            <w:szCs w:val="24"/>
          </w:rPr>
          <w:t>Dr. P.G  shirsagar</w:t>
        </w:r>
      </w:hyperlink>
      <w:r w:rsidRPr="0021574A">
        <w:rPr>
          <w:rStyle w:val="author"/>
          <w:rFonts w:ascii="Times New Roman" w:hAnsi="Times New Roman" w:cs="Times New Roman"/>
          <w:iCs/>
          <w:color w:val="000000" w:themeColor="text1"/>
          <w:sz w:val="24"/>
          <w:szCs w:val="24"/>
        </w:rPr>
        <w:t xml:space="preserve">  </w:t>
      </w:r>
      <w:r w:rsidRPr="0021574A">
        <w:rPr>
          <w:rStyle w:val="a-size-medium"/>
          <w:rFonts w:ascii="Times New Roman" w:hAnsi="Times New Roman" w:cs="Times New Roman"/>
          <w:iCs/>
          <w:color w:val="000000" w:themeColor="text1"/>
          <w:sz w:val="24"/>
          <w:szCs w:val="24"/>
        </w:rPr>
        <w:t>Jan</w:t>
      </w:r>
      <w:r w:rsidRPr="0021574A">
        <w:rPr>
          <w:rStyle w:val="a-size-large"/>
          <w:rFonts w:ascii="Times New Roman" w:hAnsi="Times New Roman" w:cs="Times New Roman"/>
          <w:iCs/>
          <w:color w:val="000000" w:themeColor="text1"/>
          <w:sz w:val="24"/>
          <w:szCs w:val="24"/>
        </w:rPr>
        <w:t xml:space="preserve"> ‘</w:t>
      </w:r>
      <w:r w:rsidRPr="0021574A">
        <w:rPr>
          <w:rStyle w:val="a-size-large"/>
          <w:rFonts w:ascii="Times New Roman" w:hAnsi="Times New Roman" w:cs="Times New Roman"/>
          <w:i/>
          <w:iCs/>
          <w:color w:val="000000" w:themeColor="text1"/>
          <w:sz w:val="24"/>
          <w:szCs w:val="24"/>
        </w:rPr>
        <w:t>A Textbook of Engineering Physics’</w:t>
      </w:r>
      <w:r w:rsidRPr="0021574A">
        <w:rPr>
          <w:rFonts w:ascii="Times New Roman" w:hAnsi="Times New Roman" w:cs="Times New Roman"/>
          <w:iCs/>
          <w:color w:val="000000" w:themeColor="text1"/>
          <w:sz w:val="24"/>
          <w:szCs w:val="24"/>
        </w:rPr>
        <w:t> </w:t>
      </w:r>
      <w:r w:rsidRPr="0021574A">
        <w:rPr>
          <w:rStyle w:val="a-size-medium"/>
          <w:rFonts w:ascii="Times New Roman" w:hAnsi="Times New Roman" w:cs="Times New Roman"/>
          <w:iCs/>
          <w:color w:val="000000" w:themeColor="text1"/>
          <w:sz w:val="24"/>
          <w:szCs w:val="24"/>
        </w:rPr>
        <w:t xml:space="preserve"> S. Chand publications, old edition</w:t>
      </w:r>
    </w:p>
    <w:p w:rsidR="00AB419A" w:rsidRPr="0021574A" w:rsidRDefault="00AB419A" w:rsidP="00AB419A">
      <w:pPr>
        <w:pStyle w:val="NoSpacing"/>
        <w:shd w:val="clear" w:color="auto" w:fill="FFFFFF"/>
        <w:tabs>
          <w:tab w:val="left" w:pos="270"/>
        </w:tabs>
        <w:spacing w:line="276" w:lineRule="auto"/>
        <w:jc w:val="both"/>
        <w:rPr>
          <w:rFonts w:ascii="Times New Roman" w:hAnsi="Times New Roman" w:cs="Times New Roman"/>
          <w:iCs/>
          <w:sz w:val="24"/>
          <w:szCs w:val="24"/>
        </w:rPr>
      </w:pPr>
      <w:r w:rsidRPr="0021574A">
        <w:rPr>
          <w:rFonts w:ascii="Times New Roman" w:hAnsi="Times New Roman" w:cs="Times New Roman"/>
          <w:iCs/>
          <w:sz w:val="24"/>
          <w:szCs w:val="24"/>
        </w:rPr>
        <w:t>3. Gaur and Gupta “</w:t>
      </w:r>
      <w:r w:rsidRPr="0021574A">
        <w:rPr>
          <w:rFonts w:ascii="Times New Roman" w:hAnsi="Times New Roman" w:cs="Times New Roman"/>
          <w:i/>
          <w:iCs/>
          <w:sz w:val="24"/>
          <w:szCs w:val="24"/>
        </w:rPr>
        <w:t>Engineering Physics</w:t>
      </w:r>
      <w:r w:rsidRPr="0021574A">
        <w:rPr>
          <w:rFonts w:ascii="Times New Roman" w:hAnsi="Times New Roman" w:cs="Times New Roman"/>
          <w:iCs/>
          <w:sz w:val="24"/>
          <w:szCs w:val="24"/>
        </w:rPr>
        <w:t>, Dhanpathrai Publications, 6</w:t>
      </w:r>
      <w:r w:rsidRPr="0021574A">
        <w:rPr>
          <w:rFonts w:ascii="Times New Roman" w:hAnsi="Times New Roman" w:cs="Times New Roman"/>
          <w:iCs/>
          <w:sz w:val="24"/>
          <w:szCs w:val="24"/>
          <w:vertAlign w:val="superscript"/>
        </w:rPr>
        <w:t>th</w:t>
      </w:r>
      <w:r w:rsidRPr="0021574A">
        <w:rPr>
          <w:rFonts w:ascii="Times New Roman" w:hAnsi="Times New Roman" w:cs="Times New Roman"/>
          <w:iCs/>
          <w:sz w:val="24"/>
          <w:szCs w:val="24"/>
        </w:rPr>
        <w:t xml:space="preserve"> edition.</w:t>
      </w:r>
    </w:p>
    <w:p w:rsidR="00AB419A" w:rsidRPr="0021574A" w:rsidRDefault="00AB419A" w:rsidP="00AB419A">
      <w:pPr>
        <w:pStyle w:val="NoSpacing"/>
        <w:tabs>
          <w:tab w:val="left" w:pos="270"/>
        </w:tabs>
        <w:spacing w:line="276" w:lineRule="auto"/>
        <w:jc w:val="both"/>
        <w:rPr>
          <w:rFonts w:ascii="Times New Roman" w:hAnsi="Times New Roman" w:cs="Times New Roman"/>
          <w:bCs/>
          <w:i/>
          <w:sz w:val="24"/>
          <w:szCs w:val="24"/>
        </w:rPr>
      </w:pPr>
    </w:p>
    <w:p w:rsidR="00AB419A" w:rsidRPr="0021574A" w:rsidRDefault="00AB419A" w:rsidP="00AB419A">
      <w:pPr>
        <w:pStyle w:val="NoSpacing"/>
        <w:spacing w:before="240" w:line="276" w:lineRule="auto"/>
        <w:rPr>
          <w:rFonts w:ascii="Times New Roman" w:hAnsi="Times New Roman" w:cs="Times New Roman"/>
          <w:b/>
          <w:bCs/>
          <w:sz w:val="24"/>
          <w:szCs w:val="24"/>
        </w:rPr>
      </w:pPr>
      <w:r w:rsidRPr="0021574A">
        <w:rPr>
          <w:rFonts w:ascii="Times New Roman" w:hAnsi="Times New Roman" w:cs="Times New Roman"/>
          <w:b/>
          <w:bCs/>
          <w:sz w:val="24"/>
          <w:szCs w:val="24"/>
        </w:rPr>
        <w:t>REFERENCES</w:t>
      </w:r>
    </w:p>
    <w:p w:rsidR="00AB419A" w:rsidRPr="0021574A" w:rsidRDefault="00AB419A" w:rsidP="00AB419A">
      <w:pPr>
        <w:pStyle w:val="NoSpacing"/>
        <w:numPr>
          <w:ilvl w:val="0"/>
          <w:numId w:val="30"/>
        </w:numPr>
        <w:shd w:val="clear" w:color="auto" w:fill="FFFFFF"/>
        <w:tabs>
          <w:tab w:val="left" w:pos="270"/>
        </w:tabs>
        <w:spacing w:line="276" w:lineRule="auto"/>
        <w:ind w:left="270" w:hanging="270"/>
        <w:jc w:val="both"/>
        <w:rPr>
          <w:rFonts w:ascii="Times New Roman" w:eastAsia="Times New Roman" w:hAnsi="Times New Roman" w:cs="Times New Roman"/>
          <w:iCs/>
          <w:color w:val="000000" w:themeColor="text1"/>
          <w:sz w:val="24"/>
          <w:szCs w:val="24"/>
          <w:lang w:bidi="te-IN"/>
        </w:rPr>
      </w:pPr>
      <w:r w:rsidRPr="0021574A">
        <w:rPr>
          <w:rFonts w:ascii="Times New Roman" w:eastAsia="Times New Roman" w:hAnsi="Times New Roman" w:cs="Times New Roman"/>
          <w:iCs/>
          <w:color w:val="000000" w:themeColor="text1"/>
          <w:sz w:val="24"/>
          <w:szCs w:val="24"/>
          <w:lang w:bidi="te-IN"/>
        </w:rPr>
        <w:t>Hitendra K. Malik and A.K. Singh</w:t>
      </w:r>
      <w:r w:rsidRPr="0021574A">
        <w:rPr>
          <w:rFonts w:ascii="Times New Roman" w:hAnsi="Times New Roman" w:cs="Times New Roman"/>
          <w:sz w:val="24"/>
          <w:szCs w:val="24"/>
        </w:rPr>
        <w:t xml:space="preserve"> ‘</w:t>
      </w:r>
      <w:hyperlink r:id="rId29" w:tooltip="Engineering Physics" w:history="1">
        <w:r w:rsidRPr="0021574A">
          <w:rPr>
            <w:rFonts w:ascii="Times New Roman" w:eastAsia="Times New Roman" w:hAnsi="Times New Roman" w:cs="Times New Roman"/>
            <w:i/>
            <w:iCs/>
            <w:color w:val="000000" w:themeColor="text1"/>
            <w:sz w:val="24"/>
            <w:szCs w:val="24"/>
            <w:lang w:bidi="te-IN"/>
          </w:rPr>
          <w:t>Engineering Physic</w:t>
        </w:r>
        <w:r w:rsidRPr="0021574A">
          <w:rPr>
            <w:rFonts w:ascii="Times New Roman" w:eastAsia="Times New Roman" w:hAnsi="Times New Roman" w:cs="Times New Roman"/>
            <w:iCs/>
            <w:color w:val="000000" w:themeColor="text1"/>
            <w:sz w:val="24"/>
            <w:szCs w:val="24"/>
            <w:lang w:bidi="te-IN"/>
          </w:rPr>
          <w:t xml:space="preserve">s’ </w:t>
        </w:r>
      </w:hyperlink>
      <w:r w:rsidRPr="0021574A">
        <w:rPr>
          <w:rFonts w:ascii="Times New Roman" w:eastAsia="Times New Roman" w:hAnsi="Times New Roman" w:cs="Times New Roman"/>
          <w:iCs/>
          <w:color w:val="000000" w:themeColor="text1"/>
          <w:sz w:val="24"/>
          <w:szCs w:val="24"/>
          <w:lang w:bidi="te-IN"/>
        </w:rPr>
        <w:t>by , 3 August 2017</w:t>
      </w:r>
    </w:p>
    <w:p w:rsidR="00AB419A" w:rsidRPr="0021574A" w:rsidRDefault="00AB419A" w:rsidP="00AB419A">
      <w:pPr>
        <w:pStyle w:val="NoSpacing"/>
        <w:numPr>
          <w:ilvl w:val="0"/>
          <w:numId w:val="30"/>
        </w:numPr>
        <w:shd w:val="clear" w:color="auto" w:fill="FFFFFF"/>
        <w:tabs>
          <w:tab w:val="left" w:pos="270"/>
        </w:tabs>
        <w:spacing w:line="276" w:lineRule="auto"/>
        <w:ind w:left="270" w:hanging="270"/>
        <w:jc w:val="both"/>
        <w:rPr>
          <w:rFonts w:ascii="Times New Roman" w:hAnsi="Times New Roman" w:cs="Times New Roman"/>
          <w:bCs/>
          <w:sz w:val="24"/>
          <w:szCs w:val="24"/>
        </w:rPr>
      </w:pPr>
      <w:r w:rsidRPr="0021574A">
        <w:rPr>
          <w:rFonts w:ascii="Times New Roman" w:eastAsia="Times New Roman" w:hAnsi="Times New Roman" w:cs="Times New Roman"/>
          <w:color w:val="000000" w:themeColor="text1"/>
          <w:sz w:val="24"/>
          <w:szCs w:val="24"/>
          <w:lang w:bidi="te-IN"/>
        </w:rPr>
        <w:t>H.J. Pain ‘</w:t>
      </w:r>
      <w:r w:rsidRPr="0021574A">
        <w:rPr>
          <w:rFonts w:ascii="Times New Roman" w:eastAsia="Times New Roman" w:hAnsi="Times New Roman" w:cs="Times New Roman"/>
          <w:i/>
          <w:color w:val="000000" w:themeColor="text1"/>
          <w:sz w:val="24"/>
          <w:szCs w:val="24"/>
          <w:lang w:bidi="te-IN"/>
        </w:rPr>
        <w:t>The Physics of Vibrations and Waves’</w:t>
      </w:r>
      <w:r w:rsidRPr="0021574A">
        <w:rPr>
          <w:rFonts w:ascii="Times New Roman" w:eastAsia="Times New Roman" w:hAnsi="Times New Roman" w:cs="Times New Roman"/>
          <w:color w:val="000000" w:themeColor="text1"/>
          <w:sz w:val="24"/>
          <w:szCs w:val="24"/>
          <w:lang w:bidi="te-IN"/>
        </w:rPr>
        <w:t xml:space="preserve"> Willey Student Edition,</w:t>
      </w:r>
      <w:r w:rsidRPr="0021574A">
        <w:rPr>
          <w:rFonts w:ascii="Times New Roman" w:hAnsi="Times New Roman" w:cs="Times New Roman"/>
          <w:iCs/>
          <w:sz w:val="24"/>
          <w:szCs w:val="24"/>
        </w:rPr>
        <w:t xml:space="preserve"> 6</w:t>
      </w:r>
      <w:r w:rsidRPr="0021574A">
        <w:rPr>
          <w:rFonts w:ascii="Times New Roman" w:hAnsi="Times New Roman" w:cs="Times New Roman"/>
          <w:iCs/>
          <w:sz w:val="24"/>
          <w:szCs w:val="24"/>
          <w:vertAlign w:val="superscript"/>
        </w:rPr>
        <w:t>th</w:t>
      </w:r>
      <w:r w:rsidRPr="0021574A">
        <w:rPr>
          <w:rFonts w:ascii="Times New Roman" w:hAnsi="Times New Roman" w:cs="Times New Roman"/>
          <w:iCs/>
          <w:sz w:val="24"/>
          <w:szCs w:val="24"/>
        </w:rPr>
        <w:t xml:space="preserve"> edition </w:t>
      </w:r>
    </w:p>
    <w:p w:rsidR="00AB419A" w:rsidRPr="0021574A" w:rsidRDefault="00AB419A" w:rsidP="00AB419A">
      <w:pPr>
        <w:pStyle w:val="NoSpacing"/>
        <w:shd w:val="clear" w:color="auto" w:fill="FFFFFF"/>
        <w:tabs>
          <w:tab w:val="left" w:pos="270"/>
        </w:tabs>
        <w:spacing w:after="200" w:line="276" w:lineRule="auto"/>
        <w:ind w:left="270" w:hanging="270"/>
        <w:jc w:val="both"/>
        <w:rPr>
          <w:rFonts w:ascii="Times New Roman" w:hAnsi="Times New Roman" w:cs="Times New Roman"/>
          <w:bCs/>
          <w:sz w:val="24"/>
          <w:szCs w:val="24"/>
        </w:rPr>
      </w:pPr>
      <w:r w:rsidRPr="0021574A">
        <w:rPr>
          <w:rFonts w:ascii="Times New Roman" w:hAnsi="Times New Roman" w:cs="Times New Roman"/>
          <w:bCs/>
          <w:sz w:val="24"/>
          <w:szCs w:val="24"/>
        </w:rPr>
        <w:t>3. Sear’s and Zemansky</w:t>
      </w:r>
      <w:r w:rsidRPr="0021574A">
        <w:rPr>
          <w:rFonts w:ascii="Times New Roman" w:hAnsi="Times New Roman" w:cs="Times New Roman"/>
          <w:bCs/>
          <w:i/>
          <w:sz w:val="24"/>
          <w:szCs w:val="24"/>
        </w:rPr>
        <w:t xml:space="preserve"> ‘University Physics’</w:t>
      </w:r>
      <w:r w:rsidRPr="0021574A">
        <w:rPr>
          <w:rFonts w:ascii="Times New Roman" w:hAnsi="Times New Roman" w:cs="Times New Roman"/>
          <w:bCs/>
          <w:sz w:val="24"/>
          <w:szCs w:val="24"/>
        </w:rPr>
        <w:t>, Pearson Edition.</w:t>
      </w:r>
    </w:p>
    <w:p w:rsidR="00AB419A" w:rsidRPr="0021574A" w:rsidRDefault="00AB419A" w:rsidP="00AB419A">
      <w:pPr>
        <w:spacing w:after="0"/>
        <w:rPr>
          <w:rFonts w:ascii="Times New Roman" w:hAnsi="Times New Roman" w:cs="Times New Roman"/>
          <w:sz w:val="24"/>
          <w:szCs w:val="24"/>
        </w:rPr>
      </w:pPr>
      <w:r w:rsidRPr="0021574A">
        <w:rPr>
          <w:rFonts w:ascii="Times New Roman" w:hAnsi="Times New Roman" w:cs="Times New Roman"/>
          <w:b/>
          <w:sz w:val="24"/>
          <w:szCs w:val="24"/>
        </w:rPr>
        <w:lastRenderedPageBreak/>
        <w:t xml:space="preserve">Course outcomes: </w:t>
      </w:r>
      <w:r w:rsidRPr="0021574A">
        <w:rPr>
          <w:rFonts w:ascii="Times New Roman" w:hAnsi="Times New Roman" w:cs="Times New Roman"/>
          <w:sz w:val="24"/>
          <w:szCs w:val="24"/>
        </w:rPr>
        <w:t>At the end of the course, the student will be able to</w:t>
      </w:r>
    </w:p>
    <w:p w:rsidR="00AB419A" w:rsidRPr="0021574A" w:rsidRDefault="00AB419A" w:rsidP="00AB419A">
      <w:pPr>
        <w:spacing w:after="0"/>
        <w:jc w:val="both"/>
        <w:rPr>
          <w:rFonts w:ascii="Times New Roman" w:hAnsi="Times New Roman" w:cs="Times New Roman"/>
          <w:sz w:val="24"/>
          <w:szCs w:val="24"/>
        </w:rPr>
      </w:pPr>
    </w:p>
    <w:p w:rsidR="00AB419A" w:rsidRPr="0021574A" w:rsidRDefault="00AB419A" w:rsidP="00AB419A">
      <w:pPr>
        <w:pStyle w:val="NoSpacing"/>
        <w:numPr>
          <w:ilvl w:val="0"/>
          <w:numId w:val="32"/>
        </w:numPr>
        <w:tabs>
          <w:tab w:val="left" w:pos="270"/>
        </w:tabs>
        <w:spacing w:line="276" w:lineRule="auto"/>
        <w:ind w:left="360"/>
        <w:jc w:val="both"/>
        <w:rPr>
          <w:rFonts w:ascii="Times New Roman" w:hAnsi="Times New Roman" w:cs="Times New Roman"/>
          <w:sz w:val="24"/>
          <w:szCs w:val="24"/>
        </w:rPr>
      </w:pPr>
      <w:r w:rsidRPr="0021574A">
        <w:rPr>
          <w:rFonts w:ascii="Times New Roman" w:hAnsi="Times New Roman" w:cs="Times New Roman"/>
          <w:sz w:val="24"/>
          <w:szCs w:val="24"/>
        </w:rPr>
        <w:t>Student will acquire in-depth knowledge on waves and oscillations as well ultrasonic waves, its production and applications.</w:t>
      </w:r>
    </w:p>
    <w:p w:rsidR="00AB419A" w:rsidRPr="0021574A" w:rsidRDefault="00AB419A" w:rsidP="00AB419A">
      <w:pPr>
        <w:pStyle w:val="NoSpacing"/>
        <w:numPr>
          <w:ilvl w:val="0"/>
          <w:numId w:val="32"/>
        </w:numPr>
        <w:tabs>
          <w:tab w:val="left" w:pos="270"/>
        </w:tabs>
        <w:spacing w:line="276" w:lineRule="auto"/>
        <w:ind w:left="360"/>
        <w:jc w:val="both"/>
        <w:rPr>
          <w:rFonts w:ascii="Times New Roman" w:hAnsi="Times New Roman" w:cs="Times New Roman"/>
          <w:sz w:val="24"/>
          <w:szCs w:val="24"/>
        </w:rPr>
      </w:pPr>
      <w:r w:rsidRPr="0021574A">
        <w:rPr>
          <w:rFonts w:ascii="Times New Roman" w:hAnsi="Times New Roman" w:cs="Times New Roman"/>
          <w:bCs/>
          <w:sz w:val="24"/>
          <w:szCs w:val="24"/>
        </w:rPr>
        <w:t xml:space="preserve">Student will be able to </w:t>
      </w:r>
      <w:r w:rsidRPr="0021574A">
        <w:rPr>
          <w:rFonts w:ascii="Times New Roman" w:hAnsi="Times New Roman" w:cs="Times New Roman"/>
          <w:sz w:val="24"/>
          <w:szCs w:val="24"/>
        </w:rPr>
        <w:t>distinguish the phenomena’s of interference &amp; diffraction exhibited by light waves theoretically through Young’s double slit, Newton’s Rings and Plane Diffraction Grating.</w:t>
      </w:r>
    </w:p>
    <w:p w:rsidR="00AB419A" w:rsidRPr="0021574A" w:rsidRDefault="00AB419A" w:rsidP="00AB419A">
      <w:pPr>
        <w:pStyle w:val="NoSpacing"/>
        <w:numPr>
          <w:ilvl w:val="0"/>
          <w:numId w:val="32"/>
        </w:numPr>
        <w:tabs>
          <w:tab w:val="left" w:pos="270"/>
        </w:tabs>
        <w:spacing w:line="276" w:lineRule="auto"/>
        <w:ind w:left="360"/>
        <w:jc w:val="both"/>
        <w:rPr>
          <w:rFonts w:ascii="Times New Roman" w:hAnsi="Times New Roman" w:cs="Times New Roman"/>
          <w:sz w:val="24"/>
          <w:szCs w:val="24"/>
        </w:rPr>
      </w:pPr>
      <w:r w:rsidRPr="0021574A">
        <w:rPr>
          <w:rFonts w:ascii="Times New Roman" w:hAnsi="Times New Roman" w:cs="Times New Roman"/>
          <w:sz w:val="24"/>
          <w:szCs w:val="24"/>
        </w:rPr>
        <w:t>Student will have skillful in construction and working principles of LASERs and optical Fibers rather closely along with its applications in various fields.</w:t>
      </w:r>
    </w:p>
    <w:p w:rsidR="00AB419A" w:rsidRPr="0021574A" w:rsidRDefault="00AB419A" w:rsidP="00AB419A">
      <w:pPr>
        <w:pStyle w:val="NoSpacing"/>
        <w:numPr>
          <w:ilvl w:val="0"/>
          <w:numId w:val="32"/>
        </w:numPr>
        <w:tabs>
          <w:tab w:val="left" w:pos="270"/>
        </w:tabs>
        <w:spacing w:line="276" w:lineRule="auto"/>
        <w:ind w:left="360"/>
        <w:jc w:val="both"/>
        <w:rPr>
          <w:rFonts w:ascii="Times New Roman" w:hAnsi="Times New Roman" w:cs="Times New Roman"/>
          <w:sz w:val="24"/>
          <w:szCs w:val="24"/>
        </w:rPr>
      </w:pPr>
      <w:r w:rsidRPr="0021574A">
        <w:rPr>
          <w:rFonts w:ascii="Times New Roman" w:hAnsi="Times New Roman" w:cs="Times New Roman"/>
          <w:sz w:val="24"/>
          <w:szCs w:val="24"/>
        </w:rPr>
        <w:t>Student will have knowledge on the foundation principles of crystallography in specific to crystal systems and basic concept of X-ray diffraction to determine the crystal systems.</w:t>
      </w:r>
    </w:p>
    <w:p w:rsidR="00AB419A" w:rsidRPr="0021574A" w:rsidRDefault="00AB419A" w:rsidP="00AB419A">
      <w:pPr>
        <w:pStyle w:val="NoSpacing"/>
        <w:numPr>
          <w:ilvl w:val="0"/>
          <w:numId w:val="32"/>
        </w:numPr>
        <w:tabs>
          <w:tab w:val="left" w:pos="270"/>
        </w:tabs>
        <w:spacing w:line="276" w:lineRule="auto"/>
        <w:ind w:left="360"/>
        <w:jc w:val="both"/>
        <w:rPr>
          <w:rFonts w:ascii="Times New Roman" w:hAnsi="Times New Roman" w:cs="Times New Roman"/>
          <w:sz w:val="24"/>
          <w:szCs w:val="24"/>
        </w:rPr>
      </w:pPr>
      <w:r w:rsidRPr="0021574A">
        <w:rPr>
          <w:rFonts w:ascii="Times New Roman" w:hAnsi="Times New Roman" w:cs="Times New Roman"/>
          <w:sz w:val="24"/>
          <w:szCs w:val="24"/>
        </w:rPr>
        <w:t>Student will have capacity to identify, dielectric, ferroelectric, magnetic and superconducting materials by characterizing it properties</w:t>
      </w:r>
    </w:p>
    <w:p w:rsidR="00AB419A" w:rsidRPr="0021574A" w:rsidRDefault="00AB419A" w:rsidP="00AB419A">
      <w:pPr>
        <w:pStyle w:val="NoSpacing"/>
        <w:numPr>
          <w:ilvl w:val="0"/>
          <w:numId w:val="32"/>
        </w:numPr>
        <w:tabs>
          <w:tab w:val="left" w:pos="360"/>
        </w:tabs>
        <w:spacing w:line="276" w:lineRule="auto"/>
        <w:ind w:left="360"/>
        <w:jc w:val="both"/>
        <w:rPr>
          <w:rFonts w:ascii="Times New Roman" w:hAnsi="Times New Roman" w:cs="Times New Roman"/>
          <w:sz w:val="24"/>
          <w:szCs w:val="24"/>
        </w:rPr>
      </w:pPr>
      <w:r w:rsidRPr="0021574A">
        <w:rPr>
          <w:rFonts w:ascii="Times New Roman" w:hAnsi="Times New Roman" w:cs="Times New Roman"/>
          <w:bCs/>
          <w:sz w:val="24"/>
          <w:szCs w:val="24"/>
        </w:rPr>
        <w:t xml:space="preserve">Student will </w:t>
      </w:r>
      <w:r w:rsidRPr="0021574A">
        <w:rPr>
          <w:rFonts w:ascii="Times New Roman" w:hAnsi="Times New Roman" w:cs="Times New Roman"/>
          <w:sz w:val="24"/>
          <w:szCs w:val="24"/>
        </w:rPr>
        <w:t xml:space="preserve">acquire the capability to prepare nano particles with different synthesis process. </w:t>
      </w:r>
    </w:p>
    <w:p w:rsidR="00AB419A" w:rsidRPr="0021574A" w:rsidRDefault="00AB419A" w:rsidP="00AB419A">
      <w:pPr>
        <w:spacing w:after="0"/>
        <w:rPr>
          <w:rFonts w:ascii="Times New Roman" w:hAnsi="Times New Roman" w:cs="Times New Roman"/>
          <w:sz w:val="24"/>
          <w:szCs w:val="24"/>
        </w:rPr>
      </w:pPr>
    </w:p>
    <w:p w:rsidR="00AB419A" w:rsidRPr="0021574A" w:rsidRDefault="00AB419A" w:rsidP="00AB419A">
      <w:pPr>
        <w:spacing w:after="0"/>
        <w:rPr>
          <w:rFonts w:ascii="Times New Roman" w:hAnsi="Times New Roman" w:cs="Times New Roman"/>
          <w:sz w:val="24"/>
          <w:szCs w:val="24"/>
        </w:rPr>
      </w:pPr>
    </w:p>
    <w:tbl>
      <w:tblPr>
        <w:tblStyle w:val="TableGrid"/>
        <w:tblW w:w="0" w:type="auto"/>
        <w:tblLook w:val="04A0"/>
      </w:tblPr>
      <w:tblGrid>
        <w:gridCol w:w="1765"/>
        <w:gridCol w:w="1575"/>
        <w:gridCol w:w="1730"/>
        <w:gridCol w:w="2126"/>
        <w:gridCol w:w="1660"/>
      </w:tblGrid>
      <w:tr w:rsidR="00AB419A" w:rsidRPr="0021574A" w:rsidTr="00AB419A">
        <w:tc>
          <w:tcPr>
            <w:tcW w:w="3340" w:type="dxa"/>
            <w:gridSpan w:val="2"/>
          </w:tcPr>
          <w:p w:rsidR="00AB419A" w:rsidRPr="0021574A" w:rsidRDefault="00AB419A" w:rsidP="00AB419A">
            <w:pPr>
              <w:rPr>
                <w:rFonts w:ascii="Times New Roman" w:hAnsi="Times New Roman" w:cs="Times New Roman"/>
                <w:b/>
                <w:sz w:val="24"/>
                <w:szCs w:val="24"/>
              </w:rPr>
            </w:pPr>
            <w:r w:rsidRPr="0021574A">
              <w:rPr>
                <w:rFonts w:ascii="Times New Roman" w:hAnsi="Times New Roman" w:cs="Times New Roman"/>
                <w:b/>
                <w:sz w:val="24"/>
                <w:szCs w:val="24"/>
              </w:rPr>
              <w:t>Course Nature</w:t>
            </w:r>
          </w:p>
        </w:tc>
        <w:tc>
          <w:tcPr>
            <w:tcW w:w="5516" w:type="dxa"/>
            <w:gridSpan w:val="3"/>
          </w:tcPr>
          <w:p w:rsidR="00AB419A" w:rsidRPr="0021574A" w:rsidRDefault="00AB419A" w:rsidP="00AB419A">
            <w:pPr>
              <w:rPr>
                <w:rFonts w:ascii="Times New Roman" w:hAnsi="Times New Roman" w:cs="Times New Roman"/>
                <w:b/>
                <w:sz w:val="24"/>
                <w:szCs w:val="24"/>
              </w:rPr>
            </w:pPr>
            <w:r w:rsidRPr="0021574A">
              <w:rPr>
                <w:rFonts w:ascii="Times New Roman" w:hAnsi="Times New Roman" w:cs="Times New Roman"/>
                <w:b/>
                <w:sz w:val="24"/>
                <w:szCs w:val="24"/>
              </w:rPr>
              <w:t>Theory</w:t>
            </w:r>
          </w:p>
        </w:tc>
      </w:tr>
      <w:tr w:rsidR="00AB419A" w:rsidRPr="0021574A" w:rsidTr="00AB419A">
        <w:tc>
          <w:tcPr>
            <w:tcW w:w="8856" w:type="dxa"/>
            <w:gridSpan w:val="5"/>
          </w:tcPr>
          <w:p w:rsidR="00AB419A" w:rsidRPr="0021574A" w:rsidRDefault="00AB419A" w:rsidP="00AB419A">
            <w:pPr>
              <w:rPr>
                <w:rFonts w:ascii="Times New Roman" w:hAnsi="Times New Roman" w:cs="Times New Roman"/>
                <w:b/>
                <w:sz w:val="24"/>
                <w:szCs w:val="24"/>
              </w:rPr>
            </w:pPr>
            <w:r w:rsidRPr="0021574A">
              <w:rPr>
                <w:rFonts w:ascii="Times New Roman" w:hAnsi="Times New Roman" w:cs="Times New Roman"/>
                <w:b/>
                <w:sz w:val="24"/>
                <w:szCs w:val="24"/>
              </w:rPr>
              <w:t>Assessment Method</w:t>
            </w:r>
          </w:p>
        </w:tc>
      </w:tr>
      <w:tr w:rsidR="00AB419A" w:rsidRPr="0021574A" w:rsidTr="00AB419A">
        <w:tc>
          <w:tcPr>
            <w:tcW w:w="1765" w:type="dxa"/>
          </w:tcPr>
          <w:p w:rsidR="00AB419A" w:rsidRPr="0021574A" w:rsidRDefault="00AB419A" w:rsidP="00AB419A">
            <w:pPr>
              <w:rPr>
                <w:rFonts w:ascii="Times New Roman" w:hAnsi="Times New Roman" w:cs="Times New Roman"/>
                <w:sz w:val="24"/>
                <w:szCs w:val="24"/>
              </w:rPr>
            </w:pPr>
            <w:r w:rsidRPr="0021574A">
              <w:rPr>
                <w:rFonts w:ascii="Times New Roman" w:hAnsi="Times New Roman" w:cs="Times New Roman"/>
                <w:sz w:val="24"/>
                <w:szCs w:val="24"/>
              </w:rPr>
              <w:t>Assessment Tool</w:t>
            </w:r>
          </w:p>
        </w:tc>
        <w:tc>
          <w:tcPr>
            <w:tcW w:w="1575" w:type="dxa"/>
          </w:tcPr>
          <w:p w:rsidR="00AB419A" w:rsidRPr="0021574A" w:rsidRDefault="00AB419A" w:rsidP="00AB419A">
            <w:pPr>
              <w:jc w:val="center"/>
              <w:rPr>
                <w:rFonts w:ascii="Times New Roman" w:hAnsi="Times New Roman" w:cs="Times New Roman"/>
                <w:sz w:val="24"/>
                <w:szCs w:val="24"/>
              </w:rPr>
            </w:pPr>
            <w:r w:rsidRPr="0021574A">
              <w:rPr>
                <w:rFonts w:ascii="Times New Roman" w:hAnsi="Times New Roman" w:cs="Times New Roman"/>
                <w:sz w:val="24"/>
                <w:szCs w:val="24"/>
              </w:rPr>
              <w:t>Weekly tests</w:t>
            </w:r>
          </w:p>
        </w:tc>
        <w:tc>
          <w:tcPr>
            <w:tcW w:w="1730" w:type="dxa"/>
          </w:tcPr>
          <w:p w:rsidR="00AB419A" w:rsidRPr="0021574A" w:rsidRDefault="00AB419A" w:rsidP="00AB419A">
            <w:pPr>
              <w:jc w:val="center"/>
              <w:rPr>
                <w:rFonts w:ascii="Times New Roman" w:hAnsi="Times New Roman" w:cs="Times New Roman"/>
                <w:sz w:val="24"/>
                <w:szCs w:val="24"/>
              </w:rPr>
            </w:pPr>
            <w:r w:rsidRPr="0021574A">
              <w:rPr>
                <w:rFonts w:ascii="Times New Roman" w:hAnsi="Times New Roman" w:cs="Times New Roman"/>
                <w:sz w:val="24"/>
                <w:szCs w:val="24"/>
              </w:rPr>
              <w:t>Monthly tests</w:t>
            </w:r>
          </w:p>
        </w:tc>
        <w:tc>
          <w:tcPr>
            <w:tcW w:w="2126" w:type="dxa"/>
          </w:tcPr>
          <w:p w:rsidR="00AB419A" w:rsidRPr="0021574A" w:rsidRDefault="00AB419A" w:rsidP="00AB419A">
            <w:pPr>
              <w:jc w:val="center"/>
              <w:rPr>
                <w:rFonts w:ascii="Times New Roman" w:hAnsi="Times New Roman" w:cs="Times New Roman"/>
                <w:sz w:val="24"/>
                <w:szCs w:val="24"/>
              </w:rPr>
            </w:pPr>
            <w:r w:rsidRPr="0021574A">
              <w:rPr>
                <w:rFonts w:ascii="Times New Roman" w:hAnsi="Times New Roman" w:cs="Times New Roman"/>
                <w:sz w:val="24"/>
                <w:szCs w:val="24"/>
              </w:rPr>
              <w:t>End Semester Test</w:t>
            </w:r>
          </w:p>
        </w:tc>
        <w:tc>
          <w:tcPr>
            <w:tcW w:w="1660" w:type="dxa"/>
          </w:tcPr>
          <w:p w:rsidR="00AB419A" w:rsidRPr="0021574A" w:rsidRDefault="00AB419A" w:rsidP="00AB419A">
            <w:pPr>
              <w:jc w:val="center"/>
              <w:rPr>
                <w:rFonts w:ascii="Times New Roman" w:hAnsi="Times New Roman" w:cs="Times New Roman"/>
                <w:sz w:val="24"/>
                <w:szCs w:val="24"/>
              </w:rPr>
            </w:pPr>
            <w:r w:rsidRPr="0021574A">
              <w:rPr>
                <w:rFonts w:ascii="Times New Roman" w:hAnsi="Times New Roman" w:cs="Times New Roman"/>
                <w:sz w:val="24"/>
                <w:szCs w:val="24"/>
              </w:rPr>
              <w:t>Total</w:t>
            </w:r>
          </w:p>
        </w:tc>
      </w:tr>
      <w:tr w:rsidR="00AB419A" w:rsidRPr="0021574A" w:rsidTr="00AB419A">
        <w:tc>
          <w:tcPr>
            <w:tcW w:w="1765" w:type="dxa"/>
          </w:tcPr>
          <w:p w:rsidR="00AB419A" w:rsidRPr="0021574A" w:rsidRDefault="00AB419A" w:rsidP="00AB419A">
            <w:pPr>
              <w:rPr>
                <w:rFonts w:ascii="Times New Roman" w:hAnsi="Times New Roman" w:cs="Times New Roman"/>
                <w:sz w:val="24"/>
                <w:szCs w:val="24"/>
              </w:rPr>
            </w:pPr>
            <w:r w:rsidRPr="0021574A">
              <w:rPr>
                <w:rFonts w:ascii="Times New Roman" w:hAnsi="Times New Roman" w:cs="Times New Roman"/>
                <w:sz w:val="24"/>
                <w:szCs w:val="24"/>
              </w:rPr>
              <w:t>Weightage (%)</w:t>
            </w:r>
          </w:p>
        </w:tc>
        <w:tc>
          <w:tcPr>
            <w:tcW w:w="1575" w:type="dxa"/>
          </w:tcPr>
          <w:p w:rsidR="00AB419A" w:rsidRPr="0021574A" w:rsidRDefault="00AB419A" w:rsidP="00AB419A">
            <w:pPr>
              <w:jc w:val="center"/>
              <w:rPr>
                <w:rFonts w:ascii="Times New Roman" w:hAnsi="Times New Roman" w:cs="Times New Roman"/>
                <w:sz w:val="24"/>
                <w:szCs w:val="24"/>
              </w:rPr>
            </w:pPr>
            <w:r w:rsidRPr="0021574A">
              <w:rPr>
                <w:rFonts w:ascii="Times New Roman" w:hAnsi="Times New Roman" w:cs="Times New Roman"/>
                <w:sz w:val="24"/>
                <w:szCs w:val="24"/>
              </w:rPr>
              <w:t>10%</w:t>
            </w:r>
          </w:p>
        </w:tc>
        <w:tc>
          <w:tcPr>
            <w:tcW w:w="1730" w:type="dxa"/>
          </w:tcPr>
          <w:p w:rsidR="00AB419A" w:rsidRPr="0021574A" w:rsidRDefault="00AB419A" w:rsidP="00AB419A">
            <w:pPr>
              <w:jc w:val="center"/>
              <w:rPr>
                <w:rFonts w:ascii="Times New Roman" w:hAnsi="Times New Roman" w:cs="Times New Roman"/>
                <w:sz w:val="24"/>
                <w:szCs w:val="24"/>
              </w:rPr>
            </w:pPr>
            <w:r w:rsidRPr="0021574A">
              <w:rPr>
                <w:rFonts w:ascii="Times New Roman" w:hAnsi="Times New Roman" w:cs="Times New Roman"/>
                <w:sz w:val="24"/>
                <w:szCs w:val="24"/>
              </w:rPr>
              <w:t>30%</w:t>
            </w:r>
          </w:p>
        </w:tc>
        <w:tc>
          <w:tcPr>
            <w:tcW w:w="2126" w:type="dxa"/>
          </w:tcPr>
          <w:p w:rsidR="00AB419A" w:rsidRPr="0021574A" w:rsidRDefault="00AB419A" w:rsidP="00AB419A">
            <w:pPr>
              <w:jc w:val="center"/>
              <w:rPr>
                <w:rFonts w:ascii="Times New Roman" w:hAnsi="Times New Roman" w:cs="Times New Roman"/>
                <w:sz w:val="24"/>
                <w:szCs w:val="24"/>
              </w:rPr>
            </w:pPr>
            <w:r w:rsidRPr="0021574A">
              <w:rPr>
                <w:rFonts w:ascii="Times New Roman" w:hAnsi="Times New Roman" w:cs="Times New Roman"/>
                <w:sz w:val="24"/>
                <w:szCs w:val="24"/>
              </w:rPr>
              <w:t>60%</w:t>
            </w:r>
          </w:p>
        </w:tc>
        <w:tc>
          <w:tcPr>
            <w:tcW w:w="1660" w:type="dxa"/>
          </w:tcPr>
          <w:p w:rsidR="00AB419A" w:rsidRPr="0021574A" w:rsidRDefault="00AB419A" w:rsidP="00AB419A">
            <w:pPr>
              <w:jc w:val="center"/>
              <w:rPr>
                <w:rFonts w:ascii="Times New Roman" w:hAnsi="Times New Roman" w:cs="Times New Roman"/>
                <w:sz w:val="24"/>
                <w:szCs w:val="24"/>
              </w:rPr>
            </w:pPr>
            <w:r w:rsidRPr="0021574A">
              <w:rPr>
                <w:rFonts w:ascii="Times New Roman" w:hAnsi="Times New Roman" w:cs="Times New Roman"/>
                <w:sz w:val="24"/>
                <w:szCs w:val="24"/>
              </w:rPr>
              <w:t>100%</w:t>
            </w:r>
          </w:p>
        </w:tc>
      </w:tr>
    </w:tbl>
    <w:p w:rsidR="00AB419A" w:rsidRPr="0021574A" w:rsidRDefault="00AB419A" w:rsidP="00AB419A">
      <w:pPr>
        <w:jc w:val="center"/>
        <w:rPr>
          <w:rFonts w:ascii="Times New Roman" w:hAnsi="Times New Roman" w:cs="Times New Roman"/>
          <w:b/>
          <w:sz w:val="24"/>
          <w:szCs w:val="24"/>
        </w:rPr>
      </w:pPr>
    </w:p>
    <w:p w:rsidR="00AB419A" w:rsidRPr="0021574A" w:rsidRDefault="00AB419A" w:rsidP="00AB419A">
      <w:pPr>
        <w:jc w:val="center"/>
        <w:rPr>
          <w:rFonts w:ascii="Times New Roman" w:hAnsi="Times New Roman" w:cs="Times New Roman"/>
          <w:b/>
          <w:sz w:val="24"/>
          <w:szCs w:val="24"/>
        </w:rPr>
      </w:pPr>
      <w:r w:rsidRPr="0021574A">
        <w:rPr>
          <w:rFonts w:ascii="Times New Roman" w:hAnsi="Times New Roman" w:cs="Times New Roman"/>
          <w:b/>
          <w:sz w:val="24"/>
          <w:szCs w:val="24"/>
        </w:rPr>
        <w:t>***************************************************</w:t>
      </w:r>
    </w:p>
    <w:p w:rsidR="00AB419A" w:rsidRPr="0021574A" w:rsidRDefault="00AB419A" w:rsidP="00AB419A">
      <w:pPr>
        <w:rPr>
          <w:rFonts w:ascii="Times New Roman" w:hAnsi="Times New Roman" w:cs="Times New Roman"/>
        </w:rPr>
      </w:pPr>
    </w:p>
    <w:p w:rsidR="00131ECF" w:rsidRPr="0021574A" w:rsidRDefault="00131ECF" w:rsidP="00131ECF">
      <w:pPr>
        <w:rPr>
          <w:rFonts w:ascii="Times New Roman" w:hAnsi="Times New Roman" w:cs="Times New Roman"/>
          <w:sz w:val="24"/>
          <w:szCs w:val="24"/>
        </w:rPr>
      </w:pPr>
    </w:p>
    <w:p w:rsidR="00D732BA" w:rsidRPr="0021574A" w:rsidRDefault="00D732BA" w:rsidP="00D65FAB">
      <w:pPr>
        <w:rPr>
          <w:rFonts w:ascii="Times New Roman" w:hAnsi="Times New Roman" w:cs="Times New Roman"/>
        </w:rPr>
      </w:pPr>
    </w:p>
    <w:p w:rsidR="00EB5623" w:rsidRPr="0021574A" w:rsidRDefault="00EB5623" w:rsidP="00D65FAB">
      <w:pPr>
        <w:rPr>
          <w:rFonts w:ascii="Times New Roman" w:hAnsi="Times New Roman" w:cs="Times New Roman"/>
        </w:rPr>
      </w:pPr>
    </w:p>
    <w:p w:rsidR="00EB5623" w:rsidRPr="0021574A" w:rsidRDefault="00EB5623" w:rsidP="00D65FAB">
      <w:pPr>
        <w:rPr>
          <w:rFonts w:ascii="Times New Roman" w:hAnsi="Times New Roman" w:cs="Times New Roman"/>
        </w:rPr>
      </w:pPr>
    </w:p>
    <w:p w:rsidR="00EB5623" w:rsidRPr="0021574A" w:rsidRDefault="00EB5623" w:rsidP="00D65FAB">
      <w:pPr>
        <w:rPr>
          <w:rFonts w:ascii="Times New Roman" w:hAnsi="Times New Roman" w:cs="Times New Roman"/>
        </w:rPr>
      </w:pPr>
    </w:p>
    <w:p w:rsidR="00EB5623" w:rsidRPr="0021574A" w:rsidRDefault="00EB5623" w:rsidP="00D65FAB">
      <w:pPr>
        <w:rPr>
          <w:rFonts w:ascii="Times New Roman" w:hAnsi="Times New Roman" w:cs="Times New Roman"/>
        </w:rPr>
      </w:pPr>
    </w:p>
    <w:p w:rsidR="00EB5623" w:rsidRPr="0021574A" w:rsidRDefault="00EB5623" w:rsidP="00D65FAB">
      <w:pPr>
        <w:rPr>
          <w:rFonts w:ascii="Times New Roman" w:hAnsi="Times New Roman" w:cs="Times New Roman"/>
        </w:rPr>
      </w:pPr>
    </w:p>
    <w:p w:rsidR="00EB5623" w:rsidRPr="0021574A" w:rsidRDefault="00EB5623" w:rsidP="00D65FAB">
      <w:pPr>
        <w:rPr>
          <w:rFonts w:ascii="Times New Roman" w:hAnsi="Times New Roman" w:cs="Times New Roman"/>
        </w:rPr>
      </w:pPr>
    </w:p>
    <w:p w:rsidR="002C39B2" w:rsidRPr="0021574A" w:rsidRDefault="002C39B2" w:rsidP="002C39B2">
      <w:pPr>
        <w:jc w:val="center"/>
        <w:rPr>
          <w:rFonts w:ascii="Times New Roman" w:hAnsi="Times New Roman" w:cs="Times New Roman"/>
          <w:b/>
          <w:i/>
          <w:sz w:val="44"/>
          <w:szCs w:val="44"/>
        </w:rPr>
      </w:pPr>
      <w:r w:rsidRPr="0021574A">
        <w:rPr>
          <w:rFonts w:ascii="Times New Roman" w:hAnsi="Times New Roman" w:cs="Times New Roman"/>
          <w:b/>
          <w:i/>
          <w:sz w:val="44"/>
          <w:szCs w:val="44"/>
        </w:rPr>
        <w:lastRenderedPageBreak/>
        <w:t>Course Structure for</w:t>
      </w:r>
    </w:p>
    <w:p w:rsidR="002C39B2" w:rsidRPr="008A4D32" w:rsidRDefault="002C39B2" w:rsidP="002C39B2">
      <w:pPr>
        <w:jc w:val="center"/>
        <w:rPr>
          <w:rFonts w:ascii="Times New Roman" w:hAnsi="Times New Roman" w:cs="Times New Roman"/>
          <w:b/>
          <w:sz w:val="44"/>
          <w:szCs w:val="44"/>
          <w:u w:val="single"/>
        </w:rPr>
      </w:pPr>
      <w:r w:rsidRPr="008A4D32">
        <w:rPr>
          <w:rFonts w:ascii="Times New Roman" w:hAnsi="Times New Roman" w:cs="Times New Roman"/>
          <w:b/>
          <w:sz w:val="44"/>
          <w:szCs w:val="44"/>
          <w:u w:val="single"/>
        </w:rPr>
        <w:t>Minor</w:t>
      </w:r>
      <w:r w:rsidR="007057DB" w:rsidRPr="008A4D32">
        <w:rPr>
          <w:rFonts w:ascii="Times New Roman" w:hAnsi="Times New Roman" w:cs="Times New Roman"/>
          <w:b/>
          <w:sz w:val="44"/>
          <w:szCs w:val="44"/>
          <w:u w:val="single"/>
        </w:rPr>
        <w:t xml:space="preserve"> in Semiconductor Devices</w:t>
      </w:r>
    </w:p>
    <w:p w:rsidR="009248EA" w:rsidRPr="0021574A" w:rsidRDefault="009248EA" w:rsidP="002C39B2">
      <w:pPr>
        <w:jc w:val="center"/>
        <w:rPr>
          <w:rFonts w:ascii="Times New Roman" w:hAnsi="Times New Roman" w:cs="Times New Roman"/>
          <w:b/>
          <w:i/>
          <w:sz w:val="24"/>
          <w:szCs w:val="24"/>
        </w:rPr>
      </w:pPr>
    </w:p>
    <w:tbl>
      <w:tblPr>
        <w:tblStyle w:val="TableGrid"/>
        <w:tblW w:w="9378" w:type="dxa"/>
        <w:tblLook w:val="04A0"/>
      </w:tblPr>
      <w:tblGrid>
        <w:gridCol w:w="918"/>
        <w:gridCol w:w="1530"/>
        <w:gridCol w:w="1260"/>
        <w:gridCol w:w="3420"/>
        <w:gridCol w:w="900"/>
        <w:gridCol w:w="1350"/>
      </w:tblGrid>
      <w:tr w:rsidR="009248EA" w:rsidRPr="0021574A" w:rsidTr="009248EA">
        <w:tc>
          <w:tcPr>
            <w:tcW w:w="918" w:type="dxa"/>
          </w:tcPr>
          <w:p w:rsidR="009248EA" w:rsidRPr="0021574A" w:rsidRDefault="009248EA" w:rsidP="002C39B2">
            <w:pPr>
              <w:jc w:val="center"/>
              <w:rPr>
                <w:rFonts w:ascii="Times New Roman" w:hAnsi="Times New Roman" w:cs="Times New Roman"/>
                <w:b/>
                <w:i/>
                <w:sz w:val="24"/>
                <w:szCs w:val="24"/>
              </w:rPr>
            </w:pPr>
            <w:r w:rsidRPr="0021574A">
              <w:rPr>
                <w:rFonts w:ascii="Times New Roman" w:hAnsi="Times New Roman" w:cs="Times New Roman"/>
                <w:b/>
                <w:i/>
                <w:sz w:val="24"/>
                <w:szCs w:val="24"/>
              </w:rPr>
              <w:t>S.No</w:t>
            </w:r>
          </w:p>
        </w:tc>
        <w:tc>
          <w:tcPr>
            <w:tcW w:w="1530" w:type="dxa"/>
          </w:tcPr>
          <w:p w:rsidR="009248EA" w:rsidRPr="0021574A" w:rsidRDefault="009248EA" w:rsidP="009248EA">
            <w:pPr>
              <w:jc w:val="center"/>
              <w:rPr>
                <w:rFonts w:ascii="Times New Roman" w:eastAsia="Times New Roman" w:hAnsi="Times New Roman" w:cs="Times New Roman"/>
                <w:b/>
                <w:bCs/>
                <w:color w:val="000000"/>
                <w:sz w:val="24"/>
                <w:szCs w:val="24"/>
              </w:rPr>
            </w:pPr>
            <w:r w:rsidRPr="0021574A">
              <w:rPr>
                <w:rFonts w:ascii="Times New Roman" w:eastAsia="Times New Roman" w:hAnsi="Times New Roman" w:cs="Times New Roman"/>
                <w:b/>
                <w:bCs/>
                <w:color w:val="000000"/>
                <w:sz w:val="24"/>
                <w:szCs w:val="24"/>
              </w:rPr>
              <w:t>Course Code</w:t>
            </w:r>
          </w:p>
        </w:tc>
        <w:tc>
          <w:tcPr>
            <w:tcW w:w="1260" w:type="dxa"/>
          </w:tcPr>
          <w:p w:rsidR="009248EA" w:rsidRPr="0021574A" w:rsidRDefault="009248EA" w:rsidP="009248EA">
            <w:pPr>
              <w:jc w:val="center"/>
              <w:rPr>
                <w:rFonts w:ascii="Times New Roman" w:eastAsia="Times New Roman" w:hAnsi="Times New Roman" w:cs="Times New Roman"/>
                <w:b/>
                <w:bCs/>
                <w:color w:val="000000"/>
                <w:sz w:val="24"/>
                <w:szCs w:val="24"/>
              </w:rPr>
            </w:pPr>
            <w:r w:rsidRPr="0021574A">
              <w:rPr>
                <w:rFonts w:ascii="Times New Roman" w:eastAsia="Times New Roman" w:hAnsi="Times New Roman" w:cs="Times New Roman"/>
                <w:b/>
                <w:bCs/>
                <w:color w:val="000000"/>
                <w:sz w:val="24"/>
                <w:szCs w:val="24"/>
              </w:rPr>
              <w:t>Subject Category</w:t>
            </w:r>
          </w:p>
        </w:tc>
        <w:tc>
          <w:tcPr>
            <w:tcW w:w="3420" w:type="dxa"/>
          </w:tcPr>
          <w:p w:rsidR="009248EA" w:rsidRPr="0021574A" w:rsidRDefault="009248EA" w:rsidP="009248EA">
            <w:pPr>
              <w:jc w:val="center"/>
              <w:rPr>
                <w:rFonts w:ascii="Times New Roman" w:eastAsia="Times New Roman" w:hAnsi="Times New Roman" w:cs="Times New Roman"/>
                <w:b/>
                <w:bCs/>
                <w:color w:val="000000"/>
                <w:sz w:val="24"/>
                <w:szCs w:val="24"/>
              </w:rPr>
            </w:pPr>
            <w:r w:rsidRPr="0021574A">
              <w:rPr>
                <w:rFonts w:ascii="Times New Roman" w:eastAsia="Times New Roman" w:hAnsi="Times New Roman" w:cs="Times New Roman"/>
                <w:b/>
                <w:bCs/>
                <w:color w:val="000000"/>
                <w:sz w:val="24"/>
                <w:szCs w:val="24"/>
              </w:rPr>
              <w:t>Name of the subject</w:t>
            </w:r>
          </w:p>
        </w:tc>
        <w:tc>
          <w:tcPr>
            <w:tcW w:w="900" w:type="dxa"/>
          </w:tcPr>
          <w:p w:rsidR="009248EA" w:rsidRPr="0021574A" w:rsidRDefault="009248EA" w:rsidP="009248EA">
            <w:pPr>
              <w:jc w:val="center"/>
              <w:rPr>
                <w:rFonts w:ascii="Times New Roman" w:eastAsia="Times New Roman" w:hAnsi="Times New Roman" w:cs="Times New Roman"/>
                <w:b/>
                <w:bCs/>
                <w:color w:val="000000"/>
                <w:sz w:val="24"/>
                <w:szCs w:val="24"/>
              </w:rPr>
            </w:pPr>
            <w:r w:rsidRPr="0021574A">
              <w:rPr>
                <w:rFonts w:ascii="Times New Roman" w:eastAsia="Times New Roman" w:hAnsi="Times New Roman" w:cs="Times New Roman"/>
                <w:b/>
                <w:bCs/>
                <w:color w:val="000000"/>
                <w:sz w:val="24"/>
                <w:szCs w:val="24"/>
              </w:rPr>
              <w:t>L-T-P</w:t>
            </w:r>
          </w:p>
        </w:tc>
        <w:tc>
          <w:tcPr>
            <w:tcW w:w="1350" w:type="dxa"/>
          </w:tcPr>
          <w:p w:rsidR="009248EA" w:rsidRPr="0021574A" w:rsidRDefault="009248EA" w:rsidP="009248EA">
            <w:pPr>
              <w:ind w:right="358"/>
              <w:jc w:val="center"/>
              <w:rPr>
                <w:rFonts w:ascii="Times New Roman" w:eastAsia="Times New Roman" w:hAnsi="Times New Roman" w:cs="Times New Roman"/>
                <w:b/>
                <w:bCs/>
                <w:color w:val="000000"/>
                <w:sz w:val="24"/>
                <w:szCs w:val="24"/>
              </w:rPr>
            </w:pPr>
            <w:r w:rsidRPr="0021574A">
              <w:rPr>
                <w:rFonts w:ascii="Times New Roman" w:eastAsia="Times New Roman" w:hAnsi="Times New Roman" w:cs="Times New Roman"/>
                <w:b/>
                <w:bCs/>
                <w:color w:val="000000"/>
                <w:sz w:val="24"/>
                <w:szCs w:val="24"/>
              </w:rPr>
              <w:t>Credits</w:t>
            </w:r>
          </w:p>
        </w:tc>
      </w:tr>
      <w:tr w:rsidR="009248EA" w:rsidRPr="0021574A" w:rsidTr="009248EA">
        <w:tc>
          <w:tcPr>
            <w:tcW w:w="918" w:type="dxa"/>
          </w:tcPr>
          <w:p w:rsidR="009248EA" w:rsidRPr="0021574A" w:rsidRDefault="009248EA" w:rsidP="009248EA">
            <w:pPr>
              <w:jc w:val="center"/>
              <w:rPr>
                <w:rFonts w:ascii="Times New Roman" w:hAnsi="Times New Roman" w:cs="Times New Roman"/>
                <w:b/>
                <w:sz w:val="24"/>
                <w:szCs w:val="24"/>
              </w:rPr>
            </w:pPr>
            <w:r w:rsidRPr="0021574A">
              <w:rPr>
                <w:rFonts w:ascii="Times New Roman" w:hAnsi="Times New Roman" w:cs="Times New Roman"/>
                <w:b/>
                <w:sz w:val="24"/>
                <w:szCs w:val="24"/>
              </w:rPr>
              <w:t>1</w:t>
            </w:r>
          </w:p>
        </w:tc>
        <w:tc>
          <w:tcPr>
            <w:tcW w:w="1530" w:type="dxa"/>
          </w:tcPr>
          <w:p w:rsidR="009248EA" w:rsidRPr="0021574A" w:rsidRDefault="009248EA" w:rsidP="009248EA">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20PYM201</w:t>
            </w:r>
          </w:p>
        </w:tc>
        <w:tc>
          <w:tcPr>
            <w:tcW w:w="1260" w:type="dxa"/>
          </w:tcPr>
          <w:p w:rsidR="009248EA" w:rsidRPr="0021574A" w:rsidRDefault="009248EA" w:rsidP="002C39B2">
            <w:pPr>
              <w:jc w:val="center"/>
              <w:rPr>
                <w:rFonts w:ascii="Times New Roman" w:hAnsi="Times New Roman" w:cs="Times New Roman"/>
                <w:b/>
                <w:sz w:val="24"/>
                <w:szCs w:val="24"/>
              </w:rPr>
            </w:pPr>
            <w:r w:rsidRPr="0021574A">
              <w:rPr>
                <w:rFonts w:ascii="Times New Roman" w:hAnsi="Times New Roman" w:cs="Times New Roman"/>
                <w:b/>
                <w:sz w:val="24"/>
                <w:szCs w:val="24"/>
              </w:rPr>
              <w:t>PCC</w:t>
            </w:r>
          </w:p>
        </w:tc>
        <w:tc>
          <w:tcPr>
            <w:tcW w:w="3420" w:type="dxa"/>
          </w:tcPr>
          <w:p w:rsidR="009248EA" w:rsidRPr="0021574A" w:rsidRDefault="009248EA" w:rsidP="009248EA">
            <w:pPr>
              <w:jc w:val="both"/>
              <w:rPr>
                <w:rFonts w:ascii="Times New Roman" w:hAnsi="Times New Roman" w:cs="Times New Roman"/>
                <w:b/>
                <w:sz w:val="24"/>
                <w:szCs w:val="24"/>
              </w:rPr>
            </w:pPr>
            <w:r w:rsidRPr="0021574A">
              <w:rPr>
                <w:rFonts w:ascii="Times New Roman" w:hAnsi="Times New Roman" w:cs="Times New Roman"/>
                <w:b/>
                <w:sz w:val="24"/>
                <w:szCs w:val="24"/>
              </w:rPr>
              <w:t>Quantum physics</w:t>
            </w:r>
          </w:p>
        </w:tc>
        <w:tc>
          <w:tcPr>
            <w:tcW w:w="900" w:type="dxa"/>
          </w:tcPr>
          <w:p w:rsidR="009248EA" w:rsidRPr="0021574A" w:rsidRDefault="009248EA" w:rsidP="009248EA">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3-1-0</w:t>
            </w:r>
          </w:p>
        </w:tc>
        <w:tc>
          <w:tcPr>
            <w:tcW w:w="1350" w:type="dxa"/>
          </w:tcPr>
          <w:p w:rsidR="009248EA" w:rsidRPr="0021574A" w:rsidRDefault="009248EA" w:rsidP="009248EA">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4</w:t>
            </w:r>
          </w:p>
        </w:tc>
      </w:tr>
      <w:tr w:rsidR="009248EA" w:rsidRPr="0021574A" w:rsidTr="009248EA">
        <w:tc>
          <w:tcPr>
            <w:tcW w:w="918" w:type="dxa"/>
          </w:tcPr>
          <w:p w:rsidR="009248EA" w:rsidRPr="0021574A" w:rsidRDefault="009248EA" w:rsidP="009248EA">
            <w:pPr>
              <w:jc w:val="center"/>
              <w:rPr>
                <w:rFonts w:ascii="Times New Roman" w:hAnsi="Times New Roman" w:cs="Times New Roman"/>
                <w:b/>
                <w:sz w:val="24"/>
                <w:szCs w:val="24"/>
              </w:rPr>
            </w:pPr>
            <w:r w:rsidRPr="0021574A">
              <w:rPr>
                <w:rFonts w:ascii="Times New Roman" w:hAnsi="Times New Roman" w:cs="Times New Roman"/>
                <w:b/>
                <w:sz w:val="24"/>
                <w:szCs w:val="24"/>
              </w:rPr>
              <w:t>2</w:t>
            </w:r>
          </w:p>
        </w:tc>
        <w:tc>
          <w:tcPr>
            <w:tcW w:w="1530" w:type="dxa"/>
          </w:tcPr>
          <w:p w:rsidR="009248EA" w:rsidRPr="0021574A" w:rsidRDefault="009248EA" w:rsidP="009248EA">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20PYM202</w:t>
            </w:r>
          </w:p>
        </w:tc>
        <w:tc>
          <w:tcPr>
            <w:tcW w:w="1260" w:type="dxa"/>
          </w:tcPr>
          <w:p w:rsidR="009248EA" w:rsidRPr="0021574A" w:rsidRDefault="009248EA" w:rsidP="002C39B2">
            <w:pPr>
              <w:jc w:val="center"/>
              <w:rPr>
                <w:rFonts w:ascii="Times New Roman" w:hAnsi="Times New Roman" w:cs="Times New Roman"/>
                <w:b/>
                <w:sz w:val="24"/>
                <w:szCs w:val="24"/>
              </w:rPr>
            </w:pPr>
            <w:r w:rsidRPr="0021574A">
              <w:rPr>
                <w:rFonts w:ascii="Times New Roman" w:hAnsi="Times New Roman" w:cs="Times New Roman"/>
                <w:b/>
                <w:sz w:val="24"/>
                <w:szCs w:val="24"/>
              </w:rPr>
              <w:t>PCC</w:t>
            </w:r>
          </w:p>
        </w:tc>
        <w:tc>
          <w:tcPr>
            <w:tcW w:w="3420" w:type="dxa"/>
          </w:tcPr>
          <w:p w:rsidR="009248EA" w:rsidRPr="0021574A" w:rsidRDefault="00560FDE" w:rsidP="009248EA">
            <w:pPr>
              <w:jc w:val="both"/>
              <w:rPr>
                <w:rFonts w:ascii="Times New Roman" w:hAnsi="Times New Roman" w:cs="Times New Roman"/>
                <w:b/>
                <w:sz w:val="24"/>
                <w:szCs w:val="24"/>
              </w:rPr>
            </w:pPr>
            <w:r w:rsidRPr="0021574A">
              <w:rPr>
                <w:rFonts w:ascii="Times New Roman" w:hAnsi="Times New Roman" w:cs="Times New Roman"/>
                <w:b/>
                <w:sz w:val="24"/>
                <w:szCs w:val="24"/>
              </w:rPr>
              <w:t>Semiconductor Physics</w:t>
            </w:r>
          </w:p>
        </w:tc>
        <w:tc>
          <w:tcPr>
            <w:tcW w:w="900" w:type="dxa"/>
          </w:tcPr>
          <w:p w:rsidR="009248EA" w:rsidRPr="0021574A" w:rsidRDefault="009248EA" w:rsidP="009248EA">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3-1-0</w:t>
            </w:r>
          </w:p>
        </w:tc>
        <w:tc>
          <w:tcPr>
            <w:tcW w:w="1350" w:type="dxa"/>
          </w:tcPr>
          <w:p w:rsidR="009248EA" w:rsidRPr="0021574A" w:rsidRDefault="009248EA" w:rsidP="009248EA">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4</w:t>
            </w:r>
          </w:p>
        </w:tc>
      </w:tr>
      <w:tr w:rsidR="009248EA" w:rsidRPr="0021574A" w:rsidTr="009248EA">
        <w:tc>
          <w:tcPr>
            <w:tcW w:w="918" w:type="dxa"/>
          </w:tcPr>
          <w:p w:rsidR="009248EA" w:rsidRPr="0021574A" w:rsidRDefault="009248EA" w:rsidP="009248EA">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3</w:t>
            </w:r>
          </w:p>
        </w:tc>
        <w:tc>
          <w:tcPr>
            <w:tcW w:w="1530" w:type="dxa"/>
          </w:tcPr>
          <w:p w:rsidR="009248EA" w:rsidRPr="0021574A" w:rsidRDefault="009248EA" w:rsidP="009248EA">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20PYM301</w:t>
            </w:r>
          </w:p>
        </w:tc>
        <w:tc>
          <w:tcPr>
            <w:tcW w:w="1260" w:type="dxa"/>
          </w:tcPr>
          <w:p w:rsidR="009248EA" w:rsidRPr="0021574A" w:rsidRDefault="009248EA" w:rsidP="009248EA">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PCC</w:t>
            </w:r>
          </w:p>
        </w:tc>
        <w:tc>
          <w:tcPr>
            <w:tcW w:w="3420" w:type="dxa"/>
          </w:tcPr>
          <w:p w:rsidR="009248EA" w:rsidRPr="0021574A" w:rsidRDefault="00A12AED" w:rsidP="009248EA">
            <w:pPr>
              <w:jc w:val="both"/>
              <w:rPr>
                <w:rFonts w:ascii="Times New Roman" w:eastAsia="Times New Roman" w:hAnsi="Times New Roman" w:cs="Times New Roman"/>
                <w:b/>
                <w:color w:val="000000"/>
                <w:sz w:val="24"/>
                <w:szCs w:val="24"/>
              </w:rPr>
            </w:pPr>
            <w:r w:rsidRPr="00A12AED">
              <w:rPr>
                <w:rFonts w:ascii="Times New Roman" w:hAnsi="Times New Roman" w:cs="Times New Roman"/>
                <w:b/>
                <w:bCs/>
                <w:sz w:val="24"/>
                <w:szCs w:val="24"/>
              </w:rPr>
              <w:t>Integrated Solid State Devices</w:t>
            </w:r>
          </w:p>
        </w:tc>
        <w:tc>
          <w:tcPr>
            <w:tcW w:w="900" w:type="dxa"/>
          </w:tcPr>
          <w:p w:rsidR="009248EA" w:rsidRPr="0021574A" w:rsidRDefault="009248EA" w:rsidP="009248EA">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3-1-0</w:t>
            </w:r>
          </w:p>
        </w:tc>
        <w:tc>
          <w:tcPr>
            <w:tcW w:w="1350" w:type="dxa"/>
          </w:tcPr>
          <w:p w:rsidR="009248EA" w:rsidRPr="0021574A" w:rsidRDefault="009248EA" w:rsidP="009248EA">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4</w:t>
            </w:r>
          </w:p>
        </w:tc>
      </w:tr>
      <w:tr w:rsidR="00E26BE4" w:rsidRPr="0021574A" w:rsidTr="009248EA">
        <w:tc>
          <w:tcPr>
            <w:tcW w:w="918" w:type="dxa"/>
          </w:tcPr>
          <w:p w:rsidR="00E26BE4" w:rsidRPr="0021574A" w:rsidRDefault="00E26BE4" w:rsidP="009248EA">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4</w:t>
            </w:r>
          </w:p>
        </w:tc>
        <w:tc>
          <w:tcPr>
            <w:tcW w:w="1530" w:type="dxa"/>
          </w:tcPr>
          <w:p w:rsidR="00E26BE4" w:rsidRPr="0021574A" w:rsidRDefault="00E26BE4" w:rsidP="009248EA">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20PYM302</w:t>
            </w:r>
          </w:p>
        </w:tc>
        <w:tc>
          <w:tcPr>
            <w:tcW w:w="1260" w:type="dxa"/>
          </w:tcPr>
          <w:p w:rsidR="00E26BE4" w:rsidRPr="0021574A" w:rsidRDefault="00E26BE4" w:rsidP="009248EA">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PCC</w:t>
            </w:r>
            <w:r w:rsidR="00B70642">
              <w:rPr>
                <w:rFonts w:ascii="Times New Roman" w:eastAsia="Times New Roman" w:hAnsi="Times New Roman" w:cs="Times New Roman"/>
                <w:b/>
                <w:color w:val="000000"/>
                <w:sz w:val="24"/>
                <w:szCs w:val="24"/>
              </w:rPr>
              <w:t>/PEC</w:t>
            </w:r>
          </w:p>
        </w:tc>
        <w:tc>
          <w:tcPr>
            <w:tcW w:w="3420" w:type="dxa"/>
          </w:tcPr>
          <w:p w:rsidR="00E26BE4" w:rsidRPr="0021574A" w:rsidRDefault="00E26BE4" w:rsidP="009248EA">
            <w:pPr>
              <w:jc w:val="both"/>
              <w:rPr>
                <w:rFonts w:ascii="Times New Roman" w:eastAsia="Times New Roman" w:hAnsi="Times New Roman" w:cs="Times New Roman"/>
                <w:b/>
                <w:color w:val="000000"/>
                <w:sz w:val="24"/>
                <w:szCs w:val="24"/>
              </w:rPr>
            </w:pPr>
            <w:r w:rsidRPr="00580073">
              <w:rPr>
                <w:rFonts w:ascii="Times New Roman" w:hAnsi="Times New Roman" w:cs="Times New Roman"/>
                <w:b/>
                <w:bCs/>
                <w:sz w:val="24"/>
                <w:szCs w:val="24"/>
              </w:rPr>
              <w:t>Microelectronic devices – Fabrication techniques</w:t>
            </w:r>
          </w:p>
        </w:tc>
        <w:tc>
          <w:tcPr>
            <w:tcW w:w="900" w:type="dxa"/>
          </w:tcPr>
          <w:p w:rsidR="00E26BE4" w:rsidRPr="0021574A" w:rsidRDefault="00E26BE4" w:rsidP="002D0289">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3-1-0</w:t>
            </w:r>
          </w:p>
        </w:tc>
        <w:tc>
          <w:tcPr>
            <w:tcW w:w="1350" w:type="dxa"/>
          </w:tcPr>
          <w:p w:rsidR="00E26BE4" w:rsidRPr="0021574A" w:rsidRDefault="00E26BE4" w:rsidP="002D0289">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4</w:t>
            </w:r>
          </w:p>
        </w:tc>
      </w:tr>
      <w:tr w:rsidR="00E26BE4" w:rsidRPr="0021574A" w:rsidTr="009248EA">
        <w:tc>
          <w:tcPr>
            <w:tcW w:w="918" w:type="dxa"/>
          </w:tcPr>
          <w:p w:rsidR="00E26BE4" w:rsidRPr="0021574A" w:rsidRDefault="00E26BE4" w:rsidP="009248EA">
            <w:pPr>
              <w:jc w:val="center"/>
              <w:rPr>
                <w:rFonts w:ascii="Times New Roman" w:hAnsi="Times New Roman" w:cs="Times New Roman"/>
                <w:b/>
                <w:sz w:val="24"/>
                <w:szCs w:val="24"/>
              </w:rPr>
            </w:pPr>
            <w:r w:rsidRPr="0021574A">
              <w:rPr>
                <w:rFonts w:ascii="Times New Roman" w:hAnsi="Times New Roman" w:cs="Times New Roman"/>
                <w:b/>
                <w:sz w:val="24"/>
                <w:szCs w:val="24"/>
              </w:rPr>
              <w:t>5</w:t>
            </w:r>
          </w:p>
        </w:tc>
        <w:tc>
          <w:tcPr>
            <w:tcW w:w="1530" w:type="dxa"/>
          </w:tcPr>
          <w:p w:rsidR="00E26BE4" w:rsidRPr="0021574A" w:rsidRDefault="00E26BE4" w:rsidP="00EF27A5">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20PYM401</w:t>
            </w:r>
          </w:p>
        </w:tc>
        <w:tc>
          <w:tcPr>
            <w:tcW w:w="1260" w:type="dxa"/>
          </w:tcPr>
          <w:p w:rsidR="00E26BE4" w:rsidRPr="0021574A" w:rsidRDefault="00E26BE4" w:rsidP="00EF27A5">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PCC</w:t>
            </w:r>
          </w:p>
        </w:tc>
        <w:tc>
          <w:tcPr>
            <w:tcW w:w="3420" w:type="dxa"/>
          </w:tcPr>
          <w:p w:rsidR="00E26BE4" w:rsidRPr="0021574A" w:rsidRDefault="00E26BE4" w:rsidP="00EF27A5">
            <w:pPr>
              <w:jc w:val="both"/>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bCs/>
                <w:color w:val="000000"/>
                <w:sz w:val="24"/>
                <w:szCs w:val="24"/>
              </w:rPr>
              <w:t>Characterization techniques</w:t>
            </w:r>
          </w:p>
        </w:tc>
        <w:tc>
          <w:tcPr>
            <w:tcW w:w="900" w:type="dxa"/>
          </w:tcPr>
          <w:p w:rsidR="00E26BE4" w:rsidRPr="0021574A" w:rsidRDefault="00E26BE4" w:rsidP="00EF27A5">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3-1-0</w:t>
            </w:r>
          </w:p>
        </w:tc>
        <w:tc>
          <w:tcPr>
            <w:tcW w:w="1350" w:type="dxa"/>
          </w:tcPr>
          <w:p w:rsidR="00E26BE4" w:rsidRPr="0021574A" w:rsidRDefault="00E26BE4" w:rsidP="00EF27A5">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4</w:t>
            </w:r>
          </w:p>
        </w:tc>
      </w:tr>
      <w:tr w:rsidR="00E26BE4" w:rsidRPr="0021574A" w:rsidTr="009248EA">
        <w:tc>
          <w:tcPr>
            <w:tcW w:w="918" w:type="dxa"/>
          </w:tcPr>
          <w:p w:rsidR="00E26BE4" w:rsidRPr="0021574A" w:rsidRDefault="00E26BE4" w:rsidP="009248EA">
            <w:pPr>
              <w:jc w:val="center"/>
              <w:rPr>
                <w:rFonts w:ascii="Times New Roman" w:hAnsi="Times New Roman" w:cs="Times New Roman"/>
                <w:b/>
                <w:i/>
                <w:sz w:val="24"/>
                <w:szCs w:val="24"/>
              </w:rPr>
            </w:pPr>
          </w:p>
        </w:tc>
        <w:tc>
          <w:tcPr>
            <w:tcW w:w="1530" w:type="dxa"/>
          </w:tcPr>
          <w:p w:rsidR="00E26BE4" w:rsidRPr="0021574A" w:rsidRDefault="00E26BE4" w:rsidP="002C39B2">
            <w:pPr>
              <w:jc w:val="center"/>
              <w:rPr>
                <w:rFonts w:ascii="Times New Roman" w:hAnsi="Times New Roman" w:cs="Times New Roman"/>
                <w:b/>
                <w:i/>
                <w:sz w:val="24"/>
                <w:szCs w:val="24"/>
              </w:rPr>
            </w:pPr>
          </w:p>
        </w:tc>
        <w:tc>
          <w:tcPr>
            <w:tcW w:w="1260" w:type="dxa"/>
          </w:tcPr>
          <w:p w:rsidR="00E26BE4" w:rsidRPr="0021574A" w:rsidRDefault="00E26BE4" w:rsidP="002C39B2">
            <w:pPr>
              <w:jc w:val="center"/>
              <w:rPr>
                <w:rFonts w:ascii="Times New Roman" w:hAnsi="Times New Roman" w:cs="Times New Roman"/>
                <w:b/>
                <w:i/>
                <w:sz w:val="24"/>
                <w:szCs w:val="24"/>
              </w:rPr>
            </w:pPr>
          </w:p>
        </w:tc>
        <w:tc>
          <w:tcPr>
            <w:tcW w:w="3420" w:type="dxa"/>
          </w:tcPr>
          <w:p w:rsidR="00E26BE4" w:rsidRPr="0021574A" w:rsidRDefault="00E26BE4" w:rsidP="002C39B2">
            <w:pPr>
              <w:jc w:val="center"/>
              <w:rPr>
                <w:rFonts w:ascii="Times New Roman" w:hAnsi="Times New Roman" w:cs="Times New Roman"/>
                <w:b/>
                <w:i/>
                <w:sz w:val="24"/>
                <w:szCs w:val="24"/>
              </w:rPr>
            </w:pPr>
          </w:p>
        </w:tc>
        <w:tc>
          <w:tcPr>
            <w:tcW w:w="900" w:type="dxa"/>
          </w:tcPr>
          <w:p w:rsidR="00E26BE4" w:rsidRPr="0021574A" w:rsidRDefault="00E26BE4" w:rsidP="002C39B2">
            <w:pPr>
              <w:jc w:val="center"/>
              <w:rPr>
                <w:rFonts w:ascii="Times New Roman" w:hAnsi="Times New Roman" w:cs="Times New Roman"/>
                <w:b/>
                <w:i/>
                <w:sz w:val="24"/>
                <w:szCs w:val="24"/>
              </w:rPr>
            </w:pPr>
          </w:p>
        </w:tc>
        <w:tc>
          <w:tcPr>
            <w:tcW w:w="1350" w:type="dxa"/>
          </w:tcPr>
          <w:p w:rsidR="00E26BE4" w:rsidRPr="0021574A" w:rsidRDefault="00E26BE4" w:rsidP="002C39B2">
            <w:pPr>
              <w:jc w:val="center"/>
              <w:rPr>
                <w:rFonts w:ascii="Times New Roman" w:hAnsi="Times New Roman" w:cs="Times New Roman"/>
                <w:b/>
                <w:i/>
                <w:sz w:val="24"/>
                <w:szCs w:val="24"/>
              </w:rPr>
            </w:pPr>
          </w:p>
        </w:tc>
      </w:tr>
    </w:tbl>
    <w:p w:rsidR="009248EA" w:rsidRPr="0021574A" w:rsidRDefault="009248EA" w:rsidP="002C39B2">
      <w:pPr>
        <w:jc w:val="center"/>
        <w:rPr>
          <w:rFonts w:ascii="Times New Roman" w:hAnsi="Times New Roman" w:cs="Times New Roman"/>
          <w:b/>
          <w:i/>
          <w:sz w:val="24"/>
          <w:szCs w:val="24"/>
        </w:rPr>
      </w:pPr>
    </w:p>
    <w:p w:rsidR="002C39B2" w:rsidRPr="008A4D32" w:rsidRDefault="00181CA4" w:rsidP="008A4D32">
      <w:pPr>
        <w:jc w:val="center"/>
        <w:rPr>
          <w:rFonts w:ascii="Times New Roman" w:hAnsi="Times New Roman" w:cs="Times New Roman"/>
          <w:b/>
          <w:sz w:val="36"/>
          <w:szCs w:val="36"/>
          <w:u w:val="single"/>
        </w:rPr>
      </w:pPr>
      <w:r w:rsidRPr="008A4D32">
        <w:rPr>
          <w:rFonts w:ascii="Times New Roman" w:hAnsi="Times New Roman" w:cs="Times New Roman"/>
          <w:b/>
          <w:sz w:val="36"/>
          <w:szCs w:val="36"/>
          <w:u w:val="single"/>
        </w:rPr>
        <w:t>Open electives:</w:t>
      </w:r>
    </w:p>
    <w:tbl>
      <w:tblPr>
        <w:tblStyle w:val="TableGrid"/>
        <w:tblW w:w="9388" w:type="dxa"/>
        <w:tblLayout w:type="fixed"/>
        <w:tblLook w:val="04A0"/>
      </w:tblPr>
      <w:tblGrid>
        <w:gridCol w:w="883"/>
        <w:gridCol w:w="1475"/>
        <w:gridCol w:w="1170"/>
        <w:gridCol w:w="3510"/>
        <w:gridCol w:w="990"/>
        <w:gridCol w:w="1360"/>
      </w:tblGrid>
      <w:tr w:rsidR="002C39B2" w:rsidRPr="0021574A" w:rsidTr="000343AD">
        <w:trPr>
          <w:trHeight w:val="315"/>
        </w:trPr>
        <w:tc>
          <w:tcPr>
            <w:tcW w:w="883" w:type="dxa"/>
            <w:noWrap/>
            <w:hideMark/>
          </w:tcPr>
          <w:p w:rsidR="002C39B2" w:rsidRPr="0021574A" w:rsidRDefault="002C39B2" w:rsidP="00D261FA">
            <w:pPr>
              <w:jc w:val="center"/>
              <w:rPr>
                <w:rFonts w:ascii="Times New Roman" w:eastAsia="Times New Roman" w:hAnsi="Times New Roman" w:cs="Times New Roman"/>
                <w:b/>
                <w:bCs/>
                <w:color w:val="000000"/>
                <w:sz w:val="24"/>
                <w:szCs w:val="24"/>
              </w:rPr>
            </w:pPr>
            <w:r w:rsidRPr="0021574A">
              <w:rPr>
                <w:rFonts w:ascii="Times New Roman" w:eastAsia="Times New Roman" w:hAnsi="Times New Roman" w:cs="Times New Roman"/>
                <w:b/>
                <w:bCs/>
                <w:color w:val="000000"/>
                <w:sz w:val="24"/>
                <w:szCs w:val="24"/>
              </w:rPr>
              <w:t>S. No</w:t>
            </w:r>
          </w:p>
        </w:tc>
        <w:tc>
          <w:tcPr>
            <w:tcW w:w="1475" w:type="dxa"/>
            <w:hideMark/>
          </w:tcPr>
          <w:p w:rsidR="002C39B2" w:rsidRPr="0021574A" w:rsidRDefault="002C39B2" w:rsidP="00D261FA">
            <w:pPr>
              <w:jc w:val="center"/>
              <w:rPr>
                <w:rFonts w:ascii="Times New Roman" w:eastAsia="Times New Roman" w:hAnsi="Times New Roman" w:cs="Times New Roman"/>
                <w:b/>
                <w:bCs/>
                <w:color w:val="000000"/>
                <w:sz w:val="24"/>
                <w:szCs w:val="24"/>
              </w:rPr>
            </w:pPr>
            <w:r w:rsidRPr="0021574A">
              <w:rPr>
                <w:rFonts w:ascii="Times New Roman" w:eastAsia="Times New Roman" w:hAnsi="Times New Roman" w:cs="Times New Roman"/>
                <w:b/>
                <w:bCs/>
                <w:color w:val="000000"/>
                <w:sz w:val="24"/>
                <w:szCs w:val="24"/>
              </w:rPr>
              <w:t>Course Code</w:t>
            </w:r>
          </w:p>
        </w:tc>
        <w:tc>
          <w:tcPr>
            <w:tcW w:w="1170" w:type="dxa"/>
            <w:noWrap/>
            <w:hideMark/>
          </w:tcPr>
          <w:p w:rsidR="002C39B2" w:rsidRPr="0021574A" w:rsidRDefault="002C39B2" w:rsidP="00D261FA">
            <w:pPr>
              <w:jc w:val="center"/>
              <w:rPr>
                <w:rFonts w:ascii="Times New Roman" w:eastAsia="Times New Roman" w:hAnsi="Times New Roman" w:cs="Times New Roman"/>
                <w:b/>
                <w:bCs/>
                <w:color w:val="000000"/>
                <w:sz w:val="24"/>
                <w:szCs w:val="24"/>
              </w:rPr>
            </w:pPr>
            <w:r w:rsidRPr="0021574A">
              <w:rPr>
                <w:rFonts w:ascii="Times New Roman" w:eastAsia="Times New Roman" w:hAnsi="Times New Roman" w:cs="Times New Roman"/>
                <w:b/>
                <w:bCs/>
                <w:color w:val="000000"/>
                <w:sz w:val="24"/>
                <w:szCs w:val="24"/>
              </w:rPr>
              <w:t>Subject Category</w:t>
            </w:r>
          </w:p>
        </w:tc>
        <w:tc>
          <w:tcPr>
            <w:tcW w:w="3510" w:type="dxa"/>
            <w:hideMark/>
          </w:tcPr>
          <w:p w:rsidR="002C39B2" w:rsidRPr="0021574A" w:rsidRDefault="002C39B2" w:rsidP="00D261FA">
            <w:pPr>
              <w:jc w:val="center"/>
              <w:rPr>
                <w:rFonts w:ascii="Times New Roman" w:eastAsia="Times New Roman" w:hAnsi="Times New Roman" w:cs="Times New Roman"/>
                <w:b/>
                <w:bCs/>
                <w:color w:val="000000"/>
                <w:sz w:val="24"/>
                <w:szCs w:val="24"/>
              </w:rPr>
            </w:pPr>
            <w:r w:rsidRPr="0021574A">
              <w:rPr>
                <w:rFonts w:ascii="Times New Roman" w:eastAsia="Times New Roman" w:hAnsi="Times New Roman" w:cs="Times New Roman"/>
                <w:b/>
                <w:bCs/>
                <w:color w:val="000000"/>
                <w:sz w:val="24"/>
                <w:szCs w:val="24"/>
              </w:rPr>
              <w:t>Name of the subject</w:t>
            </w:r>
          </w:p>
        </w:tc>
        <w:tc>
          <w:tcPr>
            <w:tcW w:w="990" w:type="dxa"/>
            <w:hideMark/>
          </w:tcPr>
          <w:p w:rsidR="002C39B2" w:rsidRPr="0021574A" w:rsidRDefault="002C39B2" w:rsidP="00D261FA">
            <w:pPr>
              <w:jc w:val="center"/>
              <w:rPr>
                <w:rFonts w:ascii="Times New Roman" w:eastAsia="Times New Roman" w:hAnsi="Times New Roman" w:cs="Times New Roman"/>
                <w:b/>
                <w:bCs/>
                <w:color w:val="000000"/>
                <w:sz w:val="24"/>
                <w:szCs w:val="24"/>
              </w:rPr>
            </w:pPr>
            <w:r w:rsidRPr="0021574A">
              <w:rPr>
                <w:rFonts w:ascii="Times New Roman" w:eastAsia="Times New Roman" w:hAnsi="Times New Roman" w:cs="Times New Roman"/>
                <w:b/>
                <w:bCs/>
                <w:color w:val="000000"/>
                <w:sz w:val="24"/>
                <w:szCs w:val="24"/>
              </w:rPr>
              <w:t>L-T-P</w:t>
            </w:r>
          </w:p>
        </w:tc>
        <w:tc>
          <w:tcPr>
            <w:tcW w:w="1360" w:type="dxa"/>
            <w:hideMark/>
          </w:tcPr>
          <w:p w:rsidR="002C39B2" w:rsidRPr="0021574A" w:rsidRDefault="002C39B2" w:rsidP="00D261FA">
            <w:pPr>
              <w:ind w:right="358"/>
              <w:jc w:val="center"/>
              <w:rPr>
                <w:rFonts w:ascii="Times New Roman" w:eastAsia="Times New Roman" w:hAnsi="Times New Roman" w:cs="Times New Roman"/>
                <w:b/>
                <w:bCs/>
                <w:color w:val="000000"/>
                <w:sz w:val="24"/>
                <w:szCs w:val="24"/>
              </w:rPr>
            </w:pPr>
            <w:r w:rsidRPr="0021574A">
              <w:rPr>
                <w:rFonts w:ascii="Times New Roman" w:eastAsia="Times New Roman" w:hAnsi="Times New Roman" w:cs="Times New Roman"/>
                <w:b/>
                <w:bCs/>
                <w:color w:val="000000"/>
                <w:sz w:val="24"/>
                <w:szCs w:val="24"/>
              </w:rPr>
              <w:t>Credits</w:t>
            </w:r>
          </w:p>
        </w:tc>
      </w:tr>
      <w:tr w:rsidR="002C39B2" w:rsidRPr="0021574A" w:rsidTr="000343AD">
        <w:trPr>
          <w:trHeight w:val="315"/>
        </w:trPr>
        <w:tc>
          <w:tcPr>
            <w:tcW w:w="883" w:type="dxa"/>
            <w:noWrap/>
            <w:hideMark/>
          </w:tcPr>
          <w:p w:rsidR="002C39B2" w:rsidRPr="0021574A" w:rsidRDefault="00181CA4" w:rsidP="00D261FA">
            <w:pP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1</w:t>
            </w:r>
          </w:p>
        </w:tc>
        <w:tc>
          <w:tcPr>
            <w:tcW w:w="1475" w:type="dxa"/>
            <w:hideMark/>
          </w:tcPr>
          <w:p w:rsidR="002C39B2" w:rsidRPr="0021574A" w:rsidRDefault="00FE696F" w:rsidP="00D261FA">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20PYM303</w:t>
            </w:r>
          </w:p>
        </w:tc>
        <w:tc>
          <w:tcPr>
            <w:tcW w:w="1170" w:type="dxa"/>
            <w:hideMark/>
          </w:tcPr>
          <w:p w:rsidR="002C39B2" w:rsidRPr="0021574A" w:rsidRDefault="002C39B2" w:rsidP="00D261FA">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PEC</w:t>
            </w:r>
          </w:p>
        </w:tc>
        <w:tc>
          <w:tcPr>
            <w:tcW w:w="3510" w:type="dxa"/>
            <w:hideMark/>
          </w:tcPr>
          <w:p w:rsidR="002C39B2" w:rsidRPr="0021574A" w:rsidRDefault="002C39B2" w:rsidP="00D261FA">
            <w:pPr>
              <w:jc w:val="both"/>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Elementary Solid State Physics</w:t>
            </w:r>
          </w:p>
        </w:tc>
        <w:tc>
          <w:tcPr>
            <w:tcW w:w="990" w:type="dxa"/>
            <w:hideMark/>
          </w:tcPr>
          <w:p w:rsidR="002C39B2" w:rsidRPr="0021574A" w:rsidRDefault="002C39B2" w:rsidP="00D261FA">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3-0-0</w:t>
            </w:r>
          </w:p>
        </w:tc>
        <w:tc>
          <w:tcPr>
            <w:tcW w:w="1360" w:type="dxa"/>
            <w:hideMark/>
          </w:tcPr>
          <w:p w:rsidR="002C39B2" w:rsidRPr="0021574A" w:rsidRDefault="002C39B2" w:rsidP="00D261FA">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3</w:t>
            </w:r>
          </w:p>
        </w:tc>
      </w:tr>
      <w:tr w:rsidR="002C39B2" w:rsidRPr="0021574A" w:rsidTr="000343AD">
        <w:trPr>
          <w:trHeight w:val="315"/>
        </w:trPr>
        <w:tc>
          <w:tcPr>
            <w:tcW w:w="883" w:type="dxa"/>
            <w:noWrap/>
            <w:hideMark/>
          </w:tcPr>
          <w:p w:rsidR="002C39B2" w:rsidRPr="0021574A" w:rsidRDefault="00181CA4" w:rsidP="00D261FA">
            <w:pP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2</w:t>
            </w:r>
          </w:p>
        </w:tc>
        <w:tc>
          <w:tcPr>
            <w:tcW w:w="1475" w:type="dxa"/>
            <w:hideMark/>
          </w:tcPr>
          <w:p w:rsidR="002C39B2" w:rsidRPr="0021574A" w:rsidRDefault="00FE696F" w:rsidP="00D261FA">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20PYM304</w:t>
            </w:r>
          </w:p>
        </w:tc>
        <w:tc>
          <w:tcPr>
            <w:tcW w:w="1170" w:type="dxa"/>
            <w:hideMark/>
          </w:tcPr>
          <w:p w:rsidR="002C39B2" w:rsidRPr="0021574A" w:rsidRDefault="002C39B2" w:rsidP="00D261FA">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PEC</w:t>
            </w:r>
          </w:p>
        </w:tc>
        <w:tc>
          <w:tcPr>
            <w:tcW w:w="3510" w:type="dxa"/>
            <w:hideMark/>
          </w:tcPr>
          <w:p w:rsidR="002C39B2" w:rsidRPr="0021574A" w:rsidRDefault="002C39B2" w:rsidP="00D261FA">
            <w:pPr>
              <w:jc w:val="both"/>
              <w:rPr>
                <w:rFonts w:ascii="Times New Roman" w:eastAsia="Times New Roman" w:hAnsi="Times New Roman" w:cs="Times New Roman"/>
                <w:b/>
                <w:color w:val="000000"/>
                <w:sz w:val="24"/>
                <w:szCs w:val="24"/>
              </w:rPr>
            </w:pPr>
            <w:r w:rsidRPr="0021574A">
              <w:rPr>
                <w:rFonts w:ascii="Times New Roman" w:hAnsi="Times New Roman" w:cs="Times New Roman"/>
                <w:b/>
                <w:sz w:val="24"/>
                <w:szCs w:val="24"/>
              </w:rPr>
              <w:t>Electrodynamics</w:t>
            </w:r>
          </w:p>
        </w:tc>
        <w:tc>
          <w:tcPr>
            <w:tcW w:w="990" w:type="dxa"/>
            <w:hideMark/>
          </w:tcPr>
          <w:p w:rsidR="002C39B2" w:rsidRPr="0021574A" w:rsidRDefault="002C39B2" w:rsidP="00D261FA">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3-0-0</w:t>
            </w:r>
          </w:p>
        </w:tc>
        <w:tc>
          <w:tcPr>
            <w:tcW w:w="1360" w:type="dxa"/>
            <w:hideMark/>
          </w:tcPr>
          <w:p w:rsidR="002C39B2" w:rsidRPr="0021574A" w:rsidRDefault="002C39B2" w:rsidP="00D261FA">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3</w:t>
            </w:r>
          </w:p>
        </w:tc>
      </w:tr>
      <w:tr w:rsidR="002C39B2" w:rsidRPr="0021574A" w:rsidTr="000343AD">
        <w:trPr>
          <w:trHeight w:val="315"/>
        </w:trPr>
        <w:tc>
          <w:tcPr>
            <w:tcW w:w="883" w:type="dxa"/>
            <w:noWrap/>
            <w:hideMark/>
          </w:tcPr>
          <w:p w:rsidR="002C39B2" w:rsidRPr="0021574A" w:rsidRDefault="00181CA4" w:rsidP="00D261FA">
            <w:pP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3</w:t>
            </w:r>
          </w:p>
        </w:tc>
        <w:tc>
          <w:tcPr>
            <w:tcW w:w="1475" w:type="dxa"/>
            <w:hideMark/>
          </w:tcPr>
          <w:p w:rsidR="002C39B2" w:rsidRPr="0021574A" w:rsidRDefault="002C39B2" w:rsidP="00D261FA">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20PYM30</w:t>
            </w:r>
            <w:r w:rsidR="00FE696F" w:rsidRPr="0021574A">
              <w:rPr>
                <w:rFonts w:ascii="Times New Roman" w:eastAsia="Times New Roman" w:hAnsi="Times New Roman" w:cs="Times New Roman"/>
                <w:b/>
                <w:color w:val="000000"/>
                <w:sz w:val="24"/>
                <w:szCs w:val="24"/>
              </w:rPr>
              <w:t>5</w:t>
            </w:r>
          </w:p>
        </w:tc>
        <w:tc>
          <w:tcPr>
            <w:tcW w:w="1170" w:type="dxa"/>
            <w:hideMark/>
          </w:tcPr>
          <w:p w:rsidR="002C39B2" w:rsidRPr="0021574A" w:rsidRDefault="002C39B2" w:rsidP="00D261FA">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PEC</w:t>
            </w:r>
          </w:p>
        </w:tc>
        <w:tc>
          <w:tcPr>
            <w:tcW w:w="3510" w:type="dxa"/>
            <w:hideMark/>
          </w:tcPr>
          <w:p w:rsidR="002C39B2" w:rsidRPr="0021574A" w:rsidRDefault="002C39B2" w:rsidP="00D261FA">
            <w:pPr>
              <w:jc w:val="both"/>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Introduction to Fiber Optics</w:t>
            </w:r>
          </w:p>
        </w:tc>
        <w:tc>
          <w:tcPr>
            <w:tcW w:w="990" w:type="dxa"/>
            <w:hideMark/>
          </w:tcPr>
          <w:p w:rsidR="002C39B2" w:rsidRPr="0021574A" w:rsidRDefault="002C39B2" w:rsidP="00D261FA">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3-0-0</w:t>
            </w:r>
          </w:p>
        </w:tc>
        <w:tc>
          <w:tcPr>
            <w:tcW w:w="1360" w:type="dxa"/>
            <w:hideMark/>
          </w:tcPr>
          <w:p w:rsidR="002C39B2" w:rsidRPr="0021574A" w:rsidRDefault="002C39B2" w:rsidP="00D261FA">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3</w:t>
            </w:r>
          </w:p>
        </w:tc>
      </w:tr>
      <w:tr w:rsidR="002C39B2" w:rsidRPr="0021574A" w:rsidTr="000343AD">
        <w:trPr>
          <w:trHeight w:val="315"/>
        </w:trPr>
        <w:tc>
          <w:tcPr>
            <w:tcW w:w="883" w:type="dxa"/>
            <w:noWrap/>
            <w:hideMark/>
          </w:tcPr>
          <w:p w:rsidR="002C39B2" w:rsidRPr="0021574A" w:rsidRDefault="00181CA4" w:rsidP="00D261FA">
            <w:pP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4</w:t>
            </w:r>
          </w:p>
        </w:tc>
        <w:tc>
          <w:tcPr>
            <w:tcW w:w="1475" w:type="dxa"/>
            <w:hideMark/>
          </w:tcPr>
          <w:p w:rsidR="002C39B2" w:rsidRPr="0021574A" w:rsidRDefault="003B372B" w:rsidP="00D261FA">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20PYM306</w:t>
            </w:r>
          </w:p>
        </w:tc>
        <w:tc>
          <w:tcPr>
            <w:tcW w:w="1170" w:type="dxa"/>
            <w:hideMark/>
          </w:tcPr>
          <w:p w:rsidR="002C39B2" w:rsidRPr="0021574A" w:rsidRDefault="002C39B2" w:rsidP="00D261FA">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PEC</w:t>
            </w:r>
          </w:p>
        </w:tc>
        <w:tc>
          <w:tcPr>
            <w:tcW w:w="3510" w:type="dxa"/>
            <w:hideMark/>
          </w:tcPr>
          <w:p w:rsidR="002C39B2" w:rsidRPr="0021574A" w:rsidRDefault="002C39B2" w:rsidP="00D261FA">
            <w:pPr>
              <w:jc w:val="both"/>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Nano Science and Technology</w:t>
            </w:r>
          </w:p>
        </w:tc>
        <w:tc>
          <w:tcPr>
            <w:tcW w:w="990" w:type="dxa"/>
            <w:hideMark/>
          </w:tcPr>
          <w:p w:rsidR="002C39B2" w:rsidRPr="0021574A" w:rsidRDefault="002C39B2" w:rsidP="00D261FA">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3-0-0</w:t>
            </w:r>
          </w:p>
        </w:tc>
        <w:tc>
          <w:tcPr>
            <w:tcW w:w="1360" w:type="dxa"/>
            <w:hideMark/>
          </w:tcPr>
          <w:p w:rsidR="002C39B2" w:rsidRPr="0021574A" w:rsidRDefault="002C39B2" w:rsidP="00D261FA">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3</w:t>
            </w:r>
          </w:p>
        </w:tc>
      </w:tr>
      <w:tr w:rsidR="002C39B2" w:rsidRPr="0021574A" w:rsidTr="000343AD">
        <w:trPr>
          <w:trHeight w:val="315"/>
        </w:trPr>
        <w:tc>
          <w:tcPr>
            <w:tcW w:w="883" w:type="dxa"/>
            <w:noWrap/>
            <w:hideMark/>
          </w:tcPr>
          <w:p w:rsidR="002C39B2" w:rsidRPr="0021574A" w:rsidRDefault="00181CA4" w:rsidP="00D261FA">
            <w:pP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5</w:t>
            </w:r>
          </w:p>
        </w:tc>
        <w:tc>
          <w:tcPr>
            <w:tcW w:w="1475" w:type="dxa"/>
            <w:hideMark/>
          </w:tcPr>
          <w:p w:rsidR="002C39B2" w:rsidRPr="0021574A" w:rsidRDefault="002C39B2" w:rsidP="00D261FA">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20PYM30</w:t>
            </w:r>
            <w:r w:rsidR="003B372B" w:rsidRPr="0021574A">
              <w:rPr>
                <w:rFonts w:ascii="Times New Roman" w:eastAsia="Times New Roman" w:hAnsi="Times New Roman" w:cs="Times New Roman"/>
                <w:b/>
                <w:color w:val="000000"/>
                <w:sz w:val="24"/>
                <w:szCs w:val="24"/>
              </w:rPr>
              <w:t>7</w:t>
            </w:r>
          </w:p>
        </w:tc>
        <w:tc>
          <w:tcPr>
            <w:tcW w:w="1170" w:type="dxa"/>
            <w:hideMark/>
          </w:tcPr>
          <w:p w:rsidR="002C39B2" w:rsidRPr="0021574A" w:rsidRDefault="002C39B2" w:rsidP="00D261FA">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PEC</w:t>
            </w:r>
          </w:p>
        </w:tc>
        <w:tc>
          <w:tcPr>
            <w:tcW w:w="3510" w:type="dxa"/>
            <w:hideMark/>
          </w:tcPr>
          <w:p w:rsidR="002C39B2" w:rsidRPr="0021574A" w:rsidRDefault="002C39B2" w:rsidP="00D261FA">
            <w:pPr>
              <w:jc w:val="both"/>
              <w:rPr>
                <w:rFonts w:ascii="Times New Roman" w:eastAsia="Times New Roman" w:hAnsi="Times New Roman" w:cs="Times New Roman"/>
                <w:b/>
                <w:color w:val="010202"/>
                <w:sz w:val="24"/>
                <w:szCs w:val="24"/>
              </w:rPr>
            </w:pPr>
            <w:r w:rsidRPr="0021574A">
              <w:rPr>
                <w:rFonts w:ascii="Times New Roman" w:eastAsia="Times New Roman" w:hAnsi="Times New Roman" w:cs="Times New Roman"/>
                <w:b/>
                <w:color w:val="010202"/>
                <w:sz w:val="24"/>
                <w:szCs w:val="24"/>
              </w:rPr>
              <w:t>Optoelectronics</w:t>
            </w:r>
          </w:p>
        </w:tc>
        <w:tc>
          <w:tcPr>
            <w:tcW w:w="990" w:type="dxa"/>
            <w:hideMark/>
          </w:tcPr>
          <w:p w:rsidR="002C39B2" w:rsidRPr="0021574A" w:rsidRDefault="002C39B2" w:rsidP="00D261FA">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3-0-0</w:t>
            </w:r>
          </w:p>
        </w:tc>
        <w:tc>
          <w:tcPr>
            <w:tcW w:w="1360" w:type="dxa"/>
            <w:hideMark/>
          </w:tcPr>
          <w:p w:rsidR="002C39B2" w:rsidRPr="0021574A" w:rsidRDefault="002C39B2" w:rsidP="00D261FA">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3</w:t>
            </w:r>
          </w:p>
        </w:tc>
      </w:tr>
      <w:tr w:rsidR="000343AD" w:rsidRPr="0021574A" w:rsidTr="000343AD">
        <w:trPr>
          <w:trHeight w:val="315"/>
        </w:trPr>
        <w:tc>
          <w:tcPr>
            <w:tcW w:w="883" w:type="dxa"/>
            <w:noWrap/>
            <w:hideMark/>
          </w:tcPr>
          <w:p w:rsidR="000343AD" w:rsidRPr="0021574A" w:rsidRDefault="00F740CE" w:rsidP="00D261FA">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6</w:t>
            </w:r>
          </w:p>
        </w:tc>
        <w:tc>
          <w:tcPr>
            <w:tcW w:w="1475" w:type="dxa"/>
            <w:hideMark/>
          </w:tcPr>
          <w:p w:rsidR="000343AD" w:rsidRPr="0021574A" w:rsidRDefault="000343AD" w:rsidP="00830235">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20PYM30</w:t>
            </w:r>
            <w:r w:rsidR="00F740CE">
              <w:rPr>
                <w:rFonts w:ascii="Times New Roman" w:eastAsia="Times New Roman" w:hAnsi="Times New Roman" w:cs="Times New Roman"/>
                <w:b/>
                <w:color w:val="000000"/>
                <w:sz w:val="24"/>
                <w:szCs w:val="24"/>
              </w:rPr>
              <w:t>8</w:t>
            </w:r>
          </w:p>
        </w:tc>
        <w:tc>
          <w:tcPr>
            <w:tcW w:w="1170" w:type="dxa"/>
            <w:hideMark/>
          </w:tcPr>
          <w:p w:rsidR="000343AD" w:rsidRPr="0021574A" w:rsidRDefault="000343AD" w:rsidP="00830235">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PEC</w:t>
            </w:r>
          </w:p>
        </w:tc>
        <w:tc>
          <w:tcPr>
            <w:tcW w:w="3510" w:type="dxa"/>
            <w:hideMark/>
          </w:tcPr>
          <w:p w:rsidR="000343AD" w:rsidRPr="0021574A" w:rsidRDefault="000343AD" w:rsidP="00D6517F">
            <w:pPr>
              <w:jc w:val="both"/>
              <w:rPr>
                <w:rFonts w:ascii="Times New Roman" w:hAnsi="Times New Roman" w:cs="Times New Roman"/>
                <w:b/>
                <w:sz w:val="24"/>
                <w:szCs w:val="24"/>
              </w:rPr>
            </w:pPr>
            <w:r w:rsidRPr="0021574A">
              <w:rPr>
                <w:rFonts w:ascii="Times New Roman" w:hAnsi="Times New Roman" w:cs="Times New Roman"/>
                <w:b/>
                <w:sz w:val="24"/>
                <w:szCs w:val="24"/>
              </w:rPr>
              <w:t>Thermodynamics &amp; Statistical</w:t>
            </w:r>
          </w:p>
          <w:p w:rsidR="000343AD" w:rsidRPr="0021574A" w:rsidRDefault="000343AD" w:rsidP="00D6517F">
            <w:pPr>
              <w:jc w:val="both"/>
              <w:rPr>
                <w:rFonts w:ascii="Times New Roman" w:eastAsia="Times New Roman" w:hAnsi="Times New Roman" w:cs="Times New Roman"/>
                <w:b/>
                <w:bCs/>
                <w:color w:val="000000"/>
                <w:sz w:val="24"/>
                <w:szCs w:val="24"/>
              </w:rPr>
            </w:pPr>
            <w:r w:rsidRPr="0021574A">
              <w:rPr>
                <w:rFonts w:ascii="Times New Roman" w:hAnsi="Times New Roman" w:cs="Times New Roman"/>
                <w:b/>
                <w:sz w:val="24"/>
                <w:szCs w:val="24"/>
              </w:rPr>
              <w:t>Mechanics</w:t>
            </w:r>
          </w:p>
        </w:tc>
        <w:tc>
          <w:tcPr>
            <w:tcW w:w="990" w:type="dxa"/>
            <w:hideMark/>
          </w:tcPr>
          <w:p w:rsidR="000343AD" w:rsidRPr="0021574A" w:rsidRDefault="000343AD" w:rsidP="00830235">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3-0-0</w:t>
            </w:r>
          </w:p>
        </w:tc>
        <w:tc>
          <w:tcPr>
            <w:tcW w:w="1360" w:type="dxa"/>
            <w:hideMark/>
          </w:tcPr>
          <w:p w:rsidR="000343AD" w:rsidRPr="0021574A" w:rsidRDefault="000343AD" w:rsidP="00830235">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3</w:t>
            </w:r>
          </w:p>
        </w:tc>
      </w:tr>
      <w:tr w:rsidR="000343AD" w:rsidRPr="0021574A" w:rsidTr="000343AD">
        <w:trPr>
          <w:trHeight w:val="315"/>
        </w:trPr>
        <w:tc>
          <w:tcPr>
            <w:tcW w:w="883" w:type="dxa"/>
            <w:noWrap/>
            <w:hideMark/>
          </w:tcPr>
          <w:p w:rsidR="000343AD" w:rsidRPr="0021574A" w:rsidRDefault="00F740CE" w:rsidP="00D261FA">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7</w:t>
            </w:r>
          </w:p>
        </w:tc>
        <w:tc>
          <w:tcPr>
            <w:tcW w:w="1475" w:type="dxa"/>
            <w:hideMark/>
          </w:tcPr>
          <w:p w:rsidR="000343AD" w:rsidRPr="0021574A" w:rsidRDefault="000343AD" w:rsidP="00D261FA">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20PYM402</w:t>
            </w:r>
          </w:p>
        </w:tc>
        <w:tc>
          <w:tcPr>
            <w:tcW w:w="1170" w:type="dxa"/>
            <w:hideMark/>
          </w:tcPr>
          <w:p w:rsidR="000343AD" w:rsidRPr="0021574A" w:rsidRDefault="000343AD" w:rsidP="00D261FA">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PEC</w:t>
            </w:r>
          </w:p>
        </w:tc>
        <w:tc>
          <w:tcPr>
            <w:tcW w:w="3510" w:type="dxa"/>
            <w:hideMark/>
          </w:tcPr>
          <w:p w:rsidR="000343AD" w:rsidRPr="0021574A" w:rsidRDefault="000343AD" w:rsidP="00D261FA">
            <w:pPr>
              <w:jc w:val="both"/>
              <w:rPr>
                <w:rFonts w:ascii="Times New Roman" w:hAnsi="Times New Roman" w:cs="Times New Roman"/>
                <w:b/>
                <w:sz w:val="24"/>
                <w:szCs w:val="24"/>
              </w:rPr>
            </w:pPr>
            <w:r w:rsidRPr="0021574A">
              <w:rPr>
                <w:rFonts w:ascii="Times New Roman" w:hAnsi="Times New Roman" w:cs="Times New Roman"/>
                <w:b/>
                <w:sz w:val="24"/>
                <w:szCs w:val="24"/>
              </w:rPr>
              <w:t>Introduction to Nuclear and Particle Physics</w:t>
            </w:r>
          </w:p>
        </w:tc>
        <w:tc>
          <w:tcPr>
            <w:tcW w:w="990" w:type="dxa"/>
            <w:hideMark/>
          </w:tcPr>
          <w:p w:rsidR="000343AD" w:rsidRPr="0021574A" w:rsidRDefault="000343AD" w:rsidP="00D261FA">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3-0-0</w:t>
            </w:r>
          </w:p>
        </w:tc>
        <w:tc>
          <w:tcPr>
            <w:tcW w:w="1360" w:type="dxa"/>
            <w:hideMark/>
          </w:tcPr>
          <w:p w:rsidR="000343AD" w:rsidRPr="0021574A" w:rsidRDefault="000343AD" w:rsidP="00D261FA">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3</w:t>
            </w:r>
          </w:p>
        </w:tc>
      </w:tr>
      <w:tr w:rsidR="000343AD" w:rsidRPr="0021574A" w:rsidTr="000343AD">
        <w:trPr>
          <w:trHeight w:val="525"/>
        </w:trPr>
        <w:tc>
          <w:tcPr>
            <w:tcW w:w="883" w:type="dxa"/>
            <w:noWrap/>
            <w:hideMark/>
          </w:tcPr>
          <w:p w:rsidR="000343AD" w:rsidRPr="0021574A" w:rsidRDefault="00F740CE" w:rsidP="00D261FA">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8</w:t>
            </w:r>
          </w:p>
        </w:tc>
        <w:tc>
          <w:tcPr>
            <w:tcW w:w="1475" w:type="dxa"/>
            <w:hideMark/>
          </w:tcPr>
          <w:p w:rsidR="000343AD" w:rsidRPr="0021574A" w:rsidRDefault="000343AD" w:rsidP="00D261FA">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20PYM403</w:t>
            </w:r>
          </w:p>
        </w:tc>
        <w:tc>
          <w:tcPr>
            <w:tcW w:w="1170" w:type="dxa"/>
            <w:hideMark/>
          </w:tcPr>
          <w:p w:rsidR="000343AD" w:rsidRPr="0021574A" w:rsidRDefault="000343AD" w:rsidP="00D261FA">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PEC</w:t>
            </w:r>
          </w:p>
        </w:tc>
        <w:tc>
          <w:tcPr>
            <w:tcW w:w="3510" w:type="dxa"/>
            <w:hideMark/>
          </w:tcPr>
          <w:p w:rsidR="000343AD" w:rsidRPr="0021574A" w:rsidRDefault="000343AD" w:rsidP="00D261FA">
            <w:pPr>
              <w:jc w:val="both"/>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themeColor="text1"/>
                <w:sz w:val="24"/>
                <w:szCs w:val="24"/>
              </w:rPr>
              <w:t>Thin Film Technology</w:t>
            </w:r>
          </w:p>
        </w:tc>
        <w:tc>
          <w:tcPr>
            <w:tcW w:w="990" w:type="dxa"/>
            <w:hideMark/>
          </w:tcPr>
          <w:p w:rsidR="000343AD" w:rsidRPr="0021574A" w:rsidRDefault="000343AD" w:rsidP="00D261FA">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3-0-0</w:t>
            </w:r>
          </w:p>
        </w:tc>
        <w:tc>
          <w:tcPr>
            <w:tcW w:w="1360" w:type="dxa"/>
            <w:hideMark/>
          </w:tcPr>
          <w:p w:rsidR="000343AD" w:rsidRPr="0021574A" w:rsidRDefault="000343AD" w:rsidP="00D261FA">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3</w:t>
            </w:r>
          </w:p>
        </w:tc>
      </w:tr>
      <w:tr w:rsidR="000343AD" w:rsidRPr="0021574A" w:rsidTr="000343AD">
        <w:trPr>
          <w:trHeight w:val="615"/>
        </w:trPr>
        <w:tc>
          <w:tcPr>
            <w:tcW w:w="883" w:type="dxa"/>
            <w:noWrap/>
            <w:hideMark/>
          </w:tcPr>
          <w:p w:rsidR="000343AD" w:rsidRPr="0021574A" w:rsidRDefault="00F740CE" w:rsidP="00D261FA">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9</w:t>
            </w:r>
          </w:p>
        </w:tc>
        <w:tc>
          <w:tcPr>
            <w:tcW w:w="1475" w:type="dxa"/>
            <w:hideMark/>
          </w:tcPr>
          <w:p w:rsidR="000343AD" w:rsidRPr="0021574A" w:rsidRDefault="000343AD" w:rsidP="00D261FA">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20PYM404</w:t>
            </w:r>
          </w:p>
        </w:tc>
        <w:tc>
          <w:tcPr>
            <w:tcW w:w="1170" w:type="dxa"/>
            <w:hideMark/>
          </w:tcPr>
          <w:p w:rsidR="000343AD" w:rsidRPr="0021574A" w:rsidRDefault="000343AD" w:rsidP="00D261FA">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PEC</w:t>
            </w:r>
          </w:p>
        </w:tc>
        <w:tc>
          <w:tcPr>
            <w:tcW w:w="3510" w:type="dxa"/>
            <w:hideMark/>
          </w:tcPr>
          <w:p w:rsidR="000343AD" w:rsidRPr="0021574A" w:rsidRDefault="000343AD" w:rsidP="00D261FA">
            <w:pPr>
              <w:contextualSpacing/>
              <w:jc w:val="both"/>
              <w:rPr>
                <w:rFonts w:ascii="Times New Roman" w:eastAsia="Times New Roman" w:hAnsi="Times New Roman" w:cs="Times New Roman"/>
                <w:b/>
                <w:color w:val="000000"/>
                <w:sz w:val="24"/>
                <w:szCs w:val="24"/>
              </w:rPr>
            </w:pPr>
            <w:r w:rsidRPr="0021574A">
              <w:rPr>
                <w:rFonts w:ascii="Times New Roman" w:hAnsi="Times New Roman" w:cs="Times New Roman"/>
                <w:b/>
                <w:bCs/>
                <w:sz w:val="24"/>
                <w:szCs w:val="24"/>
              </w:rPr>
              <w:t>Semiconductor devices and Embedded Systems</w:t>
            </w:r>
          </w:p>
        </w:tc>
        <w:tc>
          <w:tcPr>
            <w:tcW w:w="990" w:type="dxa"/>
            <w:hideMark/>
          </w:tcPr>
          <w:p w:rsidR="000343AD" w:rsidRPr="0021574A" w:rsidRDefault="000343AD" w:rsidP="00D261FA">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3-0-0</w:t>
            </w:r>
          </w:p>
        </w:tc>
        <w:tc>
          <w:tcPr>
            <w:tcW w:w="1360" w:type="dxa"/>
            <w:hideMark/>
          </w:tcPr>
          <w:p w:rsidR="000343AD" w:rsidRPr="0021574A" w:rsidRDefault="000343AD" w:rsidP="00D261FA">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3</w:t>
            </w:r>
          </w:p>
        </w:tc>
      </w:tr>
      <w:tr w:rsidR="000343AD" w:rsidRPr="0021574A" w:rsidTr="000343AD">
        <w:trPr>
          <w:trHeight w:val="315"/>
        </w:trPr>
        <w:tc>
          <w:tcPr>
            <w:tcW w:w="883" w:type="dxa"/>
            <w:noWrap/>
            <w:hideMark/>
          </w:tcPr>
          <w:p w:rsidR="000343AD" w:rsidRPr="0021574A" w:rsidRDefault="000343AD" w:rsidP="00D261FA">
            <w:pP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1</w:t>
            </w:r>
            <w:r w:rsidR="00F740CE">
              <w:rPr>
                <w:rFonts w:ascii="Times New Roman" w:eastAsia="Times New Roman" w:hAnsi="Times New Roman" w:cs="Times New Roman"/>
                <w:b/>
                <w:color w:val="000000"/>
                <w:sz w:val="24"/>
                <w:szCs w:val="24"/>
              </w:rPr>
              <w:t>0</w:t>
            </w:r>
          </w:p>
        </w:tc>
        <w:tc>
          <w:tcPr>
            <w:tcW w:w="1475" w:type="dxa"/>
            <w:hideMark/>
          </w:tcPr>
          <w:p w:rsidR="000343AD" w:rsidRPr="0021574A" w:rsidRDefault="000343AD" w:rsidP="00D261FA">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20PYM405</w:t>
            </w:r>
          </w:p>
        </w:tc>
        <w:tc>
          <w:tcPr>
            <w:tcW w:w="1170" w:type="dxa"/>
            <w:hideMark/>
          </w:tcPr>
          <w:p w:rsidR="000343AD" w:rsidRPr="0021574A" w:rsidRDefault="000343AD" w:rsidP="00D261FA">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PEC</w:t>
            </w:r>
          </w:p>
        </w:tc>
        <w:tc>
          <w:tcPr>
            <w:tcW w:w="3510" w:type="dxa"/>
            <w:hideMark/>
          </w:tcPr>
          <w:p w:rsidR="000343AD" w:rsidRPr="0021574A" w:rsidRDefault="000343AD" w:rsidP="00D261FA">
            <w:pPr>
              <w:jc w:val="both"/>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bCs/>
                <w:color w:val="000000"/>
                <w:sz w:val="24"/>
                <w:szCs w:val="24"/>
              </w:rPr>
              <w:t>Atmospheric Physics</w:t>
            </w:r>
          </w:p>
        </w:tc>
        <w:tc>
          <w:tcPr>
            <w:tcW w:w="990" w:type="dxa"/>
            <w:hideMark/>
          </w:tcPr>
          <w:p w:rsidR="000343AD" w:rsidRPr="0021574A" w:rsidRDefault="000343AD" w:rsidP="00D261FA">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3-0-0</w:t>
            </w:r>
          </w:p>
        </w:tc>
        <w:tc>
          <w:tcPr>
            <w:tcW w:w="1360" w:type="dxa"/>
            <w:hideMark/>
          </w:tcPr>
          <w:p w:rsidR="000343AD" w:rsidRPr="0021574A" w:rsidRDefault="000343AD" w:rsidP="00D261FA">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3</w:t>
            </w:r>
          </w:p>
        </w:tc>
      </w:tr>
      <w:tr w:rsidR="000343AD" w:rsidRPr="0021574A" w:rsidTr="000343AD">
        <w:trPr>
          <w:trHeight w:val="360"/>
        </w:trPr>
        <w:tc>
          <w:tcPr>
            <w:tcW w:w="883" w:type="dxa"/>
            <w:noWrap/>
            <w:hideMark/>
          </w:tcPr>
          <w:p w:rsidR="000343AD" w:rsidRPr="0021574A" w:rsidRDefault="000343AD" w:rsidP="00D261FA">
            <w:pP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1</w:t>
            </w:r>
            <w:r w:rsidR="00F740CE">
              <w:rPr>
                <w:rFonts w:ascii="Times New Roman" w:eastAsia="Times New Roman" w:hAnsi="Times New Roman" w:cs="Times New Roman"/>
                <w:b/>
                <w:color w:val="000000"/>
                <w:sz w:val="24"/>
                <w:szCs w:val="24"/>
              </w:rPr>
              <w:t>1</w:t>
            </w:r>
          </w:p>
        </w:tc>
        <w:tc>
          <w:tcPr>
            <w:tcW w:w="1475" w:type="dxa"/>
            <w:hideMark/>
          </w:tcPr>
          <w:p w:rsidR="000343AD" w:rsidRPr="0021574A" w:rsidRDefault="000343AD" w:rsidP="00D261FA">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20PYM406</w:t>
            </w:r>
          </w:p>
        </w:tc>
        <w:tc>
          <w:tcPr>
            <w:tcW w:w="1170" w:type="dxa"/>
            <w:hideMark/>
          </w:tcPr>
          <w:p w:rsidR="000343AD" w:rsidRPr="0021574A" w:rsidRDefault="000343AD" w:rsidP="00D261FA">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PEC</w:t>
            </w:r>
          </w:p>
        </w:tc>
        <w:tc>
          <w:tcPr>
            <w:tcW w:w="3510" w:type="dxa"/>
            <w:hideMark/>
          </w:tcPr>
          <w:p w:rsidR="000343AD" w:rsidRPr="0021574A" w:rsidRDefault="000343AD" w:rsidP="00D261FA">
            <w:pPr>
              <w:jc w:val="both"/>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Wind and Solar energy</w:t>
            </w:r>
          </w:p>
        </w:tc>
        <w:tc>
          <w:tcPr>
            <w:tcW w:w="990" w:type="dxa"/>
            <w:hideMark/>
          </w:tcPr>
          <w:p w:rsidR="000343AD" w:rsidRPr="0021574A" w:rsidRDefault="000343AD" w:rsidP="00D261FA">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3-0-0</w:t>
            </w:r>
          </w:p>
        </w:tc>
        <w:tc>
          <w:tcPr>
            <w:tcW w:w="1360" w:type="dxa"/>
            <w:hideMark/>
          </w:tcPr>
          <w:p w:rsidR="000343AD" w:rsidRPr="0021574A" w:rsidRDefault="000343AD" w:rsidP="00D261FA">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3</w:t>
            </w:r>
          </w:p>
        </w:tc>
      </w:tr>
      <w:tr w:rsidR="000343AD" w:rsidRPr="0021574A" w:rsidTr="000343AD">
        <w:trPr>
          <w:trHeight w:val="360"/>
        </w:trPr>
        <w:tc>
          <w:tcPr>
            <w:tcW w:w="883" w:type="dxa"/>
            <w:noWrap/>
            <w:hideMark/>
          </w:tcPr>
          <w:p w:rsidR="000343AD" w:rsidRPr="0021574A" w:rsidRDefault="000343AD" w:rsidP="00D261FA">
            <w:pP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1</w:t>
            </w:r>
            <w:r w:rsidR="00F740CE">
              <w:rPr>
                <w:rFonts w:ascii="Times New Roman" w:eastAsia="Times New Roman" w:hAnsi="Times New Roman" w:cs="Times New Roman"/>
                <w:b/>
                <w:color w:val="000000"/>
                <w:sz w:val="24"/>
                <w:szCs w:val="24"/>
              </w:rPr>
              <w:t>2</w:t>
            </w:r>
          </w:p>
        </w:tc>
        <w:tc>
          <w:tcPr>
            <w:tcW w:w="1475" w:type="dxa"/>
            <w:hideMark/>
          </w:tcPr>
          <w:p w:rsidR="000343AD" w:rsidRPr="0021574A" w:rsidRDefault="000343AD" w:rsidP="00D261FA">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20PYM407</w:t>
            </w:r>
          </w:p>
        </w:tc>
        <w:tc>
          <w:tcPr>
            <w:tcW w:w="1170" w:type="dxa"/>
            <w:hideMark/>
          </w:tcPr>
          <w:p w:rsidR="000343AD" w:rsidRPr="0021574A" w:rsidRDefault="000343AD" w:rsidP="00D261FA">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PEC</w:t>
            </w:r>
          </w:p>
        </w:tc>
        <w:tc>
          <w:tcPr>
            <w:tcW w:w="3510" w:type="dxa"/>
            <w:hideMark/>
          </w:tcPr>
          <w:p w:rsidR="000343AD" w:rsidRPr="0021574A" w:rsidRDefault="000343AD" w:rsidP="00D261FA">
            <w:pPr>
              <w:jc w:val="both"/>
              <w:rPr>
                <w:rFonts w:ascii="Times New Roman" w:eastAsia="Times New Roman" w:hAnsi="Times New Roman" w:cs="Times New Roman"/>
                <w:b/>
                <w:color w:val="000000"/>
                <w:sz w:val="24"/>
                <w:szCs w:val="24"/>
              </w:rPr>
            </w:pPr>
            <w:r w:rsidRPr="0021574A">
              <w:rPr>
                <w:rFonts w:ascii="Times New Roman" w:hAnsi="Times New Roman" w:cs="Times New Roman"/>
                <w:b/>
                <w:sz w:val="24"/>
                <w:szCs w:val="24"/>
              </w:rPr>
              <w:t>Renewable Energy</w:t>
            </w:r>
          </w:p>
        </w:tc>
        <w:tc>
          <w:tcPr>
            <w:tcW w:w="990" w:type="dxa"/>
            <w:hideMark/>
          </w:tcPr>
          <w:p w:rsidR="000343AD" w:rsidRPr="0021574A" w:rsidRDefault="000343AD" w:rsidP="00D261FA">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3-0-0</w:t>
            </w:r>
          </w:p>
        </w:tc>
        <w:tc>
          <w:tcPr>
            <w:tcW w:w="1360" w:type="dxa"/>
            <w:hideMark/>
          </w:tcPr>
          <w:p w:rsidR="000343AD" w:rsidRPr="0021574A" w:rsidRDefault="000343AD" w:rsidP="00D261FA">
            <w:pPr>
              <w:jc w:val="center"/>
              <w:rPr>
                <w:rFonts w:ascii="Times New Roman" w:eastAsia="Times New Roman" w:hAnsi="Times New Roman" w:cs="Times New Roman"/>
                <w:b/>
                <w:color w:val="000000"/>
                <w:sz w:val="24"/>
                <w:szCs w:val="24"/>
              </w:rPr>
            </w:pPr>
            <w:r w:rsidRPr="0021574A">
              <w:rPr>
                <w:rFonts w:ascii="Times New Roman" w:eastAsia="Times New Roman" w:hAnsi="Times New Roman" w:cs="Times New Roman"/>
                <w:b/>
                <w:color w:val="000000"/>
                <w:sz w:val="24"/>
                <w:szCs w:val="24"/>
              </w:rPr>
              <w:t>3</w:t>
            </w:r>
          </w:p>
        </w:tc>
      </w:tr>
    </w:tbl>
    <w:p w:rsidR="002C39B2" w:rsidRPr="0021574A" w:rsidRDefault="002C39B2" w:rsidP="002C39B2">
      <w:pPr>
        <w:jc w:val="center"/>
        <w:rPr>
          <w:rFonts w:ascii="Times New Roman" w:hAnsi="Times New Roman" w:cs="Times New Roman"/>
          <w:b/>
          <w:i/>
          <w:sz w:val="24"/>
          <w:szCs w:val="24"/>
        </w:rPr>
      </w:pPr>
    </w:p>
    <w:p w:rsidR="002C39B2" w:rsidRDefault="002C39B2" w:rsidP="002C39B2">
      <w:pPr>
        <w:jc w:val="center"/>
        <w:rPr>
          <w:rFonts w:ascii="Times New Roman" w:hAnsi="Times New Roman" w:cs="Times New Roman"/>
          <w:b/>
          <w:i/>
          <w:sz w:val="24"/>
          <w:szCs w:val="24"/>
        </w:rPr>
      </w:pPr>
    </w:p>
    <w:p w:rsidR="008175AD" w:rsidRPr="0021574A" w:rsidRDefault="008175AD" w:rsidP="002C39B2">
      <w:pPr>
        <w:jc w:val="center"/>
        <w:rPr>
          <w:rFonts w:ascii="Times New Roman" w:hAnsi="Times New Roman" w:cs="Times New Roman"/>
          <w:b/>
          <w:i/>
          <w:sz w:val="24"/>
          <w:szCs w:val="24"/>
        </w:rPr>
      </w:pPr>
    </w:p>
    <w:p w:rsidR="002C39B2" w:rsidRPr="0021574A" w:rsidRDefault="002C39B2" w:rsidP="002C39B2">
      <w:pPr>
        <w:jc w:val="center"/>
        <w:rPr>
          <w:rFonts w:ascii="Times New Roman" w:hAnsi="Times New Roman" w:cs="Times New Roman"/>
          <w:b/>
          <w:i/>
          <w:sz w:val="24"/>
          <w:szCs w:val="24"/>
        </w:rPr>
      </w:pPr>
    </w:p>
    <w:tbl>
      <w:tblPr>
        <w:tblStyle w:val="TableGrid"/>
        <w:tblW w:w="9018" w:type="dxa"/>
        <w:tblLook w:val="04A0"/>
      </w:tblPr>
      <w:tblGrid>
        <w:gridCol w:w="1476"/>
        <w:gridCol w:w="3852"/>
        <w:gridCol w:w="1260"/>
        <w:gridCol w:w="1440"/>
        <w:gridCol w:w="990"/>
      </w:tblGrid>
      <w:tr w:rsidR="00396F9A" w:rsidRPr="0021574A" w:rsidTr="00EF27A5">
        <w:tc>
          <w:tcPr>
            <w:tcW w:w="1476" w:type="dxa"/>
          </w:tcPr>
          <w:p w:rsidR="00396F9A" w:rsidRPr="0021574A" w:rsidRDefault="00396F9A" w:rsidP="00EF27A5">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Course code</w:t>
            </w:r>
          </w:p>
        </w:tc>
        <w:tc>
          <w:tcPr>
            <w:tcW w:w="3852" w:type="dxa"/>
          </w:tcPr>
          <w:p w:rsidR="00396F9A" w:rsidRPr="0021574A" w:rsidRDefault="00396F9A" w:rsidP="00EF27A5">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Course name</w:t>
            </w:r>
          </w:p>
        </w:tc>
        <w:tc>
          <w:tcPr>
            <w:tcW w:w="1260" w:type="dxa"/>
          </w:tcPr>
          <w:p w:rsidR="00396F9A" w:rsidRPr="0021574A" w:rsidRDefault="00396F9A" w:rsidP="00EF27A5">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Course Category</w:t>
            </w:r>
          </w:p>
        </w:tc>
        <w:tc>
          <w:tcPr>
            <w:tcW w:w="1440" w:type="dxa"/>
          </w:tcPr>
          <w:p w:rsidR="00396F9A" w:rsidRPr="0021574A" w:rsidRDefault="00396F9A" w:rsidP="00EF27A5">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L-T-P</w:t>
            </w:r>
          </w:p>
        </w:tc>
        <w:tc>
          <w:tcPr>
            <w:tcW w:w="990" w:type="dxa"/>
          </w:tcPr>
          <w:p w:rsidR="00396F9A" w:rsidRPr="0021574A" w:rsidRDefault="00396F9A" w:rsidP="00EF27A5">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Credits</w:t>
            </w:r>
          </w:p>
        </w:tc>
      </w:tr>
      <w:tr w:rsidR="00396F9A" w:rsidRPr="0021574A" w:rsidTr="00EF27A5">
        <w:tc>
          <w:tcPr>
            <w:tcW w:w="1476" w:type="dxa"/>
          </w:tcPr>
          <w:p w:rsidR="00396F9A" w:rsidRPr="0021574A" w:rsidRDefault="00396F9A" w:rsidP="00EF27A5">
            <w:pPr>
              <w:spacing w:line="276" w:lineRule="auto"/>
              <w:jc w:val="center"/>
              <w:rPr>
                <w:rFonts w:ascii="Times New Roman" w:hAnsi="Times New Roman" w:cs="Times New Roman"/>
                <w:b/>
                <w:sz w:val="24"/>
                <w:szCs w:val="24"/>
              </w:rPr>
            </w:pPr>
            <w:r w:rsidRPr="0021574A">
              <w:rPr>
                <w:rFonts w:ascii="Times New Roman" w:eastAsia="Times New Roman" w:hAnsi="Times New Roman" w:cs="Times New Roman"/>
                <w:b/>
                <w:color w:val="000000"/>
                <w:sz w:val="24"/>
                <w:szCs w:val="24"/>
              </w:rPr>
              <w:t>20PYM201</w:t>
            </w:r>
          </w:p>
        </w:tc>
        <w:tc>
          <w:tcPr>
            <w:tcW w:w="3852" w:type="dxa"/>
          </w:tcPr>
          <w:p w:rsidR="00396F9A" w:rsidRPr="0021574A" w:rsidRDefault="00396F9A" w:rsidP="00EF27A5">
            <w:pPr>
              <w:autoSpaceDE w:val="0"/>
              <w:autoSpaceDN w:val="0"/>
              <w:adjustRightInd w:val="0"/>
              <w:spacing w:line="276" w:lineRule="auto"/>
              <w:jc w:val="center"/>
              <w:rPr>
                <w:rFonts w:ascii="Times New Roman" w:hAnsi="Times New Roman" w:cs="Times New Roman"/>
                <w:b/>
                <w:sz w:val="24"/>
                <w:szCs w:val="24"/>
              </w:rPr>
            </w:pPr>
            <w:r w:rsidRPr="0021574A">
              <w:rPr>
                <w:rFonts w:ascii="Times New Roman" w:hAnsi="Times New Roman" w:cs="Times New Roman"/>
                <w:b/>
                <w:bCs/>
                <w:sz w:val="24"/>
                <w:szCs w:val="24"/>
              </w:rPr>
              <w:t>Quantum Physics</w:t>
            </w:r>
          </w:p>
        </w:tc>
        <w:tc>
          <w:tcPr>
            <w:tcW w:w="1260" w:type="dxa"/>
          </w:tcPr>
          <w:p w:rsidR="00396F9A" w:rsidRPr="0021574A" w:rsidRDefault="00396F9A" w:rsidP="00EF27A5">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PCC</w:t>
            </w:r>
          </w:p>
        </w:tc>
        <w:tc>
          <w:tcPr>
            <w:tcW w:w="1440" w:type="dxa"/>
          </w:tcPr>
          <w:p w:rsidR="00396F9A" w:rsidRPr="0021574A" w:rsidRDefault="00396F9A" w:rsidP="00EF27A5">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3-1-0</w:t>
            </w:r>
          </w:p>
        </w:tc>
        <w:tc>
          <w:tcPr>
            <w:tcW w:w="990" w:type="dxa"/>
          </w:tcPr>
          <w:p w:rsidR="00396F9A" w:rsidRPr="0021574A" w:rsidRDefault="00396F9A" w:rsidP="00EF27A5">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4</w:t>
            </w:r>
          </w:p>
        </w:tc>
      </w:tr>
    </w:tbl>
    <w:p w:rsidR="00396F9A" w:rsidRPr="0021574A" w:rsidRDefault="00396F9A" w:rsidP="00396F9A">
      <w:pPr>
        <w:autoSpaceDE w:val="0"/>
        <w:autoSpaceDN w:val="0"/>
        <w:adjustRightInd w:val="0"/>
        <w:spacing w:after="0"/>
        <w:jc w:val="center"/>
        <w:rPr>
          <w:rFonts w:ascii="Times New Roman" w:hAnsi="Times New Roman" w:cs="Times New Roman"/>
          <w:b/>
          <w:bCs/>
          <w:sz w:val="24"/>
          <w:szCs w:val="24"/>
        </w:rPr>
      </w:pPr>
    </w:p>
    <w:p w:rsidR="00396F9A" w:rsidRPr="0021574A" w:rsidRDefault="00396F9A" w:rsidP="00396F9A">
      <w:pPr>
        <w:spacing w:after="0"/>
        <w:rPr>
          <w:rFonts w:ascii="Times New Roman" w:hAnsi="Times New Roman" w:cs="Times New Roman"/>
          <w:b/>
          <w:sz w:val="24"/>
          <w:szCs w:val="24"/>
        </w:rPr>
      </w:pPr>
      <w:r w:rsidRPr="0021574A">
        <w:rPr>
          <w:rFonts w:ascii="Times New Roman" w:hAnsi="Times New Roman" w:cs="Times New Roman"/>
          <w:b/>
          <w:sz w:val="24"/>
          <w:szCs w:val="24"/>
        </w:rPr>
        <w:t>Course Learning Objectives:</w:t>
      </w:r>
    </w:p>
    <w:p w:rsidR="00396F9A" w:rsidRPr="0021574A" w:rsidRDefault="00396F9A" w:rsidP="00396F9A">
      <w:pPr>
        <w:spacing w:after="0"/>
        <w:jc w:val="both"/>
        <w:rPr>
          <w:rFonts w:ascii="Times New Roman" w:hAnsi="Times New Roman" w:cs="Times New Roman"/>
          <w:sz w:val="24"/>
          <w:szCs w:val="24"/>
        </w:rPr>
      </w:pPr>
      <w:r w:rsidRPr="0021574A">
        <w:rPr>
          <w:rFonts w:ascii="Times New Roman" w:hAnsi="Times New Roman" w:cs="Times New Roman"/>
          <w:sz w:val="24"/>
          <w:szCs w:val="24"/>
        </w:rPr>
        <w:t xml:space="preserve">The course is aimed at equipping the undergraduate Engineering and Physics students with the basic understanding of quantum mechanics and solid state physic. </w:t>
      </w:r>
    </w:p>
    <w:p w:rsidR="00396F9A" w:rsidRPr="0021574A" w:rsidRDefault="00396F9A" w:rsidP="00396F9A">
      <w:pPr>
        <w:autoSpaceDE w:val="0"/>
        <w:autoSpaceDN w:val="0"/>
        <w:adjustRightInd w:val="0"/>
        <w:spacing w:after="0"/>
        <w:jc w:val="both"/>
        <w:rPr>
          <w:rFonts w:ascii="Times New Roman" w:hAnsi="Times New Roman" w:cs="Times New Roman"/>
          <w:sz w:val="24"/>
          <w:szCs w:val="24"/>
        </w:rPr>
      </w:pPr>
      <w:r w:rsidRPr="0021574A">
        <w:rPr>
          <w:rFonts w:ascii="Times New Roman" w:hAnsi="Times New Roman" w:cs="Times New Roman"/>
          <w:sz w:val="24"/>
          <w:szCs w:val="24"/>
        </w:rPr>
        <w:t xml:space="preserve">1. This </w:t>
      </w:r>
      <w:r w:rsidR="008A4D32" w:rsidRPr="0021574A">
        <w:rPr>
          <w:rFonts w:ascii="Times New Roman" w:hAnsi="Times New Roman" w:cs="Times New Roman"/>
          <w:sz w:val="24"/>
          <w:szCs w:val="24"/>
        </w:rPr>
        <w:t>Unit</w:t>
      </w:r>
      <w:r w:rsidRPr="0021574A">
        <w:rPr>
          <w:rFonts w:ascii="Times New Roman" w:hAnsi="Times New Roman" w:cs="Times New Roman"/>
          <w:sz w:val="24"/>
          <w:szCs w:val="24"/>
        </w:rPr>
        <w:t xml:space="preserve"> covers the limitations of Classical physics and importance of quantum theory.</w:t>
      </w:r>
    </w:p>
    <w:p w:rsidR="00396F9A" w:rsidRPr="0021574A" w:rsidRDefault="00396F9A" w:rsidP="00396F9A">
      <w:pPr>
        <w:spacing w:after="0"/>
        <w:rPr>
          <w:rFonts w:ascii="Times New Roman" w:hAnsi="Times New Roman" w:cs="Times New Roman"/>
          <w:sz w:val="24"/>
          <w:szCs w:val="24"/>
        </w:rPr>
      </w:pPr>
      <w:r w:rsidRPr="0021574A">
        <w:rPr>
          <w:rFonts w:ascii="Times New Roman" w:hAnsi="Times New Roman" w:cs="Times New Roman"/>
          <w:sz w:val="24"/>
          <w:szCs w:val="24"/>
        </w:rPr>
        <w:t xml:space="preserve">2. This Unit covers </w:t>
      </w:r>
      <w:r w:rsidRPr="0021574A">
        <w:rPr>
          <w:rFonts w:ascii="Times New Roman" w:hAnsi="Times New Roman" w:cs="Times New Roman"/>
          <w:bCs/>
          <w:sz w:val="24"/>
          <w:szCs w:val="24"/>
        </w:rPr>
        <w:t>wave</w:t>
      </w:r>
      <w:r w:rsidRPr="0021574A">
        <w:rPr>
          <w:rFonts w:ascii="Times New Roman" w:hAnsi="Times New Roman" w:cs="Times New Roman"/>
          <w:sz w:val="24"/>
          <w:szCs w:val="24"/>
        </w:rPr>
        <w:t xml:space="preserve"> formulation in quantum mechanics like phase velocity, group velocity and probability density.  </w:t>
      </w:r>
    </w:p>
    <w:p w:rsidR="00396F9A" w:rsidRPr="0021574A" w:rsidRDefault="00396F9A" w:rsidP="00396F9A">
      <w:pPr>
        <w:autoSpaceDE w:val="0"/>
        <w:autoSpaceDN w:val="0"/>
        <w:adjustRightInd w:val="0"/>
        <w:spacing w:after="0"/>
        <w:jc w:val="both"/>
        <w:rPr>
          <w:rFonts w:ascii="Times New Roman" w:hAnsi="Times New Roman" w:cs="Times New Roman"/>
          <w:sz w:val="24"/>
          <w:szCs w:val="24"/>
        </w:rPr>
      </w:pPr>
      <w:r w:rsidRPr="0021574A">
        <w:rPr>
          <w:rFonts w:ascii="Times New Roman" w:hAnsi="Times New Roman" w:cs="Times New Roman"/>
          <w:sz w:val="24"/>
          <w:szCs w:val="24"/>
        </w:rPr>
        <w:t>3. This Unit covers the Schrodinger wave equation and its application in solving problems like particle in a box, steps, barriers, well, bound states, delta function potential, and liner harmonic oscillator</w:t>
      </w:r>
    </w:p>
    <w:p w:rsidR="00396F9A" w:rsidRPr="0021574A" w:rsidRDefault="00396F9A" w:rsidP="00396F9A">
      <w:pPr>
        <w:spacing w:after="0"/>
        <w:jc w:val="both"/>
        <w:rPr>
          <w:rFonts w:ascii="Times New Roman" w:hAnsi="Times New Roman" w:cs="Times New Roman"/>
          <w:sz w:val="24"/>
          <w:szCs w:val="24"/>
        </w:rPr>
      </w:pPr>
      <w:r w:rsidRPr="0021574A">
        <w:rPr>
          <w:rFonts w:ascii="Times New Roman" w:hAnsi="Times New Roman" w:cs="Times New Roman"/>
          <w:sz w:val="24"/>
          <w:szCs w:val="24"/>
        </w:rPr>
        <w:t xml:space="preserve">4. This Unit provides knowledge of Crystal Structure, determination of crystal structure and diffraction techniques used to identify the crystal structure of the matter. </w:t>
      </w:r>
    </w:p>
    <w:p w:rsidR="00396F9A" w:rsidRPr="0021574A" w:rsidRDefault="00396F9A" w:rsidP="00396F9A">
      <w:pPr>
        <w:spacing w:after="0"/>
        <w:jc w:val="both"/>
        <w:rPr>
          <w:rFonts w:ascii="Times New Roman" w:hAnsi="Times New Roman" w:cs="Times New Roman"/>
          <w:sz w:val="24"/>
          <w:szCs w:val="24"/>
        </w:rPr>
      </w:pPr>
      <w:r w:rsidRPr="0021574A">
        <w:rPr>
          <w:rFonts w:ascii="Times New Roman" w:hAnsi="Times New Roman" w:cs="Times New Roman"/>
          <w:sz w:val="24"/>
          <w:szCs w:val="24"/>
        </w:rPr>
        <w:t xml:space="preserve">5. This Unit provides knowledge of Crystal defects and determination of crystal defect density.  </w:t>
      </w:r>
    </w:p>
    <w:p w:rsidR="00396F9A" w:rsidRPr="0021574A" w:rsidRDefault="00396F9A" w:rsidP="00396F9A">
      <w:pPr>
        <w:spacing w:after="0"/>
        <w:jc w:val="both"/>
        <w:rPr>
          <w:rFonts w:ascii="Times New Roman" w:hAnsi="Times New Roman" w:cs="Times New Roman"/>
          <w:sz w:val="24"/>
          <w:szCs w:val="24"/>
        </w:rPr>
      </w:pPr>
      <w:r w:rsidRPr="0021574A">
        <w:rPr>
          <w:rFonts w:ascii="Times New Roman" w:hAnsi="Times New Roman" w:cs="Times New Roman"/>
          <w:sz w:val="24"/>
          <w:szCs w:val="24"/>
        </w:rPr>
        <w:t xml:space="preserve">6. This Unit gives an introduction to electron theory of solids and motion of electron in a periodic lattice. This Unit also aims at electrical properties of matter. </w:t>
      </w:r>
    </w:p>
    <w:p w:rsidR="00396F9A" w:rsidRPr="0021574A" w:rsidRDefault="00396F9A" w:rsidP="00396F9A">
      <w:pPr>
        <w:autoSpaceDE w:val="0"/>
        <w:autoSpaceDN w:val="0"/>
        <w:adjustRightInd w:val="0"/>
        <w:spacing w:after="0"/>
        <w:jc w:val="center"/>
        <w:rPr>
          <w:rFonts w:ascii="Times New Roman" w:hAnsi="Times New Roman" w:cs="Times New Roman"/>
          <w:b/>
          <w:bCs/>
          <w:sz w:val="24"/>
          <w:szCs w:val="24"/>
        </w:rPr>
      </w:pPr>
    </w:p>
    <w:p w:rsidR="00396F9A" w:rsidRPr="0021574A" w:rsidRDefault="00396F9A" w:rsidP="00396F9A">
      <w:pPr>
        <w:autoSpaceDE w:val="0"/>
        <w:autoSpaceDN w:val="0"/>
        <w:adjustRightInd w:val="0"/>
        <w:spacing w:after="0"/>
        <w:jc w:val="both"/>
        <w:rPr>
          <w:rFonts w:ascii="Times New Roman" w:hAnsi="Times New Roman" w:cs="Times New Roman"/>
          <w:b/>
          <w:sz w:val="24"/>
          <w:szCs w:val="24"/>
        </w:rPr>
      </w:pPr>
      <w:r w:rsidRPr="0021574A">
        <w:rPr>
          <w:rFonts w:ascii="Times New Roman" w:hAnsi="Times New Roman" w:cs="Times New Roman"/>
          <w:b/>
          <w:sz w:val="24"/>
          <w:szCs w:val="24"/>
        </w:rPr>
        <w:t>PART-A</w:t>
      </w:r>
    </w:p>
    <w:p w:rsidR="00396F9A" w:rsidRPr="0021574A" w:rsidRDefault="00396F9A" w:rsidP="00396F9A">
      <w:pPr>
        <w:autoSpaceDE w:val="0"/>
        <w:autoSpaceDN w:val="0"/>
        <w:adjustRightInd w:val="0"/>
        <w:spacing w:after="0"/>
        <w:jc w:val="both"/>
        <w:rPr>
          <w:rFonts w:ascii="Times New Roman" w:hAnsi="Times New Roman" w:cs="Times New Roman"/>
          <w:b/>
          <w:sz w:val="24"/>
          <w:szCs w:val="24"/>
        </w:rPr>
      </w:pPr>
      <w:r w:rsidRPr="0021574A">
        <w:rPr>
          <w:rFonts w:ascii="Times New Roman" w:hAnsi="Times New Roman" w:cs="Times New Roman"/>
          <w:b/>
          <w:sz w:val="24"/>
          <w:szCs w:val="24"/>
        </w:rPr>
        <w:t xml:space="preserve">UNIT I: Origin of the Quantum mechanics                                                   (08 </w:t>
      </w:r>
      <w:r w:rsidRPr="0021574A">
        <w:rPr>
          <w:rFonts w:ascii="Times New Roman" w:hAnsi="Times New Roman" w:cs="Times New Roman"/>
          <w:b/>
          <w:bCs/>
          <w:color w:val="2F2F30"/>
          <w:sz w:val="24"/>
          <w:szCs w:val="24"/>
        </w:rPr>
        <w:t>Hours</w:t>
      </w:r>
      <w:r w:rsidRPr="0021574A">
        <w:rPr>
          <w:rFonts w:ascii="Times New Roman" w:hAnsi="Times New Roman" w:cs="Times New Roman"/>
          <w:b/>
          <w:sz w:val="24"/>
          <w:szCs w:val="24"/>
        </w:rPr>
        <w:t>)</w:t>
      </w:r>
    </w:p>
    <w:p w:rsidR="00396F9A" w:rsidRPr="0021574A" w:rsidRDefault="00396F9A" w:rsidP="00396F9A">
      <w:pPr>
        <w:autoSpaceDE w:val="0"/>
        <w:autoSpaceDN w:val="0"/>
        <w:adjustRightInd w:val="0"/>
        <w:spacing w:after="0"/>
        <w:jc w:val="both"/>
        <w:rPr>
          <w:rFonts w:ascii="Times New Roman" w:hAnsi="Times New Roman" w:cs="Times New Roman"/>
          <w:sz w:val="24"/>
          <w:szCs w:val="24"/>
        </w:rPr>
      </w:pPr>
      <w:r w:rsidRPr="0021574A">
        <w:rPr>
          <w:rFonts w:ascii="Times New Roman" w:hAnsi="Times New Roman" w:cs="Times New Roman"/>
          <w:sz w:val="24"/>
          <w:szCs w:val="24"/>
        </w:rPr>
        <w:t>Limitations of Classical physics, Plank’s Quantum Hypothesis, Blackbody Radiation, Einstein’s Theory of Photoelectric Effect, Compton Effect, Pair production, Wave particle duality, De-Broglie matter waves, Experimental confirmation of De-Broglie hypothesis, Matter waves for macroscopic objects, Heisenberg’s uncertainty principle, Inadequacy of Quantum theory.</w:t>
      </w:r>
    </w:p>
    <w:p w:rsidR="00396F9A" w:rsidRPr="0021574A" w:rsidRDefault="00396F9A" w:rsidP="00396F9A">
      <w:pPr>
        <w:autoSpaceDE w:val="0"/>
        <w:autoSpaceDN w:val="0"/>
        <w:adjustRightInd w:val="0"/>
        <w:spacing w:after="0"/>
        <w:jc w:val="both"/>
        <w:rPr>
          <w:rFonts w:ascii="Times New Roman" w:hAnsi="Times New Roman" w:cs="Times New Roman"/>
          <w:sz w:val="24"/>
          <w:szCs w:val="24"/>
        </w:rPr>
      </w:pPr>
    </w:p>
    <w:p w:rsidR="00396F9A" w:rsidRPr="0021574A" w:rsidRDefault="00396F9A" w:rsidP="00396F9A">
      <w:pPr>
        <w:autoSpaceDE w:val="0"/>
        <w:autoSpaceDN w:val="0"/>
        <w:adjustRightInd w:val="0"/>
        <w:spacing w:after="0"/>
        <w:jc w:val="both"/>
        <w:rPr>
          <w:rFonts w:ascii="Times New Roman" w:hAnsi="Times New Roman" w:cs="Times New Roman"/>
          <w:b/>
          <w:sz w:val="24"/>
          <w:szCs w:val="24"/>
        </w:rPr>
      </w:pPr>
      <w:r w:rsidRPr="0021574A">
        <w:rPr>
          <w:rFonts w:ascii="Times New Roman" w:hAnsi="Times New Roman" w:cs="Times New Roman"/>
          <w:b/>
          <w:sz w:val="24"/>
          <w:szCs w:val="24"/>
        </w:rPr>
        <w:t xml:space="preserve">UNIT II: Wave formulation in quantum mechanics                                     (10 </w:t>
      </w:r>
      <w:r w:rsidRPr="0021574A">
        <w:rPr>
          <w:rFonts w:ascii="Times New Roman" w:hAnsi="Times New Roman" w:cs="Times New Roman"/>
          <w:b/>
          <w:bCs/>
          <w:color w:val="2F2F30"/>
          <w:sz w:val="24"/>
          <w:szCs w:val="24"/>
        </w:rPr>
        <w:t>Hours</w:t>
      </w:r>
      <w:r w:rsidRPr="0021574A">
        <w:rPr>
          <w:rFonts w:ascii="Times New Roman" w:hAnsi="Times New Roman" w:cs="Times New Roman"/>
          <w:b/>
          <w:sz w:val="24"/>
          <w:szCs w:val="24"/>
        </w:rPr>
        <w:t>)</w:t>
      </w:r>
    </w:p>
    <w:p w:rsidR="00396F9A" w:rsidRPr="0021574A" w:rsidRDefault="00396F9A" w:rsidP="00396F9A">
      <w:pPr>
        <w:autoSpaceDE w:val="0"/>
        <w:autoSpaceDN w:val="0"/>
        <w:adjustRightInd w:val="0"/>
        <w:spacing w:after="0"/>
        <w:jc w:val="both"/>
        <w:rPr>
          <w:rFonts w:ascii="Times New Roman" w:hAnsi="Times New Roman" w:cs="Times New Roman"/>
          <w:b/>
          <w:sz w:val="24"/>
          <w:szCs w:val="24"/>
        </w:rPr>
      </w:pPr>
      <w:r w:rsidRPr="0021574A">
        <w:rPr>
          <w:rFonts w:ascii="Times New Roman" w:hAnsi="Times New Roman" w:cs="Times New Roman"/>
          <w:sz w:val="24"/>
          <w:szCs w:val="24"/>
        </w:rPr>
        <w:t>Wave function as a complete description of the state, Relation to measurable quantities, Probability density, Principle of superposition of waves, Phase velocity, Group velocity, Operators corresponding to measurable quantities, Expectation values of dynamic variables, wave packets, wave equations, wave packet description of particles.,</w:t>
      </w:r>
    </w:p>
    <w:p w:rsidR="00396F9A" w:rsidRPr="0021574A" w:rsidRDefault="00396F9A" w:rsidP="00396F9A">
      <w:pPr>
        <w:autoSpaceDE w:val="0"/>
        <w:autoSpaceDN w:val="0"/>
        <w:adjustRightInd w:val="0"/>
        <w:spacing w:after="0"/>
        <w:jc w:val="both"/>
        <w:rPr>
          <w:rFonts w:ascii="Times New Roman" w:hAnsi="Times New Roman" w:cs="Times New Roman"/>
          <w:b/>
          <w:sz w:val="24"/>
          <w:szCs w:val="24"/>
        </w:rPr>
      </w:pPr>
    </w:p>
    <w:p w:rsidR="00396F9A" w:rsidRPr="0021574A" w:rsidRDefault="00396F9A" w:rsidP="00396F9A">
      <w:pPr>
        <w:autoSpaceDE w:val="0"/>
        <w:autoSpaceDN w:val="0"/>
        <w:adjustRightInd w:val="0"/>
        <w:spacing w:after="0"/>
        <w:jc w:val="both"/>
        <w:rPr>
          <w:rFonts w:ascii="Times New Roman" w:hAnsi="Times New Roman" w:cs="Times New Roman"/>
          <w:b/>
          <w:sz w:val="24"/>
          <w:szCs w:val="24"/>
        </w:rPr>
      </w:pPr>
      <w:r w:rsidRPr="0021574A">
        <w:rPr>
          <w:rFonts w:ascii="Times New Roman" w:hAnsi="Times New Roman" w:cs="Times New Roman"/>
          <w:b/>
          <w:sz w:val="24"/>
          <w:szCs w:val="24"/>
        </w:rPr>
        <w:t>UNIT III: Schrodinger Equation in 1-dimension problems                          (14</w:t>
      </w:r>
      <w:r w:rsidRPr="0021574A">
        <w:rPr>
          <w:rFonts w:ascii="Times New Roman" w:hAnsi="Times New Roman" w:cs="Times New Roman"/>
          <w:b/>
          <w:bCs/>
          <w:color w:val="2F2F30"/>
          <w:sz w:val="24"/>
          <w:szCs w:val="24"/>
        </w:rPr>
        <w:t>Hours</w:t>
      </w:r>
      <w:r w:rsidRPr="0021574A">
        <w:rPr>
          <w:rFonts w:ascii="Times New Roman" w:hAnsi="Times New Roman" w:cs="Times New Roman"/>
          <w:b/>
          <w:sz w:val="24"/>
          <w:szCs w:val="24"/>
        </w:rPr>
        <w:t>)</w:t>
      </w:r>
    </w:p>
    <w:p w:rsidR="00396F9A" w:rsidRPr="0021574A" w:rsidRDefault="00396F9A" w:rsidP="00396F9A">
      <w:pPr>
        <w:autoSpaceDE w:val="0"/>
        <w:autoSpaceDN w:val="0"/>
        <w:adjustRightInd w:val="0"/>
        <w:spacing w:after="0"/>
        <w:jc w:val="both"/>
        <w:rPr>
          <w:rFonts w:ascii="Times New Roman" w:hAnsi="Times New Roman" w:cs="Times New Roman"/>
          <w:sz w:val="24"/>
          <w:szCs w:val="24"/>
        </w:rPr>
      </w:pPr>
      <w:r w:rsidRPr="0021574A">
        <w:rPr>
          <w:rFonts w:ascii="Times New Roman" w:hAnsi="Times New Roman" w:cs="Times New Roman"/>
          <w:sz w:val="24"/>
          <w:szCs w:val="24"/>
        </w:rPr>
        <w:t xml:space="preserve">Time-dependent Schrodinger Equation to get energy Eigen values and Eigen functions, Time-independent Schrodinger Equation, Potential step, The infinite Square well potential, Finite Square well potential, The potential barrier, Tunneling effect, Linear </w:t>
      </w:r>
      <w:r w:rsidRPr="0021574A">
        <w:rPr>
          <w:rFonts w:ascii="Times New Roman" w:hAnsi="Times New Roman" w:cs="Times New Roman"/>
          <w:sz w:val="24"/>
          <w:szCs w:val="24"/>
        </w:rPr>
        <w:lastRenderedPageBreak/>
        <w:t>Harmonic Oscillator: Schrodinger method, Three dimension problems in Cartesian coordinates: Box potential, density of states, three dimension problems in spherical coordinates: Central potential, Spherical Harmonics.</w:t>
      </w:r>
    </w:p>
    <w:p w:rsidR="00396F9A" w:rsidRPr="0021574A" w:rsidRDefault="00396F9A" w:rsidP="00396F9A">
      <w:pPr>
        <w:autoSpaceDE w:val="0"/>
        <w:autoSpaceDN w:val="0"/>
        <w:adjustRightInd w:val="0"/>
        <w:spacing w:after="0"/>
        <w:jc w:val="both"/>
        <w:rPr>
          <w:rFonts w:ascii="Times New Roman" w:hAnsi="Times New Roman" w:cs="Times New Roman"/>
          <w:sz w:val="24"/>
          <w:szCs w:val="24"/>
        </w:rPr>
      </w:pPr>
    </w:p>
    <w:p w:rsidR="00396F9A" w:rsidRPr="0021574A" w:rsidRDefault="00396F9A" w:rsidP="00396F9A">
      <w:pPr>
        <w:autoSpaceDE w:val="0"/>
        <w:autoSpaceDN w:val="0"/>
        <w:adjustRightInd w:val="0"/>
        <w:spacing w:after="0"/>
        <w:jc w:val="both"/>
        <w:rPr>
          <w:rFonts w:ascii="Times New Roman" w:hAnsi="Times New Roman" w:cs="Times New Roman"/>
          <w:b/>
          <w:sz w:val="24"/>
          <w:szCs w:val="24"/>
        </w:rPr>
      </w:pPr>
      <w:r w:rsidRPr="0021574A">
        <w:rPr>
          <w:rFonts w:ascii="Times New Roman" w:hAnsi="Times New Roman" w:cs="Times New Roman"/>
          <w:b/>
          <w:sz w:val="24"/>
          <w:szCs w:val="24"/>
        </w:rPr>
        <w:t>PART-B</w:t>
      </w:r>
    </w:p>
    <w:p w:rsidR="00396F9A" w:rsidRPr="0021574A" w:rsidRDefault="00396F9A" w:rsidP="00396F9A">
      <w:pPr>
        <w:autoSpaceDE w:val="0"/>
        <w:autoSpaceDN w:val="0"/>
        <w:adjustRightInd w:val="0"/>
        <w:spacing w:after="0"/>
        <w:jc w:val="both"/>
        <w:rPr>
          <w:rFonts w:ascii="Times New Roman" w:hAnsi="Times New Roman" w:cs="Times New Roman"/>
          <w:sz w:val="24"/>
          <w:szCs w:val="24"/>
        </w:rPr>
      </w:pPr>
      <w:r w:rsidRPr="0021574A">
        <w:rPr>
          <w:rFonts w:ascii="Times New Roman" w:hAnsi="Times New Roman" w:cs="Times New Roman"/>
          <w:b/>
          <w:sz w:val="24"/>
          <w:szCs w:val="24"/>
        </w:rPr>
        <w:t xml:space="preserve">UNIT IV: Crystal Structure:                                                                            (10 </w:t>
      </w:r>
      <w:r w:rsidRPr="0021574A">
        <w:rPr>
          <w:rFonts w:ascii="Times New Roman" w:hAnsi="Times New Roman" w:cs="Times New Roman"/>
          <w:b/>
          <w:bCs/>
          <w:color w:val="2F2F30"/>
          <w:sz w:val="24"/>
          <w:szCs w:val="24"/>
        </w:rPr>
        <w:t>Hours</w:t>
      </w:r>
      <w:r w:rsidRPr="0021574A">
        <w:rPr>
          <w:rFonts w:ascii="Times New Roman" w:hAnsi="Times New Roman" w:cs="Times New Roman"/>
          <w:b/>
          <w:sz w:val="24"/>
          <w:szCs w:val="24"/>
        </w:rPr>
        <w:t>)</w:t>
      </w:r>
    </w:p>
    <w:p w:rsidR="00396F9A" w:rsidRPr="0021574A" w:rsidRDefault="00396F9A" w:rsidP="00396F9A">
      <w:pPr>
        <w:autoSpaceDE w:val="0"/>
        <w:autoSpaceDN w:val="0"/>
        <w:adjustRightInd w:val="0"/>
        <w:spacing w:after="0"/>
        <w:jc w:val="both"/>
        <w:rPr>
          <w:rFonts w:ascii="Times New Roman" w:hAnsi="Times New Roman" w:cs="Times New Roman"/>
          <w:sz w:val="24"/>
          <w:szCs w:val="24"/>
        </w:rPr>
      </w:pPr>
      <w:r w:rsidRPr="0021574A">
        <w:rPr>
          <w:rFonts w:ascii="Times New Roman" w:hAnsi="Times New Roman" w:cs="Times New Roman"/>
          <w:sz w:val="24"/>
          <w:szCs w:val="24"/>
        </w:rPr>
        <w:t xml:space="preserve">Crystal lattice, Unit cell, Bravais lattices, X-ray diffraction, Bragg’s law, Reciprocal lattice, Crystal structures, Atomic scattering factor, Geometrical structure factor, Neutron diffraction, Electron diffraction, Crystal structure determination by Powder crystal methods. </w:t>
      </w:r>
    </w:p>
    <w:p w:rsidR="00396F9A" w:rsidRPr="0021574A" w:rsidRDefault="00396F9A" w:rsidP="00396F9A">
      <w:pPr>
        <w:autoSpaceDE w:val="0"/>
        <w:autoSpaceDN w:val="0"/>
        <w:adjustRightInd w:val="0"/>
        <w:spacing w:after="0"/>
        <w:jc w:val="both"/>
        <w:rPr>
          <w:rFonts w:ascii="Times New Roman" w:hAnsi="Times New Roman" w:cs="Times New Roman"/>
          <w:sz w:val="24"/>
          <w:szCs w:val="24"/>
        </w:rPr>
      </w:pPr>
    </w:p>
    <w:p w:rsidR="00396F9A" w:rsidRPr="0021574A" w:rsidRDefault="00396F9A" w:rsidP="00396F9A">
      <w:pPr>
        <w:autoSpaceDE w:val="0"/>
        <w:autoSpaceDN w:val="0"/>
        <w:adjustRightInd w:val="0"/>
        <w:spacing w:after="0"/>
        <w:jc w:val="both"/>
        <w:rPr>
          <w:rFonts w:ascii="Times New Roman" w:hAnsi="Times New Roman" w:cs="Times New Roman"/>
          <w:b/>
          <w:sz w:val="24"/>
          <w:szCs w:val="24"/>
        </w:rPr>
      </w:pPr>
      <w:r w:rsidRPr="0021574A">
        <w:rPr>
          <w:rFonts w:ascii="Times New Roman" w:hAnsi="Times New Roman" w:cs="Times New Roman"/>
          <w:b/>
          <w:sz w:val="24"/>
          <w:szCs w:val="24"/>
        </w:rPr>
        <w:t xml:space="preserve">UNIT V : Crystal defects:                                                                                 (08 </w:t>
      </w:r>
      <w:r w:rsidRPr="0021574A">
        <w:rPr>
          <w:rFonts w:ascii="Times New Roman" w:hAnsi="Times New Roman" w:cs="Times New Roman"/>
          <w:b/>
          <w:bCs/>
          <w:color w:val="2F2F30"/>
          <w:sz w:val="24"/>
          <w:szCs w:val="24"/>
        </w:rPr>
        <w:t>Hours</w:t>
      </w:r>
      <w:r w:rsidRPr="0021574A">
        <w:rPr>
          <w:rFonts w:ascii="Times New Roman" w:hAnsi="Times New Roman" w:cs="Times New Roman"/>
          <w:b/>
          <w:sz w:val="24"/>
          <w:szCs w:val="24"/>
        </w:rPr>
        <w:t>)</w:t>
      </w:r>
    </w:p>
    <w:p w:rsidR="00396F9A" w:rsidRPr="0021574A" w:rsidRDefault="00396F9A" w:rsidP="00396F9A">
      <w:pPr>
        <w:autoSpaceDE w:val="0"/>
        <w:autoSpaceDN w:val="0"/>
        <w:adjustRightInd w:val="0"/>
        <w:spacing w:after="0"/>
        <w:jc w:val="both"/>
        <w:rPr>
          <w:rFonts w:ascii="Times New Roman" w:hAnsi="Times New Roman" w:cs="Times New Roman"/>
          <w:sz w:val="24"/>
          <w:szCs w:val="24"/>
        </w:rPr>
      </w:pPr>
      <w:r w:rsidRPr="0021574A">
        <w:rPr>
          <w:rFonts w:ascii="Times New Roman" w:hAnsi="Times New Roman" w:cs="Times New Roman"/>
          <w:sz w:val="24"/>
          <w:szCs w:val="24"/>
        </w:rPr>
        <w:t>Defect classification; Defect equilibrium; Point defects in metallic, ionic and covalent crystals; Overview of grain boundaries, inter-phase boundaries, stacking faults; Volume defects; Defects in non-crystalline materials.</w:t>
      </w:r>
    </w:p>
    <w:p w:rsidR="00396F9A" w:rsidRPr="0021574A" w:rsidRDefault="00396F9A" w:rsidP="00396F9A">
      <w:pPr>
        <w:autoSpaceDE w:val="0"/>
        <w:autoSpaceDN w:val="0"/>
        <w:adjustRightInd w:val="0"/>
        <w:spacing w:after="0"/>
        <w:jc w:val="both"/>
        <w:rPr>
          <w:rFonts w:ascii="Times New Roman" w:hAnsi="Times New Roman" w:cs="Times New Roman"/>
          <w:sz w:val="24"/>
          <w:szCs w:val="24"/>
        </w:rPr>
      </w:pPr>
    </w:p>
    <w:p w:rsidR="00396F9A" w:rsidRPr="0021574A" w:rsidRDefault="00396F9A" w:rsidP="00396F9A">
      <w:pPr>
        <w:autoSpaceDE w:val="0"/>
        <w:autoSpaceDN w:val="0"/>
        <w:adjustRightInd w:val="0"/>
        <w:spacing w:after="0"/>
        <w:jc w:val="both"/>
        <w:rPr>
          <w:rFonts w:ascii="Times New Roman" w:hAnsi="Times New Roman" w:cs="Times New Roman"/>
          <w:sz w:val="24"/>
          <w:szCs w:val="24"/>
        </w:rPr>
      </w:pPr>
      <w:r w:rsidRPr="0021574A">
        <w:rPr>
          <w:rFonts w:ascii="Times New Roman" w:hAnsi="Times New Roman" w:cs="Times New Roman"/>
          <w:b/>
          <w:sz w:val="24"/>
          <w:szCs w:val="24"/>
        </w:rPr>
        <w:t xml:space="preserve">UNIT VI: Electron theory of solids                                                                  (10 </w:t>
      </w:r>
      <w:r w:rsidRPr="0021574A">
        <w:rPr>
          <w:rFonts w:ascii="Times New Roman" w:hAnsi="Times New Roman" w:cs="Times New Roman"/>
          <w:b/>
          <w:bCs/>
          <w:color w:val="2F2F30"/>
          <w:sz w:val="24"/>
          <w:szCs w:val="24"/>
        </w:rPr>
        <w:t>Hours</w:t>
      </w:r>
      <w:r w:rsidRPr="0021574A">
        <w:rPr>
          <w:rFonts w:ascii="Times New Roman" w:hAnsi="Times New Roman" w:cs="Times New Roman"/>
          <w:b/>
          <w:sz w:val="24"/>
          <w:szCs w:val="24"/>
        </w:rPr>
        <w:t>)</w:t>
      </w:r>
    </w:p>
    <w:p w:rsidR="00396F9A" w:rsidRPr="0021574A" w:rsidRDefault="00396F9A" w:rsidP="00396F9A">
      <w:pPr>
        <w:autoSpaceDE w:val="0"/>
        <w:autoSpaceDN w:val="0"/>
        <w:adjustRightInd w:val="0"/>
        <w:spacing w:after="0"/>
        <w:jc w:val="both"/>
        <w:rPr>
          <w:rFonts w:ascii="Times New Roman" w:hAnsi="Times New Roman" w:cs="Times New Roman"/>
          <w:sz w:val="24"/>
          <w:szCs w:val="24"/>
        </w:rPr>
      </w:pPr>
      <w:r w:rsidRPr="0021574A">
        <w:rPr>
          <w:rFonts w:ascii="Times New Roman" w:hAnsi="Times New Roman" w:cs="Times New Roman"/>
          <w:sz w:val="24"/>
          <w:szCs w:val="24"/>
        </w:rPr>
        <w:t xml:space="preserve">Failure of free electron theory, Sommerfield modification, Particle in a box, Fermi Dirac statistics and electronic distribution in solid, density of states and Fermi energy, Fermi distribution function, Motion of electron in a periodic lattice: Bloch theorem, Kronig-Penney model and origin of bands in solids, Brillouin zones for simple lattices, Crystal momentum, Effective mass of electrons and holes. </w:t>
      </w:r>
    </w:p>
    <w:p w:rsidR="00396F9A" w:rsidRPr="0021574A" w:rsidRDefault="00396F9A" w:rsidP="00396F9A">
      <w:pPr>
        <w:pStyle w:val="NoSpacing"/>
        <w:jc w:val="both"/>
        <w:rPr>
          <w:rFonts w:ascii="Times New Roman" w:hAnsi="Times New Roman" w:cs="Times New Roman"/>
          <w:sz w:val="24"/>
          <w:szCs w:val="24"/>
        </w:rPr>
      </w:pPr>
    </w:p>
    <w:p w:rsidR="00396F9A" w:rsidRPr="0021574A" w:rsidRDefault="00396F9A" w:rsidP="00396F9A">
      <w:pPr>
        <w:autoSpaceDE w:val="0"/>
        <w:autoSpaceDN w:val="0"/>
        <w:adjustRightInd w:val="0"/>
        <w:spacing w:after="0"/>
        <w:jc w:val="both"/>
        <w:rPr>
          <w:rFonts w:ascii="Times New Roman" w:hAnsi="Times New Roman" w:cs="Times New Roman"/>
          <w:sz w:val="24"/>
          <w:szCs w:val="24"/>
        </w:rPr>
      </w:pPr>
      <w:r w:rsidRPr="0021574A">
        <w:rPr>
          <w:rFonts w:ascii="Times New Roman" w:hAnsi="Times New Roman" w:cs="Times New Roman"/>
          <w:b/>
          <w:sz w:val="24"/>
          <w:szCs w:val="24"/>
        </w:rPr>
        <w:t>Text Books</w:t>
      </w:r>
      <w:r w:rsidRPr="0021574A">
        <w:rPr>
          <w:rFonts w:ascii="Times New Roman" w:hAnsi="Times New Roman" w:cs="Times New Roman"/>
          <w:sz w:val="24"/>
          <w:szCs w:val="24"/>
        </w:rPr>
        <w:t xml:space="preserve">: </w:t>
      </w:r>
    </w:p>
    <w:p w:rsidR="00396F9A" w:rsidRPr="0021574A" w:rsidRDefault="00396F9A" w:rsidP="00396F9A">
      <w:pPr>
        <w:autoSpaceDE w:val="0"/>
        <w:autoSpaceDN w:val="0"/>
        <w:adjustRightInd w:val="0"/>
        <w:spacing w:after="0"/>
        <w:rPr>
          <w:rFonts w:ascii="Times New Roman" w:hAnsi="Times New Roman" w:cs="Times New Roman"/>
          <w:sz w:val="24"/>
          <w:szCs w:val="24"/>
        </w:rPr>
      </w:pPr>
      <w:r w:rsidRPr="0021574A">
        <w:rPr>
          <w:rFonts w:ascii="Times New Roman" w:hAnsi="Times New Roman" w:cs="Times New Roman"/>
          <w:sz w:val="24"/>
          <w:szCs w:val="24"/>
        </w:rPr>
        <w:t>1. NouredineZettili ‘</w:t>
      </w:r>
      <w:r w:rsidRPr="0021574A">
        <w:rPr>
          <w:rFonts w:ascii="Times New Roman" w:hAnsi="Times New Roman" w:cs="Times New Roman"/>
          <w:i/>
          <w:sz w:val="24"/>
          <w:szCs w:val="24"/>
        </w:rPr>
        <w:t>Quantum Mechanics: Concepts and Application’</w:t>
      </w:r>
      <w:r w:rsidRPr="0021574A">
        <w:rPr>
          <w:rFonts w:ascii="Times New Roman" w:hAnsi="Times New Roman" w:cs="Times New Roman"/>
          <w:sz w:val="24"/>
          <w:szCs w:val="24"/>
        </w:rPr>
        <w:t xml:space="preserve"> Wiley; 2</w:t>
      </w:r>
      <w:r w:rsidRPr="0021574A">
        <w:rPr>
          <w:rFonts w:ascii="Times New Roman" w:hAnsi="Times New Roman" w:cs="Times New Roman"/>
          <w:sz w:val="24"/>
          <w:szCs w:val="24"/>
          <w:vertAlign w:val="superscript"/>
        </w:rPr>
        <w:t>nd</w:t>
      </w:r>
      <w:r w:rsidRPr="0021574A">
        <w:rPr>
          <w:rFonts w:ascii="Times New Roman" w:hAnsi="Times New Roman" w:cs="Times New Roman"/>
          <w:sz w:val="24"/>
          <w:szCs w:val="24"/>
        </w:rPr>
        <w:t xml:space="preserve"> edition (23 January 2009)</w:t>
      </w:r>
    </w:p>
    <w:p w:rsidR="00396F9A" w:rsidRPr="0021574A" w:rsidRDefault="00396F9A" w:rsidP="00396F9A">
      <w:pPr>
        <w:autoSpaceDE w:val="0"/>
        <w:autoSpaceDN w:val="0"/>
        <w:adjustRightInd w:val="0"/>
        <w:spacing w:after="0"/>
        <w:jc w:val="both"/>
        <w:rPr>
          <w:rFonts w:ascii="Times New Roman" w:hAnsi="Times New Roman" w:cs="Times New Roman"/>
          <w:sz w:val="24"/>
          <w:szCs w:val="24"/>
        </w:rPr>
      </w:pPr>
      <w:r w:rsidRPr="0021574A">
        <w:rPr>
          <w:rFonts w:ascii="Times New Roman" w:hAnsi="Times New Roman" w:cs="Times New Roman"/>
          <w:sz w:val="24"/>
          <w:szCs w:val="24"/>
        </w:rPr>
        <w:t xml:space="preserve">2. M. A. Omar, </w:t>
      </w:r>
      <w:r w:rsidRPr="0021574A">
        <w:rPr>
          <w:rFonts w:ascii="Times New Roman" w:hAnsi="Times New Roman" w:cs="Times New Roman"/>
          <w:i/>
          <w:sz w:val="24"/>
          <w:szCs w:val="24"/>
        </w:rPr>
        <w:t>Elementary Solid State Physics</w:t>
      </w:r>
      <w:r w:rsidRPr="0021574A">
        <w:rPr>
          <w:rFonts w:ascii="Times New Roman" w:hAnsi="Times New Roman" w:cs="Times New Roman"/>
          <w:sz w:val="24"/>
          <w:szCs w:val="24"/>
        </w:rPr>
        <w:t xml:space="preserve">, Pearson publisher, 4th ed.( 2004). </w:t>
      </w:r>
    </w:p>
    <w:p w:rsidR="00396F9A" w:rsidRPr="0021574A" w:rsidRDefault="00396F9A" w:rsidP="00396F9A">
      <w:pPr>
        <w:autoSpaceDE w:val="0"/>
        <w:autoSpaceDN w:val="0"/>
        <w:adjustRightInd w:val="0"/>
        <w:spacing w:after="0"/>
        <w:rPr>
          <w:rFonts w:ascii="Times New Roman" w:hAnsi="Times New Roman" w:cs="Times New Roman"/>
          <w:sz w:val="24"/>
          <w:szCs w:val="24"/>
        </w:rPr>
      </w:pPr>
    </w:p>
    <w:p w:rsidR="00396F9A" w:rsidRPr="0021574A" w:rsidRDefault="00396F9A" w:rsidP="00396F9A">
      <w:pPr>
        <w:autoSpaceDE w:val="0"/>
        <w:autoSpaceDN w:val="0"/>
        <w:adjustRightInd w:val="0"/>
        <w:spacing w:after="0"/>
        <w:jc w:val="both"/>
        <w:rPr>
          <w:rFonts w:ascii="Times New Roman" w:hAnsi="Times New Roman" w:cs="Times New Roman"/>
          <w:sz w:val="24"/>
          <w:szCs w:val="24"/>
        </w:rPr>
      </w:pPr>
      <w:r w:rsidRPr="0021574A">
        <w:rPr>
          <w:rFonts w:ascii="Times New Roman" w:hAnsi="Times New Roman" w:cs="Times New Roman"/>
          <w:sz w:val="24"/>
          <w:szCs w:val="24"/>
        </w:rPr>
        <w:t>Recommended Books:</w:t>
      </w:r>
    </w:p>
    <w:p w:rsidR="00396F9A" w:rsidRPr="0021574A" w:rsidRDefault="00396F9A" w:rsidP="00396F9A">
      <w:pPr>
        <w:autoSpaceDE w:val="0"/>
        <w:autoSpaceDN w:val="0"/>
        <w:adjustRightInd w:val="0"/>
        <w:spacing w:after="0"/>
        <w:jc w:val="both"/>
        <w:rPr>
          <w:rFonts w:ascii="Times New Roman" w:hAnsi="Times New Roman" w:cs="Times New Roman"/>
          <w:sz w:val="24"/>
          <w:szCs w:val="24"/>
        </w:rPr>
      </w:pPr>
      <w:r w:rsidRPr="0021574A">
        <w:rPr>
          <w:rFonts w:ascii="Times New Roman" w:hAnsi="Times New Roman" w:cs="Times New Roman"/>
          <w:sz w:val="24"/>
          <w:szCs w:val="24"/>
        </w:rPr>
        <w:t xml:space="preserve">1) L.I. Schiff, </w:t>
      </w:r>
      <w:hyperlink r:id="rId30" w:history="1">
        <w:r w:rsidRPr="0021574A">
          <w:rPr>
            <w:rStyle w:val="Hyperlink"/>
            <w:rFonts w:ascii="Times New Roman" w:hAnsi="Times New Roman" w:cs="Times New Roman"/>
            <w:sz w:val="24"/>
            <w:szCs w:val="24"/>
          </w:rPr>
          <w:t>JayendraBandhyopadhyay</w:t>
        </w:r>
      </w:hyperlink>
      <w:r w:rsidRPr="0021574A">
        <w:rPr>
          <w:rFonts w:ascii="Times New Roman" w:hAnsi="Times New Roman" w:cs="Times New Roman"/>
          <w:sz w:val="24"/>
          <w:szCs w:val="24"/>
        </w:rPr>
        <w:t xml:space="preserve"> ‘</w:t>
      </w:r>
      <w:r w:rsidRPr="0021574A">
        <w:rPr>
          <w:rFonts w:ascii="Times New Roman" w:hAnsi="Times New Roman" w:cs="Times New Roman"/>
          <w:i/>
          <w:sz w:val="24"/>
          <w:szCs w:val="24"/>
        </w:rPr>
        <w:t>Quantum Mechanics</w:t>
      </w:r>
      <w:r w:rsidRPr="0021574A">
        <w:rPr>
          <w:rFonts w:ascii="Times New Roman" w:hAnsi="Times New Roman" w:cs="Times New Roman"/>
          <w:sz w:val="24"/>
          <w:szCs w:val="24"/>
        </w:rPr>
        <w:t>’ McGraw Hill Education; 4</w:t>
      </w:r>
      <w:r w:rsidRPr="0021574A">
        <w:rPr>
          <w:rFonts w:ascii="Times New Roman" w:hAnsi="Times New Roman" w:cs="Times New Roman"/>
          <w:sz w:val="24"/>
          <w:szCs w:val="24"/>
          <w:vertAlign w:val="superscript"/>
        </w:rPr>
        <w:t>th</w:t>
      </w:r>
      <w:r w:rsidRPr="0021574A">
        <w:rPr>
          <w:rFonts w:ascii="Times New Roman" w:hAnsi="Times New Roman" w:cs="Times New Roman"/>
          <w:sz w:val="24"/>
          <w:szCs w:val="24"/>
        </w:rPr>
        <w:t xml:space="preserve"> edition</w:t>
      </w:r>
    </w:p>
    <w:p w:rsidR="00396F9A" w:rsidRPr="0021574A" w:rsidRDefault="00396F9A" w:rsidP="00396F9A">
      <w:pPr>
        <w:autoSpaceDE w:val="0"/>
        <w:autoSpaceDN w:val="0"/>
        <w:adjustRightInd w:val="0"/>
        <w:spacing w:after="0"/>
        <w:jc w:val="both"/>
        <w:rPr>
          <w:rFonts w:ascii="Times New Roman" w:hAnsi="Times New Roman" w:cs="Times New Roman"/>
          <w:sz w:val="24"/>
          <w:szCs w:val="24"/>
        </w:rPr>
      </w:pPr>
      <w:r w:rsidRPr="0021574A">
        <w:rPr>
          <w:rFonts w:ascii="Times New Roman" w:hAnsi="Times New Roman" w:cs="Times New Roman"/>
          <w:sz w:val="24"/>
          <w:szCs w:val="24"/>
        </w:rPr>
        <w:t>2) A. K. Ghatak, S. Lokanathan ‘</w:t>
      </w:r>
      <w:r w:rsidRPr="0021574A">
        <w:rPr>
          <w:rFonts w:ascii="Times New Roman" w:hAnsi="Times New Roman" w:cs="Times New Roman"/>
          <w:i/>
          <w:sz w:val="24"/>
          <w:szCs w:val="24"/>
        </w:rPr>
        <w:t>Quantum Mechanics: Theory and Applications’</w:t>
      </w:r>
      <w:r w:rsidRPr="0021574A">
        <w:rPr>
          <w:rFonts w:ascii="Times New Roman" w:hAnsi="Times New Roman" w:cs="Times New Roman"/>
          <w:sz w:val="24"/>
          <w:szCs w:val="24"/>
        </w:rPr>
        <w:t>, Trinity publications, 5</w:t>
      </w:r>
      <w:r w:rsidRPr="0021574A">
        <w:rPr>
          <w:rFonts w:ascii="Times New Roman" w:hAnsi="Times New Roman" w:cs="Times New Roman"/>
          <w:sz w:val="24"/>
          <w:szCs w:val="24"/>
          <w:vertAlign w:val="superscript"/>
        </w:rPr>
        <w:t>th</w:t>
      </w:r>
      <w:r w:rsidRPr="0021574A">
        <w:rPr>
          <w:rFonts w:ascii="Times New Roman" w:hAnsi="Times New Roman" w:cs="Times New Roman"/>
          <w:sz w:val="24"/>
          <w:szCs w:val="24"/>
        </w:rPr>
        <w:t xml:space="preserve"> edition</w:t>
      </w:r>
    </w:p>
    <w:p w:rsidR="00396F9A" w:rsidRPr="0021574A" w:rsidRDefault="00396F9A" w:rsidP="00396F9A">
      <w:pPr>
        <w:autoSpaceDE w:val="0"/>
        <w:autoSpaceDN w:val="0"/>
        <w:adjustRightInd w:val="0"/>
        <w:spacing w:after="0"/>
        <w:jc w:val="both"/>
        <w:rPr>
          <w:rFonts w:ascii="Times New Roman" w:hAnsi="Times New Roman" w:cs="Times New Roman"/>
          <w:sz w:val="24"/>
          <w:szCs w:val="24"/>
        </w:rPr>
      </w:pPr>
      <w:r w:rsidRPr="0021574A">
        <w:rPr>
          <w:rFonts w:ascii="Times New Roman" w:hAnsi="Times New Roman" w:cs="Times New Roman"/>
          <w:sz w:val="24"/>
          <w:szCs w:val="24"/>
        </w:rPr>
        <w:t>3) P. A. M. Dirac ‘</w:t>
      </w:r>
      <w:r w:rsidRPr="0021574A">
        <w:rPr>
          <w:rFonts w:ascii="Times New Roman" w:hAnsi="Times New Roman" w:cs="Times New Roman"/>
          <w:i/>
          <w:sz w:val="24"/>
          <w:szCs w:val="24"/>
        </w:rPr>
        <w:t>The Principles of Quantum Mechanics</w:t>
      </w:r>
      <w:r w:rsidRPr="0021574A">
        <w:rPr>
          <w:rFonts w:ascii="Times New Roman" w:hAnsi="Times New Roman" w:cs="Times New Roman"/>
          <w:sz w:val="24"/>
          <w:szCs w:val="24"/>
        </w:rPr>
        <w:t>’, Oxford University Press.</w:t>
      </w:r>
    </w:p>
    <w:p w:rsidR="00396F9A" w:rsidRPr="0021574A" w:rsidRDefault="00396F9A" w:rsidP="00396F9A">
      <w:pPr>
        <w:autoSpaceDE w:val="0"/>
        <w:autoSpaceDN w:val="0"/>
        <w:adjustRightInd w:val="0"/>
        <w:spacing w:after="0"/>
        <w:jc w:val="both"/>
        <w:rPr>
          <w:rFonts w:ascii="Times New Roman" w:hAnsi="Times New Roman" w:cs="Times New Roman"/>
          <w:sz w:val="24"/>
          <w:szCs w:val="24"/>
        </w:rPr>
      </w:pPr>
      <w:r w:rsidRPr="0021574A">
        <w:rPr>
          <w:rFonts w:ascii="Times New Roman" w:hAnsi="Times New Roman" w:cs="Times New Roman"/>
          <w:sz w:val="24"/>
          <w:szCs w:val="24"/>
        </w:rPr>
        <w:t>4) N.W. Ashcroft, N.D. Mermin , ‘</w:t>
      </w:r>
      <w:r w:rsidRPr="0021574A">
        <w:rPr>
          <w:rFonts w:ascii="Times New Roman" w:hAnsi="Times New Roman" w:cs="Times New Roman"/>
          <w:i/>
          <w:sz w:val="24"/>
          <w:szCs w:val="24"/>
        </w:rPr>
        <w:t>Solid State Physics’</w:t>
      </w:r>
      <w:r w:rsidRPr="0021574A">
        <w:rPr>
          <w:rFonts w:ascii="Times New Roman" w:hAnsi="Times New Roman" w:cs="Times New Roman"/>
          <w:sz w:val="24"/>
          <w:szCs w:val="24"/>
        </w:rPr>
        <w:t xml:space="preserve">, Harcourt Asia, 2001. </w:t>
      </w:r>
    </w:p>
    <w:p w:rsidR="00396F9A" w:rsidRPr="0021574A" w:rsidRDefault="00396F9A" w:rsidP="00396F9A">
      <w:pPr>
        <w:autoSpaceDE w:val="0"/>
        <w:autoSpaceDN w:val="0"/>
        <w:adjustRightInd w:val="0"/>
        <w:spacing w:after="0"/>
        <w:jc w:val="both"/>
        <w:rPr>
          <w:rFonts w:ascii="Times New Roman" w:hAnsi="Times New Roman" w:cs="Times New Roman"/>
          <w:sz w:val="24"/>
          <w:szCs w:val="24"/>
        </w:rPr>
      </w:pPr>
      <w:r w:rsidRPr="0021574A">
        <w:rPr>
          <w:rFonts w:ascii="Times New Roman" w:hAnsi="Times New Roman" w:cs="Times New Roman"/>
          <w:sz w:val="24"/>
          <w:szCs w:val="24"/>
        </w:rPr>
        <w:t>5) Charles Kittel, ‘</w:t>
      </w:r>
      <w:r w:rsidRPr="0021574A">
        <w:rPr>
          <w:rFonts w:ascii="Times New Roman" w:hAnsi="Times New Roman" w:cs="Times New Roman"/>
          <w:i/>
          <w:sz w:val="24"/>
          <w:szCs w:val="24"/>
        </w:rPr>
        <w:t>Introduction to Solid State Physics’</w:t>
      </w:r>
      <w:r w:rsidRPr="0021574A">
        <w:rPr>
          <w:rFonts w:ascii="Times New Roman" w:hAnsi="Times New Roman" w:cs="Times New Roman"/>
          <w:sz w:val="24"/>
          <w:szCs w:val="24"/>
        </w:rPr>
        <w:t xml:space="preserve"> Wiley Eastern Limited, 7th ed. </w:t>
      </w:r>
    </w:p>
    <w:p w:rsidR="00396F9A" w:rsidRPr="0021574A" w:rsidRDefault="00396F9A" w:rsidP="00396F9A">
      <w:pPr>
        <w:autoSpaceDE w:val="0"/>
        <w:autoSpaceDN w:val="0"/>
        <w:adjustRightInd w:val="0"/>
        <w:spacing w:after="0"/>
        <w:jc w:val="both"/>
        <w:rPr>
          <w:rFonts w:ascii="Times New Roman" w:hAnsi="Times New Roman" w:cs="Times New Roman"/>
          <w:sz w:val="24"/>
          <w:szCs w:val="24"/>
        </w:rPr>
      </w:pPr>
      <w:r w:rsidRPr="0021574A">
        <w:rPr>
          <w:rFonts w:ascii="Times New Roman" w:hAnsi="Times New Roman" w:cs="Times New Roman"/>
          <w:sz w:val="24"/>
          <w:szCs w:val="24"/>
        </w:rPr>
        <w:t>6) H.V. Keer, ‘</w:t>
      </w:r>
      <w:r w:rsidRPr="0021574A">
        <w:rPr>
          <w:rFonts w:ascii="Times New Roman" w:hAnsi="Times New Roman" w:cs="Times New Roman"/>
          <w:i/>
          <w:sz w:val="24"/>
          <w:szCs w:val="24"/>
        </w:rPr>
        <w:t>Principles of the Solid State</w:t>
      </w:r>
      <w:r w:rsidRPr="0021574A">
        <w:rPr>
          <w:rFonts w:ascii="Times New Roman" w:hAnsi="Times New Roman" w:cs="Times New Roman"/>
          <w:sz w:val="24"/>
          <w:szCs w:val="24"/>
        </w:rPr>
        <w:t xml:space="preserve">’ Wiley Eastern Limited, 1994. </w:t>
      </w:r>
    </w:p>
    <w:p w:rsidR="00396F9A" w:rsidRPr="0021574A" w:rsidRDefault="00396F9A" w:rsidP="00396F9A">
      <w:pPr>
        <w:autoSpaceDE w:val="0"/>
        <w:autoSpaceDN w:val="0"/>
        <w:adjustRightInd w:val="0"/>
        <w:spacing w:after="0"/>
        <w:jc w:val="both"/>
        <w:rPr>
          <w:rFonts w:ascii="Times New Roman" w:hAnsi="Times New Roman" w:cs="Times New Roman"/>
          <w:sz w:val="24"/>
          <w:szCs w:val="24"/>
        </w:rPr>
      </w:pPr>
      <w:r w:rsidRPr="0021574A">
        <w:rPr>
          <w:rFonts w:ascii="Times New Roman" w:hAnsi="Times New Roman" w:cs="Times New Roman"/>
          <w:sz w:val="24"/>
          <w:szCs w:val="24"/>
        </w:rPr>
        <w:t>7) J. P. Srivastava, ‘</w:t>
      </w:r>
      <w:r w:rsidRPr="0021574A">
        <w:rPr>
          <w:rFonts w:ascii="Times New Roman" w:hAnsi="Times New Roman" w:cs="Times New Roman"/>
          <w:i/>
          <w:sz w:val="24"/>
          <w:szCs w:val="24"/>
        </w:rPr>
        <w:t>Elements of Solid State Physics’,</w:t>
      </w:r>
      <w:r w:rsidRPr="0021574A">
        <w:rPr>
          <w:rFonts w:ascii="Times New Roman" w:hAnsi="Times New Roman" w:cs="Times New Roman"/>
          <w:sz w:val="24"/>
          <w:szCs w:val="24"/>
        </w:rPr>
        <w:t xml:space="preserve"> Prentice Hall of India, 2006.</w:t>
      </w:r>
    </w:p>
    <w:p w:rsidR="00396F9A" w:rsidRPr="0021574A" w:rsidRDefault="00396F9A" w:rsidP="00396F9A">
      <w:pPr>
        <w:autoSpaceDE w:val="0"/>
        <w:autoSpaceDN w:val="0"/>
        <w:adjustRightInd w:val="0"/>
        <w:spacing w:after="0"/>
        <w:jc w:val="both"/>
        <w:rPr>
          <w:rFonts w:ascii="Times New Roman" w:hAnsi="Times New Roman" w:cs="Times New Roman"/>
          <w:sz w:val="24"/>
          <w:szCs w:val="24"/>
        </w:rPr>
      </w:pPr>
    </w:p>
    <w:p w:rsidR="00396F9A" w:rsidRPr="0021574A" w:rsidRDefault="00396F9A" w:rsidP="00396F9A">
      <w:pPr>
        <w:spacing w:after="0"/>
        <w:rPr>
          <w:rFonts w:ascii="Times New Roman" w:hAnsi="Times New Roman" w:cs="Times New Roman"/>
          <w:sz w:val="24"/>
          <w:szCs w:val="24"/>
        </w:rPr>
      </w:pPr>
      <w:r w:rsidRPr="0021574A">
        <w:rPr>
          <w:rFonts w:ascii="Times New Roman" w:hAnsi="Times New Roman" w:cs="Times New Roman"/>
          <w:sz w:val="24"/>
          <w:szCs w:val="24"/>
        </w:rPr>
        <w:t>Web source:</w:t>
      </w:r>
    </w:p>
    <w:p w:rsidR="00396F9A" w:rsidRPr="0021574A" w:rsidRDefault="00396F9A" w:rsidP="00396F9A">
      <w:pPr>
        <w:spacing w:after="0" w:line="240" w:lineRule="auto"/>
        <w:rPr>
          <w:rFonts w:ascii="Times New Roman" w:hAnsi="Times New Roman" w:cs="Times New Roman"/>
          <w:sz w:val="24"/>
          <w:szCs w:val="24"/>
        </w:rPr>
      </w:pPr>
      <w:r w:rsidRPr="0021574A">
        <w:rPr>
          <w:rFonts w:ascii="Times New Roman" w:hAnsi="Times New Roman" w:cs="Times New Roman"/>
          <w:sz w:val="24"/>
          <w:szCs w:val="24"/>
        </w:rPr>
        <w:t xml:space="preserve">1. Prof. AjoyGhatak, NPTEL-IIT Delhi, </w:t>
      </w:r>
      <w:r w:rsidRPr="0021574A">
        <w:rPr>
          <w:rFonts w:ascii="Times New Roman" w:hAnsi="Times New Roman" w:cs="Times New Roman"/>
          <w:i/>
          <w:sz w:val="24"/>
          <w:szCs w:val="24"/>
        </w:rPr>
        <w:t>Basic quantum mechanics</w:t>
      </w:r>
      <w:r w:rsidRPr="0021574A">
        <w:rPr>
          <w:rFonts w:ascii="Times New Roman" w:hAnsi="Times New Roman" w:cs="Times New Roman"/>
          <w:sz w:val="24"/>
          <w:szCs w:val="24"/>
        </w:rPr>
        <w:t xml:space="preserve">,  </w:t>
      </w:r>
    </w:p>
    <w:p w:rsidR="00396F9A" w:rsidRPr="0021574A" w:rsidRDefault="00396F9A" w:rsidP="00396F9A">
      <w:pPr>
        <w:spacing w:after="0" w:line="240" w:lineRule="auto"/>
        <w:rPr>
          <w:rFonts w:ascii="Times New Roman" w:hAnsi="Times New Roman" w:cs="Times New Roman"/>
          <w:sz w:val="24"/>
          <w:szCs w:val="24"/>
        </w:rPr>
      </w:pPr>
      <w:r w:rsidRPr="0021574A">
        <w:rPr>
          <w:rFonts w:ascii="Times New Roman" w:hAnsi="Times New Roman" w:cs="Times New Roman"/>
          <w:sz w:val="24"/>
          <w:szCs w:val="24"/>
        </w:rPr>
        <w:lastRenderedPageBreak/>
        <w:t xml:space="preserve">URL: </w:t>
      </w:r>
      <w:hyperlink r:id="rId31" w:history="1">
        <w:r w:rsidRPr="0021574A">
          <w:rPr>
            <w:rStyle w:val="Hyperlink"/>
            <w:rFonts w:ascii="Times New Roman" w:hAnsi="Times New Roman" w:cs="Times New Roman"/>
            <w:sz w:val="24"/>
            <w:szCs w:val="24"/>
          </w:rPr>
          <w:t>http://nptel.ac.in/courses/115102023/</w:t>
        </w:r>
      </w:hyperlink>
      <w:r w:rsidRPr="0021574A">
        <w:rPr>
          <w:rFonts w:ascii="Times New Roman" w:hAnsi="Times New Roman" w:cs="Times New Roman"/>
          <w:sz w:val="24"/>
          <w:szCs w:val="24"/>
        </w:rPr>
        <w:t xml:space="preserve">, </w:t>
      </w:r>
    </w:p>
    <w:p w:rsidR="00396F9A" w:rsidRPr="0021574A" w:rsidRDefault="00396F9A" w:rsidP="00396F9A">
      <w:pPr>
        <w:spacing w:after="0" w:line="240" w:lineRule="auto"/>
        <w:rPr>
          <w:rFonts w:ascii="Times New Roman" w:hAnsi="Times New Roman" w:cs="Times New Roman"/>
          <w:sz w:val="24"/>
          <w:szCs w:val="24"/>
        </w:rPr>
      </w:pPr>
      <w:r w:rsidRPr="0021574A">
        <w:rPr>
          <w:rFonts w:ascii="Times New Roman" w:hAnsi="Times New Roman" w:cs="Times New Roman"/>
          <w:sz w:val="24"/>
          <w:szCs w:val="24"/>
        </w:rPr>
        <w:t xml:space="preserve">2. Dr. S.LakshmiBala, NPTEL-IIT Madras, </w:t>
      </w:r>
      <w:r w:rsidRPr="0021574A">
        <w:rPr>
          <w:rFonts w:ascii="Times New Roman" w:hAnsi="Times New Roman" w:cs="Times New Roman"/>
          <w:i/>
          <w:sz w:val="24"/>
          <w:szCs w:val="24"/>
        </w:rPr>
        <w:t>Quantum mechanics-1’</w:t>
      </w:r>
      <w:r w:rsidRPr="0021574A">
        <w:rPr>
          <w:rFonts w:ascii="Times New Roman" w:hAnsi="Times New Roman" w:cs="Times New Roman"/>
          <w:sz w:val="24"/>
          <w:szCs w:val="24"/>
        </w:rPr>
        <w:t xml:space="preserve">, </w:t>
      </w:r>
      <w:hyperlink r:id="rId32" w:history="1">
        <w:r w:rsidRPr="0021574A">
          <w:rPr>
            <w:rStyle w:val="Hyperlink"/>
            <w:rFonts w:ascii="Times New Roman" w:hAnsi="Times New Roman" w:cs="Times New Roman"/>
            <w:sz w:val="24"/>
            <w:szCs w:val="24"/>
          </w:rPr>
          <w:t>http://nptel.ac.in/courses/115106066/</w:t>
        </w:r>
      </w:hyperlink>
    </w:p>
    <w:p w:rsidR="00396F9A" w:rsidRPr="0021574A" w:rsidRDefault="00396F9A" w:rsidP="00396F9A">
      <w:pPr>
        <w:autoSpaceDE w:val="0"/>
        <w:autoSpaceDN w:val="0"/>
        <w:adjustRightInd w:val="0"/>
        <w:spacing w:after="0" w:line="240" w:lineRule="auto"/>
        <w:jc w:val="both"/>
        <w:rPr>
          <w:rFonts w:ascii="Times New Roman" w:hAnsi="Times New Roman" w:cs="Times New Roman"/>
          <w:sz w:val="24"/>
          <w:szCs w:val="24"/>
        </w:rPr>
      </w:pPr>
    </w:p>
    <w:p w:rsidR="00396F9A" w:rsidRPr="0021574A" w:rsidRDefault="00396F9A" w:rsidP="00396F9A">
      <w:pPr>
        <w:autoSpaceDE w:val="0"/>
        <w:autoSpaceDN w:val="0"/>
        <w:adjustRightInd w:val="0"/>
        <w:spacing w:after="0" w:line="240" w:lineRule="auto"/>
        <w:jc w:val="both"/>
        <w:rPr>
          <w:rFonts w:ascii="Times New Roman" w:hAnsi="Times New Roman" w:cs="Times New Roman"/>
          <w:sz w:val="24"/>
          <w:szCs w:val="24"/>
        </w:rPr>
      </w:pPr>
      <w:r w:rsidRPr="0021574A">
        <w:rPr>
          <w:rFonts w:ascii="Times New Roman" w:hAnsi="Times New Roman" w:cs="Times New Roman"/>
          <w:sz w:val="24"/>
          <w:szCs w:val="24"/>
        </w:rPr>
        <w:t xml:space="preserve">3. Prof. G. Rangarajan, IIT-Madras-NPTEL, </w:t>
      </w:r>
      <w:r w:rsidRPr="0021574A">
        <w:rPr>
          <w:rFonts w:ascii="Times New Roman" w:hAnsi="Times New Roman" w:cs="Times New Roman"/>
          <w:i/>
          <w:sz w:val="24"/>
          <w:szCs w:val="24"/>
        </w:rPr>
        <w:t>Condensed matter physics</w:t>
      </w:r>
      <w:r w:rsidRPr="0021574A">
        <w:rPr>
          <w:rFonts w:ascii="Times New Roman" w:hAnsi="Times New Roman" w:cs="Times New Roman"/>
          <w:sz w:val="24"/>
          <w:szCs w:val="24"/>
        </w:rPr>
        <w:t xml:space="preserve">, 2013, </w:t>
      </w:r>
      <w:hyperlink r:id="rId33" w:history="1">
        <w:r w:rsidRPr="0021574A">
          <w:rPr>
            <w:rStyle w:val="Hyperlink"/>
            <w:rFonts w:ascii="Times New Roman" w:hAnsi="Times New Roman" w:cs="Times New Roman"/>
            <w:sz w:val="24"/>
            <w:szCs w:val="24"/>
          </w:rPr>
          <w:t>https://nptel.ac.in/courses/115106061/</w:t>
        </w:r>
      </w:hyperlink>
    </w:p>
    <w:p w:rsidR="00396F9A" w:rsidRPr="0021574A" w:rsidRDefault="00396F9A" w:rsidP="00396F9A">
      <w:pPr>
        <w:autoSpaceDE w:val="0"/>
        <w:autoSpaceDN w:val="0"/>
        <w:adjustRightInd w:val="0"/>
        <w:spacing w:after="0"/>
        <w:jc w:val="both"/>
        <w:rPr>
          <w:rFonts w:ascii="Times New Roman" w:hAnsi="Times New Roman" w:cs="Times New Roman"/>
          <w:sz w:val="24"/>
          <w:szCs w:val="24"/>
        </w:rPr>
      </w:pPr>
    </w:p>
    <w:p w:rsidR="00396F9A" w:rsidRPr="0021574A" w:rsidRDefault="00396F9A" w:rsidP="00396F9A">
      <w:pPr>
        <w:spacing w:after="0"/>
        <w:rPr>
          <w:rFonts w:ascii="Times New Roman" w:hAnsi="Times New Roman" w:cs="Times New Roman"/>
          <w:sz w:val="24"/>
          <w:szCs w:val="24"/>
        </w:rPr>
      </w:pPr>
      <w:r w:rsidRPr="0021574A">
        <w:rPr>
          <w:rFonts w:ascii="Times New Roman" w:hAnsi="Times New Roman" w:cs="Times New Roman"/>
          <w:b/>
          <w:sz w:val="24"/>
          <w:szCs w:val="24"/>
        </w:rPr>
        <w:t xml:space="preserve">Course outcomes: </w:t>
      </w:r>
      <w:r w:rsidRPr="0021574A">
        <w:rPr>
          <w:rFonts w:ascii="Times New Roman" w:hAnsi="Times New Roman" w:cs="Times New Roman"/>
          <w:sz w:val="24"/>
          <w:szCs w:val="24"/>
        </w:rPr>
        <w:t>At the end of the course, the student will be able to</w:t>
      </w:r>
    </w:p>
    <w:tbl>
      <w:tblPr>
        <w:tblStyle w:val="TableGrid"/>
        <w:tblW w:w="0" w:type="auto"/>
        <w:tblLook w:val="04A0"/>
      </w:tblPr>
      <w:tblGrid>
        <w:gridCol w:w="828"/>
        <w:gridCol w:w="8028"/>
      </w:tblGrid>
      <w:tr w:rsidR="00396F9A" w:rsidRPr="0021574A" w:rsidTr="00EF27A5">
        <w:tc>
          <w:tcPr>
            <w:tcW w:w="828" w:type="dxa"/>
          </w:tcPr>
          <w:p w:rsidR="00396F9A" w:rsidRPr="0021574A" w:rsidRDefault="00396F9A" w:rsidP="00EF27A5">
            <w:pPr>
              <w:spacing w:line="276" w:lineRule="auto"/>
              <w:rPr>
                <w:rFonts w:ascii="Times New Roman" w:hAnsi="Times New Roman" w:cs="Times New Roman"/>
                <w:sz w:val="24"/>
                <w:szCs w:val="24"/>
              </w:rPr>
            </w:pPr>
            <w:r w:rsidRPr="0021574A">
              <w:rPr>
                <w:rFonts w:ascii="Times New Roman" w:hAnsi="Times New Roman" w:cs="Times New Roman"/>
                <w:sz w:val="24"/>
                <w:szCs w:val="24"/>
              </w:rPr>
              <w:t>CO 1</w:t>
            </w:r>
          </w:p>
        </w:tc>
        <w:tc>
          <w:tcPr>
            <w:tcW w:w="8028" w:type="dxa"/>
          </w:tcPr>
          <w:p w:rsidR="00396F9A" w:rsidRPr="0021574A" w:rsidRDefault="00396F9A" w:rsidP="00EF27A5">
            <w:pPr>
              <w:spacing w:line="276" w:lineRule="auto"/>
              <w:contextualSpacing/>
              <w:jc w:val="both"/>
              <w:rPr>
                <w:rFonts w:ascii="Times New Roman" w:hAnsi="Times New Roman" w:cs="Times New Roman"/>
                <w:sz w:val="24"/>
                <w:szCs w:val="24"/>
              </w:rPr>
            </w:pPr>
            <w:r w:rsidRPr="0021574A">
              <w:rPr>
                <w:rFonts w:ascii="Times New Roman" w:hAnsi="Times New Roman" w:cs="Times New Roman"/>
                <w:sz w:val="24"/>
                <w:szCs w:val="24"/>
              </w:rPr>
              <w:t>Students will able to understand the differences between classical and quantum mechanics and importance of evolution of Quantum mechanics.</w:t>
            </w:r>
          </w:p>
        </w:tc>
      </w:tr>
      <w:tr w:rsidR="00396F9A" w:rsidRPr="0021574A" w:rsidTr="00EF27A5">
        <w:tc>
          <w:tcPr>
            <w:tcW w:w="828" w:type="dxa"/>
          </w:tcPr>
          <w:p w:rsidR="00396F9A" w:rsidRPr="0021574A" w:rsidRDefault="00396F9A" w:rsidP="00EF27A5">
            <w:pPr>
              <w:spacing w:line="276" w:lineRule="auto"/>
              <w:rPr>
                <w:rFonts w:ascii="Times New Roman" w:hAnsi="Times New Roman" w:cs="Times New Roman"/>
                <w:sz w:val="24"/>
                <w:szCs w:val="24"/>
              </w:rPr>
            </w:pPr>
            <w:r w:rsidRPr="0021574A">
              <w:rPr>
                <w:rFonts w:ascii="Times New Roman" w:hAnsi="Times New Roman" w:cs="Times New Roman"/>
                <w:sz w:val="24"/>
                <w:szCs w:val="24"/>
              </w:rPr>
              <w:t>CO 2</w:t>
            </w:r>
          </w:p>
        </w:tc>
        <w:tc>
          <w:tcPr>
            <w:tcW w:w="8028" w:type="dxa"/>
          </w:tcPr>
          <w:p w:rsidR="00396F9A" w:rsidRPr="0021574A" w:rsidRDefault="00396F9A" w:rsidP="00EF27A5">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 xml:space="preserve">Students will know the </w:t>
            </w:r>
            <w:r w:rsidRPr="0021574A">
              <w:rPr>
                <w:rFonts w:ascii="Times New Roman" w:hAnsi="Times New Roman" w:cs="Times New Roman"/>
                <w:bCs/>
                <w:sz w:val="24"/>
                <w:szCs w:val="24"/>
              </w:rPr>
              <w:t>wave</w:t>
            </w:r>
            <w:r w:rsidRPr="0021574A">
              <w:rPr>
                <w:rFonts w:ascii="Times New Roman" w:hAnsi="Times New Roman" w:cs="Times New Roman"/>
                <w:sz w:val="24"/>
                <w:szCs w:val="24"/>
              </w:rPr>
              <w:t xml:space="preserve"> formulation in quantum mechanics and understand the wave nature of particles. </w:t>
            </w:r>
          </w:p>
        </w:tc>
      </w:tr>
      <w:tr w:rsidR="00396F9A" w:rsidRPr="0021574A" w:rsidTr="00EF27A5">
        <w:tc>
          <w:tcPr>
            <w:tcW w:w="828" w:type="dxa"/>
          </w:tcPr>
          <w:p w:rsidR="00396F9A" w:rsidRPr="0021574A" w:rsidRDefault="00396F9A" w:rsidP="00EF27A5">
            <w:pPr>
              <w:spacing w:line="276" w:lineRule="auto"/>
              <w:rPr>
                <w:rFonts w:ascii="Times New Roman" w:hAnsi="Times New Roman" w:cs="Times New Roman"/>
                <w:sz w:val="24"/>
                <w:szCs w:val="24"/>
              </w:rPr>
            </w:pPr>
            <w:r w:rsidRPr="0021574A">
              <w:rPr>
                <w:rFonts w:ascii="Times New Roman" w:hAnsi="Times New Roman" w:cs="Times New Roman"/>
                <w:sz w:val="24"/>
                <w:szCs w:val="24"/>
              </w:rPr>
              <w:t>CO 3</w:t>
            </w:r>
          </w:p>
        </w:tc>
        <w:tc>
          <w:tcPr>
            <w:tcW w:w="8028" w:type="dxa"/>
          </w:tcPr>
          <w:p w:rsidR="00396F9A" w:rsidRPr="0021574A" w:rsidRDefault="00396F9A" w:rsidP="00EF27A5">
            <w:pPr>
              <w:autoSpaceDE w:val="0"/>
              <w:autoSpaceDN w:val="0"/>
              <w:adjustRightInd w:val="0"/>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Students will able to understand the Schrodinger wave equation and its application in solving problems like particle in a box, steps, barriers, well, bound states, delta function potential, and liner harmonic oscillator.</w:t>
            </w:r>
          </w:p>
        </w:tc>
      </w:tr>
      <w:tr w:rsidR="00396F9A" w:rsidRPr="0021574A" w:rsidTr="00EF27A5">
        <w:tc>
          <w:tcPr>
            <w:tcW w:w="828" w:type="dxa"/>
          </w:tcPr>
          <w:p w:rsidR="00396F9A" w:rsidRPr="0021574A" w:rsidRDefault="00396F9A" w:rsidP="00EF27A5">
            <w:pPr>
              <w:spacing w:line="276" w:lineRule="auto"/>
              <w:rPr>
                <w:rFonts w:ascii="Times New Roman" w:hAnsi="Times New Roman" w:cs="Times New Roman"/>
                <w:sz w:val="24"/>
                <w:szCs w:val="24"/>
              </w:rPr>
            </w:pPr>
            <w:r w:rsidRPr="0021574A">
              <w:rPr>
                <w:rFonts w:ascii="Times New Roman" w:hAnsi="Times New Roman" w:cs="Times New Roman"/>
                <w:sz w:val="24"/>
                <w:szCs w:val="24"/>
              </w:rPr>
              <w:t>CO 4</w:t>
            </w:r>
          </w:p>
        </w:tc>
        <w:tc>
          <w:tcPr>
            <w:tcW w:w="8028" w:type="dxa"/>
          </w:tcPr>
          <w:p w:rsidR="00396F9A" w:rsidRPr="0021574A" w:rsidRDefault="00396F9A" w:rsidP="00EF27A5">
            <w:pPr>
              <w:spacing w:line="276" w:lineRule="auto"/>
              <w:contextualSpacing/>
              <w:jc w:val="both"/>
              <w:rPr>
                <w:rFonts w:ascii="Times New Roman" w:hAnsi="Times New Roman" w:cs="Times New Roman"/>
                <w:sz w:val="24"/>
                <w:szCs w:val="24"/>
              </w:rPr>
            </w:pPr>
            <w:r w:rsidRPr="0021574A">
              <w:rPr>
                <w:rFonts w:ascii="Times New Roman" w:hAnsi="Times New Roman" w:cs="Times New Roman"/>
                <w:sz w:val="24"/>
                <w:szCs w:val="24"/>
              </w:rPr>
              <w:t>learn crystal Structures and how to determination of crystal structure. Student also learns different diffraction techniques used to identify the crystal structure of the matter.</w:t>
            </w:r>
          </w:p>
        </w:tc>
      </w:tr>
      <w:tr w:rsidR="00396F9A" w:rsidRPr="0021574A" w:rsidTr="00EF27A5">
        <w:tc>
          <w:tcPr>
            <w:tcW w:w="828" w:type="dxa"/>
          </w:tcPr>
          <w:p w:rsidR="00396F9A" w:rsidRPr="0021574A" w:rsidRDefault="00396F9A" w:rsidP="00EF27A5">
            <w:pPr>
              <w:spacing w:line="276" w:lineRule="auto"/>
              <w:rPr>
                <w:rFonts w:ascii="Times New Roman" w:hAnsi="Times New Roman" w:cs="Times New Roman"/>
                <w:sz w:val="24"/>
                <w:szCs w:val="24"/>
              </w:rPr>
            </w:pPr>
            <w:r w:rsidRPr="0021574A">
              <w:rPr>
                <w:rFonts w:ascii="Times New Roman" w:hAnsi="Times New Roman" w:cs="Times New Roman"/>
                <w:sz w:val="24"/>
                <w:szCs w:val="24"/>
              </w:rPr>
              <w:t>CO 5</w:t>
            </w:r>
          </w:p>
        </w:tc>
        <w:tc>
          <w:tcPr>
            <w:tcW w:w="8028" w:type="dxa"/>
          </w:tcPr>
          <w:p w:rsidR="00396F9A" w:rsidRPr="0021574A" w:rsidRDefault="00811F29" w:rsidP="00EF27A5">
            <w:pPr>
              <w:spacing w:line="276" w:lineRule="auto"/>
              <w:contextualSpacing/>
              <w:jc w:val="both"/>
              <w:rPr>
                <w:rFonts w:ascii="Times New Roman" w:hAnsi="Times New Roman" w:cs="Times New Roman"/>
                <w:sz w:val="24"/>
                <w:szCs w:val="24"/>
              </w:rPr>
            </w:pPr>
            <w:r w:rsidRPr="0021574A">
              <w:rPr>
                <w:rFonts w:ascii="Times New Roman" w:hAnsi="Times New Roman" w:cs="Times New Roman"/>
                <w:sz w:val="24"/>
                <w:szCs w:val="24"/>
              </w:rPr>
              <w:t>learn about different defects present in the crystal and how to calculate the defect density.</w:t>
            </w:r>
          </w:p>
        </w:tc>
      </w:tr>
      <w:tr w:rsidR="00396F9A" w:rsidRPr="0021574A" w:rsidTr="00EF27A5">
        <w:tc>
          <w:tcPr>
            <w:tcW w:w="828" w:type="dxa"/>
          </w:tcPr>
          <w:p w:rsidR="00396F9A" w:rsidRPr="0021574A" w:rsidRDefault="00396F9A" w:rsidP="00EF27A5">
            <w:pPr>
              <w:spacing w:line="276" w:lineRule="auto"/>
              <w:rPr>
                <w:rFonts w:ascii="Times New Roman" w:hAnsi="Times New Roman" w:cs="Times New Roman"/>
                <w:sz w:val="24"/>
                <w:szCs w:val="24"/>
              </w:rPr>
            </w:pPr>
            <w:r w:rsidRPr="0021574A">
              <w:rPr>
                <w:rFonts w:ascii="Times New Roman" w:hAnsi="Times New Roman" w:cs="Times New Roman"/>
                <w:sz w:val="24"/>
                <w:szCs w:val="24"/>
              </w:rPr>
              <w:t>CO 6</w:t>
            </w:r>
          </w:p>
        </w:tc>
        <w:tc>
          <w:tcPr>
            <w:tcW w:w="8028" w:type="dxa"/>
          </w:tcPr>
          <w:p w:rsidR="00396F9A" w:rsidRPr="0021574A" w:rsidRDefault="00811F29" w:rsidP="00EF27A5">
            <w:pPr>
              <w:spacing w:line="276" w:lineRule="auto"/>
              <w:contextualSpacing/>
              <w:jc w:val="both"/>
              <w:rPr>
                <w:rFonts w:ascii="Times New Roman" w:hAnsi="Times New Roman" w:cs="Times New Roman"/>
                <w:sz w:val="24"/>
                <w:szCs w:val="24"/>
              </w:rPr>
            </w:pPr>
            <w:r w:rsidRPr="0021574A">
              <w:rPr>
                <w:rFonts w:ascii="Times New Roman" w:hAnsi="Times New Roman" w:cs="Times New Roman"/>
                <w:sz w:val="24"/>
                <w:szCs w:val="24"/>
              </w:rPr>
              <w:t>learn Band theory of electrons i.e., motion of electron in a periodic lattice.</w:t>
            </w:r>
          </w:p>
        </w:tc>
      </w:tr>
    </w:tbl>
    <w:p w:rsidR="00396F9A" w:rsidRPr="0021574A" w:rsidRDefault="00396F9A" w:rsidP="00396F9A">
      <w:pPr>
        <w:autoSpaceDE w:val="0"/>
        <w:autoSpaceDN w:val="0"/>
        <w:adjustRightInd w:val="0"/>
        <w:spacing w:after="0"/>
        <w:jc w:val="both"/>
        <w:rPr>
          <w:rFonts w:ascii="Times New Roman" w:hAnsi="Times New Roman" w:cs="Times New Roman"/>
          <w:sz w:val="24"/>
          <w:szCs w:val="24"/>
        </w:rPr>
      </w:pPr>
    </w:p>
    <w:p w:rsidR="00396F9A" w:rsidRPr="0021574A" w:rsidRDefault="00396F9A" w:rsidP="00396F9A">
      <w:pPr>
        <w:autoSpaceDE w:val="0"/>
        <w:autoSpaceDN w:val="0"/>
        <w:adjustRightInd w:val="0"/>
        <w:spacing w:after="0"/>
        <w:jc w:val="both"/>
        <w:rPr>
          <w:rFonts w:ascii="Times New Roman" w:hAnsi="Times New Roman" w:cs="Times New Roman"/>
          <w:sz w:val="24"/>
          <w:szCs w:val="24"/>
        </w:rPr>
      </w:pPr>
    </w:p>
    <w:tbl>
      <w:tblPr>
        <w:tblStyle w:val="TableGrid"/>
        <w:tblW w:w="0" w:type="auto"/>
        <w:tblInd w:w="108" w:type="dxa"/>
        <w:tblLook w:val="04A0"/>
      </w:tblPr>
      <w:tblGrid>
        <w:gridCol w:w="1657"/>
        <w:gridCol w:w="1575"/>
        <w:gridCol w:w="1730"/>
        <w:gridCol w:w="2126"/>
        <w:gridCol w:w="1660"/>
      </w:tblGrid>
      <w:tr w:rsidR="00396F9A" w:rsidRPr="0021574A" w:rsidTr="00EF27A5">
        <w:tc>
          <w:tcPr>
            <w:tcW w:w="3232" w:type="dxa"/>
            <w:gridSpan w:val="2"/>
          </w:tcPr>
          <w:p w:rsidR="00396F9A" w:rsidRPr="0021574A" w:rsidRDefault="00396F9A" w:rsidP="00EF27A5">
            <w:pPr>
              <w:rPr>
                <w:rFonts w:ascii="Times New Roman" w:hAnsi="Times New Roman" w:cs="Times New Roman"/>
                <w:b/>
                <w:sz w:val="24"/>
                <w:szCs w:val="24"/>
              </w:rPr>
            </w:pPr>
            <w:r w:rsidRPr="0021574A">
              <w:rPr>
                <w:rFonts w:ascii="Times New Roman" w:hAnsi="Times New Roman" w:cs="Times New Roman"/>
                <w:b/>
                <w:sz w:val="24"/>
                <w:szCs w:val="24"/>
              </w:rPr>
              <w:t>Course Nature</w:t>
            </w:r>
          </w:p>
        </w:tc>
        <w:tc>
          <w:tcPr>
            <w:tcW w:w="5516" w:type="dxa"/>
            <w:gridSpan w:val="3"/>
          </w:tcPr>
          <w:p w:rsidR="00396F9A" w:rsidRPr="0021574A" w:rsidRDefault="00396F9A" w:rsidP="00EF27A5">
            <w:pPr>
              <w:rPr>
                <w:rFonts w:ascii="Times New Roman" w:hAnsi="Times New Roman" w:cs="Times New Roman"/>
                <w:b/>
                <w:sz w:val="24"/>
                <w:szCs w:val="24"/>
              </w:rPr>
            </w:pPr>
            <w:r w:rsidRPr="0021574A">
              <w:rPr>
                <w:rFonts w:ascii="Times New Roman" w:hAnsi="Times New Roman" w:cs="Times New Roman"/>
                <w:b/>
                <w:sz w:val="24"/>
                <w:szCs w:val="24"/>
              </w:rPr>
              <w:t>Theory</w:t>
            </w:r>
          </w:p>
        </w:tc>
      </w:tr>
      <w:tr w:rsidR="00396F9A" w:rsidRPr="0021574A" w:rsidTr="00EF27A5">
        <w:tc>
          <w:tcPr>
            <w:tcW w:w="8748" w:type="dxa"/>
            <w:gridSpan w:val="5"/>
          </w:tcPr>
          <w:p w:rsidR="00396F9A" w:rsidRPr="0021574A" w:rsidRDefault="00396F9A" w:rsidP="00EF27A5">
            <w:pPr>
              <w:rPr>
                <w:rFonts w:ascii="Times New Roman" w:hAnsi="Times New Roman" w:cs="Times New Roman"/>
                <w:b/>
                <w:sz w:val="24"/>
                <w:szCs w:val="24"/>
              </w:rPr>
            </w:pPr>
            <w:r w:rsidRPr="0021574A">
              <w:rPr>
                <w:rFonts w:ascii="Times New Roman" w:hAnsi="Times New Roman" w:cs="Times New Roman"/>
                <w:b/>
                <w:sz w:val="24"/>
                <w:szCs w:val="24"/>
              </w:rPr>
              <w:t>Assessment Method</w:t>
            </w:r>
          </w:p>
        </w:tc>
      </w:tr>
      <w:tr w:rsidR="00396F9A" w:rsidRPr="0021574A" w:rsidTr="00EF27A5">
        <w:tc>
          <w:tcPr>
            <w:tcW w:w="1657" w:type="dxa"/>
          </w:tcPr>
          <w:p w:rsidR="00396F9A" w:rsidRPr="0021574A" w:rsidRDefault="00396F9A" w:rsidP="00EF27A5">
            <w:pPr>
              <w:rPr>
                <w:rFonts w:ascii="Times New Roman" w:hAnsi="Times New Roman" w:cs="Times New Roman"/>
                <w:sz w:val="24"/>
                <w:szCs w:val="24"/>
              </w:rPr>
            </w:pPr>
            <w:r w:rsidRPr="0021574A">
              <w:rPr>
                <w:rFonts w:ascii="Times New Roman" w:hAnsi="Times New Roman" w:cs="Times New Roman"/>
                <w:sz w:val="24"/>
                <w:szCs w:val="24"/>
              </w:rPr>
              <w:t>Assessment Tool</w:t>
            </w:r>
          </w:p>
        </w:tc>
        <w:tc>
          <w:tcPr>
            <w:tcW w:w="1575" w:type="dxa"/>
          </w:tcPr>
          <w:p w:rsidR="00396F9A" w:rsidRPr="0021574A" w:rsidRDefault="00396F9A" w:rsidP="00EF27A5">
            <w:pPr>
              <w:jc w:val="center"/>
              <w:rPr>
                <w:rFonts w:ascii="Times New Roman" w:hAnsi="Times New Roman" w:cs="Times New Roman"/>
                <w:sz w:val="24"/>
                <w:szCs w:val="24"/>
              </w:rPr>
            </w:pPr>
            <w:r w:rsidRPr="0021574A">
              <w:rPr>
                <w:rFonts w:ascii="Times New Roman" w:hAnsi="Times New Roman" w:cs="Times New Roman"/>
                <w:sz w:val="24"/>
                <w:szCs w:val="24"/>
              </w:rPr>
              <w:t>Weekly tests</w:t>
            </w:r>
          </w:p>
        </w:tc>
        <w:tc>
          <w:tcPr>
            <w:tcW w:w="1730" w:type="dxa"/>
          </w:tcPr>
          <w:p w:rsidR="00396F9A" w:rsidRPr="0021574A" w:rsidRDefault="00396F9A" w:rsidP="00EF27A5">
            <w:pPr>
              <w:jc w:val="center"/>
              <w:rPr>
                <w:rFonts w:ascii="Times New Roman" w:hAnsi="Times New Roman" w:cs="Times New Roman"/>
                <w:sz w:val="24"/>
                <w:szCs w:val="24"/>
              </w:rPr>
            </w:pPr>
            <w:r w:rsidRPr="0021574A">
              <w:rPr>
                <w:rFonts w:ascii="Times New Roman" w:hAnsi="Times New Roman" w:cs="Times New Roman"/>
                <w:sz w:val="24"/>
                <w:szCs w:val="24"/>
              </w:rPr>
              <w:t>Monthly tests</w:t>
            </w:r>
          </w:p>
        </w:tc>
        <w:tc>
          <w:tcPr>
            <w:tcW w:w="2126" w:type="dxa"/>
          </w:tcPr>
          <w:p w:rsidR="00396F9A" w:rsidRPr="0021574A" w:rsidRDefault="00396F9A" w:rsidP="00EF27A5">
            <w:pPr>
              <w:jc w:val="center"/>
              <w:rPr>
                <w:rFonts w:ascii="Times New Roman" w:hAnsi="Times New Roman" w:cs="Times New Roman"/>
                <w:sz w:val="24"/>
                <w:szCs w:val="24"/>
              </w:rPr>
            </w:pPr>
            <w:r w:rsidRPr="0021574A">
              <w:rPr>
                <w:rFonts w:ascii="Times New Roman" w:hAnsi="Times New Roman" w:cs="Times New Roman"/>
                <w:sz w:val="24"/>
                <w:szCs w:val="24"/>
              </w:rPr>
              <w:t>End Semester Test</w:t>
            </w:r>
          </w:p>
        </w:tc>
        <w:tc>
          <w:tcPr>
            <w:tcW w:w="1660" w:type="dxa"/>
          </w:tcPr>
          <w:p w:rsidR="00396F9A" w:rsidRPr="0021574A" w:rsidRDefault="00396F9A" w:rsidP="00EF27A5">
            <w:pPr>
              <w:jc w:val="center"/>
              <w:rPr>
                <w:rFonts w:ascii="Times New Roman" w:hAnsi="Times New Roman" w:cs="Times New Roman"/>
                <w:sz w:val="24"/>
                <w:szCs w:val="24"/>
              </w:rPr>
            </w:pPr>
            <w:r w:rsidRPr="0021574A">
              <w:rPr>
                <w:rFonts w:ascii="Times New Roman" w:hAnsi="Times New Roman" w:cs="Times New Roman"/>
                <w:sz w:val="24"/>
                <w:szCs w:val="24"/>
              </w:rPr>
              <w:t>Total</w:t>
            </w:r>
          </w:p>
        </w:tc>
      </w:tr>
      <w:tr w:rsidR="00396F9A" w:rsidRPr="0021574A" w:rsidTr="00EF27A5">
        <w:tc>
          <w:tcPr>
            <w:tcW w:w="1657" w:type="dxa"/>
          </w:tcPr>
          <w:p w:rsidR="00396F9A" w:rsidRPr="0021574A" w:rsidRDefault="00396F9A" w:rsidP="00EF27A5">
            <w:pPr>
              <w:rPr>
                <w:rFonts w:ascii="Times New Roman" w:hAnsi="Times New Roman" w:cs="Times New Roman"/>
                <w:sz w:val="24"/>
                <w:szCs w:val="24"/>
              </w:rPr>
            </w:pPr>
            <w:r w:rsidRPr="0021574A">
              <w:rPr>
                <w:rFonts w:ascii="Times New Roman" w:hAnsi="Times New Roman" w:cs="Times New Roman"/>
                <w:sz w:val="24"/>
                <w:szCs w:val="24"/>
              </w:rPr>
              <w:t>Weightage (%)</w:t>
            </w:r>
          </w:p>
        </w:tc>
        <w:tc>
          <w:tcPr>
            <w:tcW w:w="1575" w:type="dxa"/>
          </w:tcPr>
          <w:p w:rsidR="00396F9A" w:rsidRPr="0021574A" w:rsidRDefault="00396F9A" w:rsidP="00EF27A5">
            <w:pPr>
              <w:jc w:val="center"/>
              <w:rPr>
                <w:rFonts w:ascii="Times New Roman" w:hAnsi="Times New Roman" w:cs="Times New Roman"/>
                <w:sz w:val="24"/>
                <w:szCs w:val="24"/>
              </w:rPr>
            </w:pPr>
            <w:r w:rsidRPr="0021574A">
              <w:rPr>
                <w:rFonts w:ascii="Times New Roman" w:hAnsi="Times New Roman" w:cs="Times New Roman"/>
                <w:sz w:val="24"/>
                <w:szCs w:val="24"/>
              </w:rPr>
              <w:t>10%</w:t>
            </w:r>
          </w:p>
        </w:tc>
        <w:tc>
          <w:tcPr>
            <w:tcW w:w="1730" w:type="dxa"/>
          </w:tcPr>
          <w:p w:rsidR="00396F9A" w:rsidRPr="0021574A" w:rsidRDefault="00396F9A" w:rsidP="00EF27A5">
            <w:pPr>
              <w:jc w:val="center"/>
              <w:rPr>
                <w:rFonts w:ascii="Times New Roman" w:hAnsi="Times New Roman" w:cs="Times New Roman"/>
                <w:sz w:val="24"/>
                <w:szCs w:val="24"/>
              </w:rPr>
            </w:pPr>
            <w:r w:rsidRPr="0021574A">
              <w:rPr>
                <w:rFonts w:ascii="Times New Roman" w:hAnsi="Times New Roman" w:cs="Times New Roman"/>
                <w:sz w:val="24"/>
                <w:szCs w:val="24"/>
              </w:rPr>
              <w:t>30%</w:t>
            </w:r>
          </w:p>
        </w:tc>
        <w:tc>
          <w:tcPr>
            <w:tcW w:w="2126" w:type="dxa"/>
          </w:tcPr>
          <w:p w:rsidR="00396F9A" w:rsidRPr="0021574A" w:rsidRDefault="00396F9A" w:rsidP="00EF27A5">
            <w:pPr>
              <w:jc w:val="center"/>
              <w:rPr>
                <w:rFonts w:ascii="Times New Roman" w:hAnsi="Times New Roman" w:cs="Times New Roman"/>
                <w:sz w:val="24"/>
                <w:szCs w:val="24"/>
              </w:rPr>
            </w:pPr>
            <w:r w:rsidRPr="0021574A">
              <w:rPr>
                <w:rFonts w:ascii="Times New Roman" w:hAnsi="Times New Roman" w:cs="Times New Roman"/>
                <w:sz w:val="24"/>
                <w:szCs w:val="24"/>
              </w:rPr>
              <w:t>60%</w:t>
            </w:r>
          </w:p>
        </w:tc>
        <w:tc>
          <w:tcPr>
            <w:tcW w:w="1660" w:type="dxa"/>
          </w:tcPr>
          <w:p w:rsidR="00396F9A" w:rsidRPr="0021574A" w:rsidRDefault="00396F9A" w:rsidP="00EF27A5">
            <w:pPr>
              <w:jc w:val="center"/>
              <w:rPr>
                <w:rFonts w:ascii="Times New Roman" w:hAnsi="Times New Roman" w:cs="Times New Roman"/>
                <w:sz w:val="24"/>
                <w:szCs w:val="24"/>
              </w:rPr>
            </w:pPr>
            <w:r w:rsidRPr="0021574A">
              <w:rPr>
                <w:rFonts w:ascii="Times New Roman" w:hAnsi="Times New Roman" w:cs="Times New Roman"/>
                <w:sz w:val="24"/>
                <w:szCs w:val="24"/>
              </w:rPr>
              <w:t>100%</w:t>
            </w:r>
          </w:p>
        </w:tc>
      </w:tr>
    </w:tbl>
    <w:p w:rsidR="00396F9A" w:rsidRPr="0021574A" w:rsidRDefault="00396F9A" w:rsidP="00396F9A">
      <w:pPr>
        <w:rPr>
          <w:rFonts w:ascii="Times New Roman" w:hAnsi="Times New Roman" w:cs="Times New Roman"/>
          <w:sz w:val="24"/>
          <w:szCs w:val="24"/>
        </w:rPr>
      </w:pPr>
    </w:p>
    <w:p w:rsidR="00396F9A" w:rsidRPr="0021574A" w:rsidRDefault="00396F9A" w:rsidP="00396F9A">
      <w:pPr>
        <w:autoSpaceDE w:val="0"/>
        <w:autoSpaceDN w:val="0"/>
        <w:adjustRightInd w:val="0"/>
        <w:spacing w:after="0"/>
        <w:jc w:val="both"/>
        <w:rPr>
          <w:rFonts w:ascii="Times New Roman" w:hAnsi="Times New Roman" w:cs="Times New Roman"/>
          <w:sz w:val="24"/>
          <w:szCs w:val="24"/>
        </w:rPr>
      </w:pPr>
    </w:p>
    <w:p w:rsidR="00396F9A" w:rsidRPr="0021574A" w:rsidRDefault="00396F9A" w:rsidP="00396F9A">
      <w:pPr>
        <w:autoSpaceDE w:val="0"/>
        <w:autoSpaceDN w:val="0"/>
        <w:adjustRightInd w:val="0"/>
        <w:spacing w:after="0"/>
        <w:jc w:val="both"/>
        <w:rPr>
          <w:rFonts w:ascii="Times New Roman" w:hAnsi="Times New Roman" w:cs="Times New Roman"/>
          <w:sz w:val="24"/>
          <w:szCs w:val="24"/>
        </w:rPr>
      </w:pPr>
    </w:p>
    <w:p w:rsidR="00396F9A" w:rsidRPr="0021574A" w:rsidRDefault="00396F9A" w:rsidP="00396F9A">
      <w:pPr>
        <w:autoSpaceDE w:val="0"/>
        <w:autoSpaceDN w:val="0"/>
        <w:adjustRightInd w:val="0"/>
        <w:spacing w:after="0"/>
        <w:jc w:val="both"/>
        <w:rPr>
          <w:rFonts w:ascii="Times New Roman" w:hAnsi="Times New Roman" w:cs="Times New Roman"/>
          <w:sz w:val="24"/>
          <w:szCs w:val="24"/>
        </w:rPr>
      </w:pPr>
    </w:p>
    <w:p w:rsidR="00396F9A" w:rsidRPr="0021574A" w:rsidRDefault="00396F9A" w:rsidP="00396F9A">
      <w:pPr>
        <w:autoSpaceDE w:val="0"/>
        <w:autoSpaceDN w:val="0"/>
        <w:adjustRightInd w:val="0"/>
        <w:spacing w:after="0"/>
        <w:jc w:val="both"/>
        <w:rPr>
          <w:rFonts w:ascii="Times New Roman" w:hAnsi="Times New Roman" w:cs="Times New Roman"/>
          <w:sz w:val="24"/>
          <w:szCs w:val="24"/>
        </w:rPr>
      </w:pPr>
    </w:p>
    <w:p w:rsidR="00396F9A" w:rsidRPr="0021574A" w:rsidRDefault="00396F9A" w:rsidP="00396F9A">
      <w:pPr>
        <w:autoSpaceDE w:val="0"/>
        <w:autoSpaceDN w:val="0"/>
        <w:adjustRightInd w:val="0"/>
        <w:spacing w:after="0"/>
        <w:jc w:val="both"/>
        <w:rPr>
          <w:rFonts w:ascii="Times New Roman" w:hAnsi="Times New Roman" w:cs="Times New Roman"/>
          <w:sz w:val="24"/>
          <w:szCs w:val="24"/>
        </w:rPr>
      </w:pPr>
    </w:p>
    <w:p w:rsidR="00396F9A" w:rsidRPr="0021574A" w:rsidRDefault="00396F9A" w:rsidP="00396F9A">
      <w:pPr>
        <w:autoSpaceDE w:val="0"/>
        <w:autoSpaceDN w:val="0"/>
        <w:adjustRightInd w:val="0"/>
        <w:spacing w:after="0"/>
        <w:jc w:val="both"/>
        <w:rPr>
          <w:rFonts w:ascii="Times New Roman" w:hAnsi="Times New Roman" w:cs="Times New Roman"/>
          <w:sz w:val="24"/>
          <w:szCs w:val="24"/>
        </w:rPr>
      </w:pPr>
    </w:p>
    <w:p w:rsidR="00396F9A" w:rsidRPr="0021574A" w:rsidRDefault="00396F9A" w:rsidP="00396F9A">
      <w:pPr>
        <w:spacing w:after="0"/>
        <w:rPr>
          <w:rFonts w:ascii="Times New Roman" w:hAnsi="Times New Roman" w:cs="Times New Roman"/>
          <w:b/>
          <w:sz w:val="24"/>
          <w:szCs w:val="24"/>
        </w:rPr>
      </w:pPr>
    </w:p>
    <w:p w:rsidR="00DB1451" w:rsidRPr="0021574A" w:rsidRDefault="00DB1451" w:rsidP="00396F9A">
      <w:pPr>
        <w:spacing w:after="0"/>
        <w:rPr>
          <w:rFonts w:ascii="Times New Roman" w:hAnsi="Times New Roman" w:cs="Times New Roman"/>
          <w:b/>
          <w:sz w:val="24"/>
          <w:szCs w:val="24"/>
        </w:rPr>
      </w:pPr>
    </w:p>
    <w:p w:rsidR="00DB1451" w:rsidRPr="0021574A" w:rsidRDefault="00DB1451" w:rsidP="00396F9A">
      <w:pPr>
        <w:spacing w:after="0"/>
        <w:rPr>
          <w:rFonts w:ascii="Times New Roman" w:hAnsi="Times New Roman" w:cs="Times New Roman"/>
          <w:b/>
          <w:sz w:val="24"/>
          <w:szCs w:val="24"/>
        </w:rPr>
      </w:pPr>
    </w:p>
    <w:p w:rsidR="00DB1451" w:rsidRPr="0021574A" w:rsidRDefault="00DB1451" w:rsidP="00396F9A">
      <w:pPr>
        <w:spacing w:after="0"/>
        <w:rPr>
          <w:rFonts w:ascii="Times New Roman" w:hAnsi="Times New Roman" w:cs="Times New Roman"/>
          <w:b/>
          <w:sz w:val="24"/>
          <w:szCs w:val="24"/>
        </w:rPr>
      </w:pPr>
    </w:p>
    <w:p w:rsidR="00396F9A" w:rsidRPr="0021574A" w:rsidRDefault="00396F9A" w:rsidP="00396F9A">
      <w:pPr>
        <w:spacing w:after="0"/>
        <w:rPr>
          <w:rFonts w:ascii="Times New Roman" w:hAnsi="Times New Roman" w:cs="Times New Roman"/>
          <w:b/>
          <w:sz w:val="24"/>
          <w:szCs w:val="24"/>
        </w:rPr>
      </w:pPr>
    </w:p>
    <w:p w:rsidR="00396F9A" w:rsidRPr="0021574A" w:rsidRDefault="00396F9A" w:rsidP="00396F9A">
      <w:pPr>
        <w:spacing w:after="0"/>
        <w:rPr>
          <w:rFonts w:ascii="Times New Roman" w:hAnsi="Times New Roman" w:cs="Times New Roman"/>
          <w:b/>
          <w:sz w:val="24"/>
          <w:szCs w:val="24"/>
        </w:rPr>
      </w:pPr>
    </w:p>
    <w:tbl>
      <w:tblPr>
        <w:tblStyle w:val="TableGrid"/>
        <w:tblW w:w="9018" w:type="dxa"/>
        <w:tblLook w:val="04A0"/>
      </w:tblPr>
      <w:tblGrid>
        <w:gridCol w:w="1476"/>
        <w:gridCol w:w="2592"/>
        <w:gridCol w:w="2160"/>
        <w:gridCol w:w="1620"/>
        <w:gridCol w:w="1170"/>
      </w:tblGrid>
      <w:tr w:rsidR="00396F9A" w:rsidRPr="0021574A" w:rsidTr="00DB1451">
        <w:tc>
          <w:tcPr>
            <w:tcW w:w="1476" w:type="dxa"/>
          </w:tcPr>
          <w:p w:rsidR="00396F9A" w:rsidRPr="0021574A" w:rsidRDefault="00396F9A" w:rsidP="00EF27A5">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Course code</w:t>
            </w:r>
          </w:p>
        </w:tc>
        <w:tc>
          <w:tcPr>
            <w:tcW w:w="2592" w:type="dxa"/>
          </w:tcPr>
          <w:p w:rsidR="00396F9A" w:rsidRPr="0021574A" w:rsidRDefault="00396F9A" w:rsidP="00EF27A5">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Course name</w:t>
            </w:r>
          </w:p>
        </w:tc>
        <w:tc>
          <w:tcPr>
            <w:tcW w:w="2160" w:type="dxa"/>
          </w:tcPr>
          <w:p w:rsidR="00396F9A" w:rsidRPr="0021574A" w:rsidRDefault="00396F9A" w:rsidP="00EF27A5">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Course Category</w:t>
            </w:r>
          </w:p>
        </w:tc>
        <w:tc>
          <w:tcPr>
            <w:tcW w:w="1620" w:type="dxa"/>
          </w:tcPr>
          <w:p w:rsidR="00396F9A" w:rsidRPr="0021574A" w:rsidRDefault="00396F9A" w:rsidP="00EF27A5">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L-T-P</w:t>
            </w:r>
          </w:p>
        </w:tc>
        <w:tc>
          <w:tcPr>
            <w:tcW w:w="1170" w:type="dxa"/>
          </w:tcPr>
          <w:p w:rsidR="00396F9A" w:rsidRPr="0021574A" w:rsidRDefault="00396F9A" w:rsidP="00EF27A5">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Credits</w:t>
            </w:r>
          </w:p>
        </w:tc>
      </w:tr>
      <w:tr w:rsidR="00396F9A" w:rsidRPr="0021574A" w:rsidTr="00DB1451">
        <w:tc>
          <w:tcPr>
            <w:tcW w:w="1476" w:type="dxa"/>
          </w:tcPr>
          <w:p w:rsidR="00396F9A" w:rsidRPr="0021574A" w:rsidRDefault="00586E28" w:rsidP="00EF27A5">
            <w:pPr>
              <w:spacing w:line="276" w:lineRule="auto"/>
              <w:jc w:val="center"/>
              <w:rPr>
                <w:rFonts w:ascii="Times New Roman" w:hAnsi="Times New Roman" w:cs="Times New Roman"/>
                <w:b/>
                <w:sz w:val="24"/>
                <w:szCs w:val="24"/>
              </w:rPr>
            </w:pPr>
            <w:r>
              <w:rPr>
                <w:rFonts w:ascii="Times New Roman" w:eastAsia="Times New Roman" w:hAnsi="Times New Roman" w:cs="Times New Roman"/>
                <w:b/>
                <w:color w:val="000000"/>
                <w:sz w:val="24"/>
                <w:szCs w:val="24"/>
              </w:rPr>
              <w:t>20PYM2</w:t>
            </w:r>
            <w:r w:rsidR="00970044" w:rsidRPr="0021574A">
              <w:rPr>
                <w:rFonts w:ascii="Times New Roman" w:eastAsia="Times New Roman" w:hAnsi="Times New Roman" w:cs="Times New Roman"/>
                <w:b/>
                <w:color w:val="000000"/>
                <w:sz w:val="24"/>
                <w:szCs w:val="24"/>
              </w:rPr>
              <w:t>0</w:t>
            </w:r>
            <w:r>
              <w:rPr>
                <w:rFonts w:ascii="Times New Roman" w:eastAsia="Times New Roman" w:hAnsi="Times New Roman" w:cs="Times New Roman"/>
                <w:b/>
                <w:color w:val="000000"/>
                <w:sz w:val="24"/>
                <w:szCs w:val="24"/>
              </w:rPr>
              <w:t>2</w:t>
            </w:r>
          </w:p>
        </w:tc>
        <w:tc>
          <w:tcPr>
            <w:tcW w:w="2592" w:type="dxa"/>
          </w:tcPr>
          <w:p w:rsidR="00396F9A" w:rsidRPr="0021574A" w:rsidRDefault="00396F9A" w:rsidP="00EF27A5">
            <w:pPr>
              <w:jc w:val="both"/>
              <w:rPr>
                <w:rFonts w:ascii="Times New Roman" w:hAnsi="Times New Roman" w:cs="Times New Roman"/>
                <w:b/>
                <w:sz w:val="24"/>
                <w:szCs w:val="24"/>
              </w:rPr>
            </w:pPr>
            <w:r w:rsidRPr="0021574A">
              <w:rPr>
                <w:rFonts w:ascii="Times New Roman" w:hAnsi="Times New Roman" w:cs="Times New Roman"/>
                <w:b/>
                <w:sz w:val="24"/>
                <w:szCs w:val="24"/>
              </w:rPr>
              <w:t xml:space="preserve">Semiconductor Physics </w:t>
            </w:r>
          </w:p>
        </w:tc>
        <w:tc>
          <w:tcPr>
            <w:tcW w:w="2160" w:type="dxa"/>
          </w:tcPr>
          <w:p w:rsidR="00396F9A" w:rsidRPr="0021574A" w:rsidRDefault="00396F9A" w:rsidP="00EF27A5">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PCC</w:t>
            </w:r>
          </w:p>
        </w:tc>
        <w:tc>
          <w:tcPr>
            <w:tcW w:w="1620" w:type="dxa"/>
          </w:tcPr>
          <w:p w:rsidR="00396F9A" w:rsidRPr="0021574A" w:rsidRDefault="00396F9A" w:rsidP="00EF27A5">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3-1-0</w:t>
            </w:r>
          </w:p>
        </w:tc>
        <w:tc>
          <w:tcPr>
            <w:tcW w:w="1170" w:type="dxa"/>
          </w:tcPr>
          <w:p w:rsidR="00396F9A" w:rsidRPr="0021574A" w:rsidRDefault="00396F9A" w:rsidP="00EF27A5">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4</w:t>
            </w:r>
          </w:p>
        </w:tc>
      </w:tr>
    </w:tbl>
    <w:p w:rsidR="00396F9A" w:rsidRPr="0021574A" w:rsidRDefault="00396F9A" w:rsidP="00396F9A">
      <w:pPr>
        <w:jc w:val="both"/>
        <w:rPr>
          <w:rFonts w:ascii="Times New Roman" w:hAnsi="Times New Roman" w:cs="Times New Roman"/>
          <w:sz w:val="24"/>
          <w:szCs w:val="24"/>
        </w:rPr>
      </w:pPr>
    </w:p>
    <w:p w:rsidR="00396F9A" w:rsidRPr="0021574A" w:rsidRDefault="00396F9A" w:rsidP="00396F9A">
      <w:pPr>
        <w:jc w:val="both"/>
        <w:rPr>
          <w:rFonts w:ascii="Times New Roman" w:hAnsi="Times New Roman" w:cs="Times New Roman"/>
          <w:sz w:val="24"/>
          <w:szCs w:val="24"/>
        </w:rPr>
      </w:pPr>
      <w:r w:rsidRPr="0021574A">
        <w:rPr>
          <w:rFonts w:ascii="Times New Roman" w:hAnsi="Times New Roman" w:cs="Times New Roman"/>
          <w:sz w:val="24"/>
          <w:szCs w:val="24"/>
        </w:rPr>
        <w:t xml:space="preserve">Course Objectives: The main objective of this course is to give fundamental concepts of Semiconductor Physics to the engineering students and discus working and applications of basic devices, including p-n junctions, BJTs and FETs. </w:t>
      </w:r>
    </w:p>
    <w:p w:rsidR="00396F9A" w:rsidRPr="0021574A" w:rsidRDefault="00396F9A" w:rsidP="00396F9A">
      <w:pPr>
        <w:jc w:val="both"/>
        <w:rPr>
          <w:rFonts w:ascii="Times New Roman" w:hAnsi="Times New Roman" w:cs="Times New Roman"/>
          <w:sz w:val="24"/>
          <w:szCs w:val="24"/>
        </w:rPr>
      </w:pPr>
      <w:r w:rsidRPr="0021574A">
        <w:rPr>
          <w:rFonts w:ascii="Times New Roman" w:hAnsi="Times New Roman" w:cs="Times New Roman"/>
          <w:b/>
          <w:sz w:val="24"/>
          <w:szCs w:val="24"/>
        </w:rPr>
        <w:t>Unit 1: Semiconductors</w:t>
      </w:r>
      <w:r w:rsidRPr="0021574A">
        <w:rPr>
          <w:rFonts w:ascii="Times New Roman" w:hAnsi="Times New Roman" w:cs="Times New Roman"/>
          <w:sz w:val="24"/>
          <w:szCs w:val="24"/>
        </w:rPr>
        <w:t xml:space="preserve">: Energy Band and Charge Carriers: Energy bands in semiconductors, Types of semiconductors, Charge carriers, Intrinsic and extrinsic materials. Carrier concentration: Fermi Level, Electron and hole concentration equilibrium, Temperature dependence of carrier concentration, Compensation and charge neutrality. Conductivity and mobility, Effect of temperature, Doping and high electric field. </w:t>
      </w:r>
    </w:p>
    <w:p w:rsidR="00396F9A" w:rsidRPr="0021574A" w:rsidRDefault="00396F9A" w:rsidP="00396F9A">
      <w:pPr>
        <w:jc w:val="both"/>
        <w:rPr>
          <w:rFonts w:ascii="Times New Roman" w:hAnsi="Times New Roman" w:cs="Times New Roman"/>
          <w:sz w:val="24"/>
          <w:szCs w:val="24"/>
        </w:rPr>
      </w:pPr>
      <w:r w:rsidRPr="0021574A">
        <w:rPr>
          <w:rFonts w:ascii="Times New Roman" w:hAnsi="Times New Roman" w:cs="Times New Roman"/>
          <w:b/>
          <w:sz w:val="24"/>
          <w:szCs w:val="24"/>
        </w:rPr>
        <w:t>Unit 2: Optical Excitation in Semiconductor</w:t>
      </w:r>
      <w:r w:rsidRPr="0021574A">
        <w:rPr>
          <w:rFonts w:ascii="Times New Roman" w:hAnsi="Times New Roman" w:cs="Times New Roman"/>
          <w:sz w:val="24"/>
          <w:szCs w:val="24"/>
        </w:rPr>
        <w:t xml:space="preserve">: Optical absorption, carrier generation, Carrier life time, diffusion length and photo conductivity, Direct and indirect recombination and trapping, Photoconductive devices. Diffusion of carriers, Einstein relation, Continuity equation, Carrier injection, Diffusion length. Haynes-Shockley experiment. </w:t>
      </w:r>
    </w:p>
    <w:p w:rsidR="00396F9A" w:rsidRPr="0021574A" w:rsidRDefault="00396F9A" w:rsidP="00396F9A">
      <w:pPr>
        <w:jc w:val="both"/>
        <w:rPr>
          <w:rFonts w:ascii="Times New Roman" w:hAnsi="Times New Roman" w:cs="Times New Roman"/>
          <w:sz w:val="24"/>
          <w:szCs w:val="24"/>
        </w:rPr>
      </w:pPr>
      <w:r w:rsidRPr="0021574A">
        <w:rPr>
          <w:rFonts w:ascii="Times New Roman" w:hAnsi="Times New Roman" w:cs="Times New Roman"/>
          <w:b/>
          <w:sz w:val="24"/>
          <w:szCs w:val="24"/>
        </w:rPr>
        <w:t>Unit 3: Junctions:</w:t>
      </w:r>
      <w:r w:rsidRPr="0021574A">
        <w:rPr>
          <w:rFonts w:ascii="Times New Roman" w:hAnsi="Times New Roman" w:cs="Times New Roman"/>
          <w:sz w:val="24"/>
          <w:szCs w:val="24"/>
        </w:rPr>
        <w:t xml:space="preserve"> p-n junction and contact potential, Fermi levels, Space charge, Reverse and Forward bias, Zener and Avalanche breakdown. Capacitance of p-n junction, Schottky barriers; Schottky barrier height, C-V characteristics, current flow across Schottky barrier: thermionic emission, Rectifying contact and Ohmic contact. </w:t>
      </w:r>
    </w:p>
    <w:p w:rsidR="00396F9A" w:rsidRPr="0021574A" w:rsidRDefault="00396F9A" w:rsidP="00396F9A">
      <w:pPr>
        <w:jc w:val="both"/>
        <w:rPr>
          <w:rFonts w:ascii="Times New Roman" w:hAnsi="Times New Roman" w:cs="Times New Roman"/>
          <w:sz w:val="24"/>
          <w:szCs w:val="24"/>
        </w:rPr>
      </w:pPr>
      <w:r w:rsidRPr="0021574A">
        <w:rPr>
          <w:rFonts w:ascii="Times New Roman" w:hAnsi="Times New Roman" w:cs="Times New Roman"/>
          <w:b/>
          <w:sz w:val="24"/>
          <w:szCs w:val="24"/>
        </w:rPr>
        <w:t>Unit 4: Field Effect Transistors:</w:t>
      </w:r>
      <w:r w:rsidRPr="0021574A">
        <w:rPr>
          <w:rFonts w:ascii="Times New Roman" w:hAnsi="Times New Roman" w:cs="Times New Roman"/>
          <w:sz w:val="24"/>
          <w:szCs w:val="24"/>
        </w:rPr>
        <w:t xml:space="preserve"> JEFT amplifying and switching, Pinch off and saturation, Gate control, I-V characteristics. MOSFET, Operation, MOS capacitor, Debye screening length, Effect of real surfaces; Work function difference, Interface charge, Threshold voltage and its control, MOS C-V analysis and time dependent capacitance. Output and transfer characteristics of MOSFET. </w:t>
      </w:r>
    </w:p>
    <w:p w:rsidR="00396F9A" w:rsidRPr="0021574A" w:rsidRDefault="00396F9A" w:rsidP="00396F9A">
      <w:pPr>
        <w:jc w:val="both"/>
        <w:rPr>
          <w:rFonts w:ascii="Times New Roman" w:hAnsi="Times New Roman" w:cs="Times New Roman"/>
          <w:sz w:val="24"/>
          <w:szCs w:val="24"/>
        </w:rPr>
      </w:pPr>
      <w:r w:rsidRPr="0021574A">
        <w:rPr>
          <w:rFonts w:ascii="Times New Roman" w:hAnsi="Times New Roman" w:cs="Times New Roman"/>
          <w:b/>
          <w:sz w:val="24"/>
          <w:szCs w:val="24"/>
        </w:rPr>
        <w:t>Unit 5: Bipolar Junction Transistors (BJT):</w:t>
      </w:r>
      <w:r w:rsidRPr="0021574A">
        <w:rPr>
          <w:rFonts w:ascii="Times New Roman" w:hAnsi="Times New Roman" w:cs="Times New Roman"/>
          <w:sz w:val="24"/>
          <w:szCs w:val="24"/>
        </w:rPr>
        <w:t xml:space="preserve"> Fundamentals of BJT operation. Minority carrier distribution, Solution of diffusion equation in base region, Terminal current, Current transfer ratio, Ebers-Moll equations, Charge control analysis. BJT switching: Cut off, Saturation, Switching cycle. </w:t>
      </w:r>
    </w:p>
    <w:p w:rsidR="00396F9A" w:rsidRPr="0021574A" w:rsidRDefault="00396F9A" w:rsidP="00396F9A">
      <w:pPr>
        <w:jc w:val="both"/>
        <w:rPr>
          <w:rFonts w:ascii="Times New Roman" w:hAnsi="Times New Roman" w:cs="Times New Roman"/>
          <w:sz w:val="24"/>
          <w:szCs w:val="24"/>
        </w:rPr>
      </w:pPr>
      <w:r w:rsidRPr="0021574A">
        <w:rPr>
          <w:rFonts w:ascii="Times New Roman" w:hAnsi="Times New Roman" w:cs="Times New Roman"/>
          <w:b/>
          <w:sz w:val="24"/>
          <w:szCs w:val="24"/>
        </w:rPr>
        <w:t>Unit 6: Photonics: LED:</w:t>
      </w:r>
      <w:r w:rsidRPr="0021574A">
        <w:rPr>
          <w:rFonts w:ascii="Times New Roman" w:hAnsi="Times New Roman" w:cs="Times New Roman"/>
          <w:sz w:val="24"/>
          <w:szCs w:val="24"/>
        </w:rPr>
        <w:t xml:space="preserve"> Radiative transition, Emission spectra, Luminous efficiency and LED materials, Solar cell and photodetectors: Ideal conversion efficiency, Fill factor, Equivalent circuit, Voc, Isc and Load resistance, Spectral response. Reverse saturation current in photodetector. </w:t>
      </w:r>
    </w:p>
    <w:p w:rsidR="00396F9A" w:rsidRPr="0021574A" w:rsidRDefault="00396F9A" w:rsidP="00396F9A">
      <w:pPr>
        <w:jc w:val="both"/>
        <w:rPr>
          <w:rFonts w:ascii="Times New Roman" w:hAnsi="Times New Roman" w:cs="Times New Roman"/>
          <w:sz w:val="24"/>
          <w:szCs w:val="24"/>
        </w:rPr>
      </w:pPr>
      <w:r w:rsidRPr="0021574A">
        <w:rPr>
          <w:rFonts w:ascii="Times New Roman" w:hAnsi="Times New Roman" w:cs="Times New Roman"/>
          <w:sz w:val="24"/>
          <w:szCs w:val="24"/>
        </w:rPr>
        <w:lastRenderedPageBreak/>
        <w:t xml:space="preserve">Course learning outcomes: Students will have achieved the ability to: </w:t>
      </w:r>
    </w:p>
    <w:p w:rsidR="00396F9A" w:rsidRPr="0021574A" w:rsidRDefault="00396F9A" w:rsidP="00396F9A">
      <w:pPr>
        <w:jc w:val="both"/>
        <w:rPr>
          <w:rFonts w:ascii="Times New Roman" w:hAnsi="Times New Roman" w:cs="Times New Roman"/>
          <w:sz w:val="24"/>
          <w:szCs w:val="24"/>
        </w:rPr>
      </w:pPr>
      <w:r w:rsidRPr="0021574A">
        <w:rPr>
          <w:rFonts w:ascii="Times New Roman" w:hAnsi="Times New Roman" w:cs="Times New Roman"/>
          <w:sz w:val="24"/>
          <w:szCs w:val="24"/>
        </w:rPr>
        <w:t xml:space="preserve">1. explain the basic properties of semiconductors including the band gap, charge carrier concentration, doping and charge carrier injection/excitation. </w:t>
      </w:r>
    </w:p>
    <w:p w:rsidR="00396F9A" w:rsidRPr="0021574A" w:rsidRDefault="00396F9A" w:rsidP="00396F9A">
      <w:pPr>
        <w:jc w:val="both"/>
        <w:rPr>
          <w:rFonts w:ascii="Times New Roman" w:hAnsi="Times New Roman" w:cs="Times New Roman"/>
          <w:sz w:val="24"/>
          <w:szCs w:val="24"/>
        </w:rPr>
      </w:pPr>
      <w:r w:rsidRPr="0021574A">
        <w:rPr>
          <w:rFonts w:ascii="Times New Roman" w:hAnsi="Times New Roman" w:cs="Times New Roman"/>
          <w:sz w:val="24"/>
          <w:szCs w:val="24"/>
        </w:rPr>
        <w:t xml:space="preserve">2. explain the working, design considerations and applications of various semiconducting devices including p-n junctions, BJTs and FETs. </w:t>
      </w:r>
    </w:p>
    <w:p w:rsidR="00396F9A" w:rsidRPr="0021574A" w:rsidRDefault="00396F9A" w:rsidP="00396F9A">
      <w:pPr>
        <w:jc w:val="both"/>
        <w:rPr>
          <w:rFonts w:ascii="Times New Roman" w:hAnsi="Times New Roman" w:cs="Times New Roman"/>
          <w:sz w:val="24"/>
          <w:szCs w:val="24"/>
        </w:rPr>
      </w:pPr>
      <w:r w:rsidRPr="0021574A">
        <w:rPr>
          <w:rFonts w:ascii="Times New Roman" w:hAnsi="Times New Roman" w:cs="Times New Roman"/>
          <w:sz w:val="24"/>
          <w:szCs w:val="24"/>
        </w:rPr>
        <w:t xml:space="preserve">3. describe the working and design considerations for the various photonic devices like photodetectors, solar-cells and LEDs </w:t>
      </w:r>
    </w:p>
    <w:p w:rsidR="00396F9A" w:rsidRPr="0021574A" w:rsidRDefault="00396F9A" w:rsidP="00396F9A">
      <w:pPr>
        <w:jc w:val="both"/>
        <w:rPr>
          <w:rFonts w:ascii="Times New Roman" w:hAnsi="Times New Roman" w:cs="Times New Roman"/>
          <w:sz w:val="24"/>
          <w:szCs w:val="24"/>
        </w:rPr>
      </w:pPr>
      <w:r w:rsidRPr="0021574A">
        <w:rPr>
          <w:rFonts w:ascii="Times New Roman" w:hAnsi="Times New Roman" w:cs="Times New Roman"/>
          <w:sz w:val="24"/>
          <w:szCs w:val="24"/>
        </w:rPr>
        <w:t xml:space="preserve">Recommended Books </w:t>
      </w:r>
    </w:p>
    <w:p w:rsidR="00396F9A" w:rsidRPr="0021574A" w:rsidRDefault="00396F9A" w:rsidP="00396F9A">
      <w:pPr>
        <w:jc w:val="both"/>
        <w:rPr>
          <w:rFonts w:ascii="Times New Roman" w:hAnsi="Times New Roman" w:cs="Times New Roman"/>
          <w:sz w:val="24"/>
          <w:szCs w:val="24"/>
        </w:rPr>
      </w:pPr>
      <w:r w:rsidRPr="0021574A">
        <w:rPr>
          <w:rFonts w:ascii="Times New Roman" w:hAnsi="Times New Roman" w:cs="Times New Roman"/>
          <w:sz w:val="24"/>
          <w:szCs w:val="24"/>
        </w:rPr>
        <w:t xml:space="preserve">1. Streetman, B. and Banerjee, S., Solid State Electronics, Prentice Hall India, (2006). </w:t>
      </w:r>
    </w:p>
    <w:p w:rsidR="00396F9A" w:rsidRPr="0021574A" w:rsidRDefault="00396F9A" w:rsidP="00396F9A">
      <w:pPr>
        <w:jc w:val="both"/>
        <w:rPr>
          <w:rFonts w:ascii="Times New Roman" w:hAnsi="Times New Roman" w:cs="Times New Roman"/>
          <w:sz w:val="24"/>
          <w:szCs w:val="24"/>
        </w:rPr>
      </w:pPr>
      <w:r w:rsidRPr="0021574A">
        <w:rPr>
          <w:rFonts w:ascii="Times New Roman" w:hAnsi="Times New Roman" w:cs="Times New Roman"/>
          <w:sz w:val="24"/>
          <w:szCs w:val="24"/>
        </w:rPr>
        <w:t>2. Sze, S.M., Physics of Semiconductor Devices, John Wiley, (1981)</w:t>
      </w:r>
    </w:p>
    <w:tbl>
      <w:tblPr>
        <w:tblStyle w:val="TableGrid"/>
        <w:tblW w:w="0" w:type="auto"/>
        <w:tblInd w:w="108" w:type="dxa"/>
        <w:tblLook w:val="04A0"/>
      </w:tblPr>
      <w:tblGrid>
        <w:gridCol w:w="1657"/>
        <w:gridCol w:w="1575"/>
        <w:gridCol w:w="1730"/>
        <w:gridCol w:w="2126"/>
        <w:gridCol w:w="1660"/>
      </w:tblGrid>
      <w:tr w:rsidR="00970044" w:rsidRPr="0021574A" w:rsidTr="00EF27A5">
        <w:tc>
          <w:tcPr>
            <w:tcW w:w="3232" w:type="dxa"/>
            <w:gridSpan w:val="2"/>
          </w:tcPr>
          <w:p w:rsidR="00970044" w:rsidRPr="0021574A" w:rsidRDefault="00970044" w:rsidP="00EF27A5">
            <w:pPr>
              <w:rPr>
                <w:rFonts w:ascii="Times New Roman" w:hAnsi="Times New Roman" w:cs="Times New Roman"/>
                <w:b/>
                <w:sz w:val="24"/>
                <w:szCs w:val="24"/>
              </w:rPr>
            </w:pPr>
            <w:r w:rsidRPr="0021574A">
              <w:rPr>
                <w:rFonts w:ascii="Times New Roman" w:hAnsi="Times New Roman" w:cs="Times New Roman"/>
                <w:b/>
                <w:sz w:val="24"/>
                <w:szCs w:val="24"/>
              </w:rPr>
              <w:t>Course Nature</w:t>
            </w:r>
          </w:p>
        </w:tc>
        <w:tc>
          <w:tcPr>
            <w:tcW w:w="5516" w:type="dxa"/>
            <w:gridSpan w:val="3"/>
          </w:tcPr>
          <w:p w:rsidR="00970044" w:rsidRPr="0021574A" w:rsidRDefault="00970044" w:rsidP="00EF27A5">
            <w:pPr>
              <w:rPr>
                <w:rFonts w:ascii="Times New Roman" w:hAnsi="Times New Roman" w:cs="Times New Roman"/>
                <w:b/>
                <w:sz w:val="24"/>
                <w:szCs w:val="24"/>
              </w:rPr>
            </w:pPr>
            <w:r w:rsidRPr="0021574A">
              <w:rPr>
                <w:rFonts w:ascii="Times New Roman" w:hAnsi="Times New Roman" w:cs="Times New Roman"/>
                <w:b/>
                <w:sz w:val="24"/>
                <w:szCs w:val="24"/>
              </w:rPr>
              <w:t>Theory</w:t>
            </w:r>
          </w:p>
        </w:tc>
      </w:tr>
      <w:tr w:rsidR="00970044" w:rsidRPr="0021574A" w:rsidTr="00EF27A5">
        <w:tc>
          <w:tcPr>
            <w:tcW w:w="8748" w:type="dxa"/>
            <w:gridSpan w:val="5"/>
          </w:tcPr>
          <w:p w:rsidR="00970044" w:rsidRPr="0021574A" w:rsidRDefault="00970044" w:rsidP="00EF27A5">
            <w:pPr>
              <w:rPr>
                <w:rFonts w:ascii="Times New Roman" w:hAnsi="Times New Roman" w:cs="Times New Roman"/>
                <w:b/>
                <w:sz w:val="24"/>
                <w:szCs w:val="24"/>
              </w:rPr>
            </w:pPr>
            <w:r w:rsidRPr="0021574A">
              <w:rPr>
                <w:rFonts w:ascii="Times New Roman" w:hAnsi="Times New Roman" w:cs="Times New Roman"/>
                <w:b/>
                <w:sz w:val="24"/>
                <w:szCs w:val="24"/>
              </w:rPr>
              <w:t>Assessment Method</w:t>
            </w:r>
          </w:p>
        </w:tc>
      </w:tr>
      <w:tr w:rsidR="00970044" w:rsidRPr="0021574A" w:rsidTr="00EF27A5">
        <w:tc>
          <w:tcPr>
            <w:tcW w:w="1657" w:type="dxa"/>
          </w:tcPr>
          <w:p w:rsidR="00970044" w:rsidRPr="0021574A" w:rsidRDefault="00970044" w:rsidP="00EF27A5">
            <w:pPr>
              <w:rPr>
                <w:rFonts w:ascii="Times New Roman" w:hAnsi="Times New Roman" w:cs="Times New Roman"/>
                <w:sz w:val="24"/>
                <w:szCs w:val="24"/>
              </w:rPr>
            </w:pPr>
            <w:r w:rsidRPr="0021574A">
              <w:rPr>
                <w:rFonts w:ascii="Times New Roman" w:hAnsi="Times New Roman" w:cs="Times New Roman"/>
                <w:sz w:val="24"/>
                <w:szCs w:val="24"/>
              </w:rPr>
              <w:t>Assessment Tool</w:t>
            </w:r>
          </w:p>
        </w:tc>
        <w:tc>
          <w:tcPr>
            <w:tcW w:w="1575" w:type="dxa"/>
          </w:tcPr>
          <w:p w:rsidR="00970044" w:rsidRPr="0021574A" w:rsidRDefault="00970044" w:rsidP="00EF27A5">
            <w:pPr>
              <w:jc w:val="center"/>
              <w:rPr>
                <w:rFonts w:ascii="Times New Roman" w:hAnsi="Times New Roman" w:cs="Times New Roman"/>
                <w:sz w:val="24"/>
                <w:szCs w:val="24"/>
              </w:rPr>
            </w:pPr>
            <w:r w:rsidRPr="0021574A">
              <w:rPr>
                <w:rFonts w:ascii="Times New Roman" w:hAnsi="Times New Roman" w:cs="Times New Roman"/>
                <w:sz w:val="24"/>
                <w:szCs w:val="24"/>
              </w:rPr>
              <w:t>Weekly tests</w:t>
            </w:r>
          </w:p>
        </w:tc>
        <w:tc>
          <w:tcPr>
            <w:tcW w:w="1730" w:type="dxa"/>
          </w:tcPr>
          <w:p w:rsidR="00970044" w:rsidRPr="0021574A" w:rsidRDefault="00970044" w:rsidP="00EF27A5">
            <w:pPr>
              <w:jc w:val="center"/>
              <w:rPr>
                <w:rFonts w:ascii="Times New Roman" w:hAnsi="Times New Roman" w:cs="Times New Roman"/>
                <w:sz w:val="24"/>
                <w:szCs w:val="24"/>
              </w:rPr>
            </w:pPr>
            <w:r w:rsidRPr="0021574A">
              <w:rPr>
                <w:rFonts w:ascii="Times New Roman" w:hAnsi="Times New Roman" w:cs="Times New Roman"/>
                <w:sz w:val="24"/>
                <w:szCs w:val="24"/>
              </w:rPr>
              <w:t>Monthly tests</w:t>
            </w:r>
          </w:p>
        </w:tc>
        <w:tc>
          <w:tcPr>
            <w:tcW w:w="2126" w:type="dxa"/>
          </w:tcPr>
          <w:p w:rsidR="00970044" w:rsidRPr="0021574A" w:rsidRDefault="00970044" w:rsidP="00EF27A5">
            <w:pPr>
              <w:jc w:val="center"/>
              <w:rPr>
                <w:rFonts w:ascii="Times New Roman" w:hAnsi="Times New Roman" w:cs="Times New Roman"/>
                <w:sz w:val="24"/>
                <w:szCs w:val="24"/>
              </w:rPr>
            </w:pPr>
            <w:r w:rsidRPr="0021574A">
              <w:rPr>
                <w:rFonts w:ascii="Times New Roman" w:hAnsi="Times New Roman" w:cs="Times New Roman"/>
                <w:sz w:val="24"/>
                <w:szCs w:val="24"/>
              </w:rPr>
              <w:t>End Semester Test</w:t>
            </w:r>
          </w:p>
        </w:tc>
        <w:tc>
          <w:tcPr>
            <w:tcW w:w="1660" w:type="dxa"/>
          </w:tcPr>
          <w:p w:rsidR="00970044" w:rsidRPr="0021574A" w:rsidRDefault="00970044" w:rsidP="00EF27A5">
            <w:pPr>
              <w:jc w:val="center"/>
              <w:rPr>
                <w:rFonts w:ascii="Times New Roman" w:hAnsi="Times New Roman" w:cs="Times New Roman"/>
                <w:sz w:val="24"/>
                <w:szCs w:val="24"/>
              </w:rPr>
            </w:pPr>
            <w:r w:rsidRPr="0021574A">
              <w:rPr>
                <w:rFonts w:ascii="Times New Roman" w:hAnsi="Times New Roman" w:cs="Times New Roman"/>
                <w:sz w:val="24"/>
                <w:szCs w:val="24"/>
              </w:rPr>
              <w:t>Total</w:t>
            </w:r>
          </w:p>
        </w:tc>
      </w:tr>
      <w:tr w:rsidR="00970044" w:rsidRPr="0021574A" w:rsidTr="00EF27A5">
        <w:tc>
          <w:tcPr>
            <w:tcW w:w="1657" w:type="dxa"/>
          </w:tcPr>
          <w:p w:rsidR="00970044" w:rsidRPr="0021574A" w:rsidRDefault="00970044" w:rsidP="00EF27A5">
            <w:pPr>
              <w:rPr>
                <w:rFonts w:ascii="Times New Roman" w:hAnsi="Times New Roman" w:cs="Times New Roman"/>
                <w:sz w:val="24"/>
                <w:szCs w:val="24"/>
              </w:rPr>
            </w:pPr>
            <w:r w:rsidRPr="0021574A">
              <w:rPr>
                <w:rFonts w:ascii="Times New Roman" w:hAnsi="Times New Roman" w:cs="Times New Roman"/>
                <w:sz w:val="24"/>
                <w:szCs w:val="24"/>
              </w:rPr>
              <w:t>Weightage (%)</w:t>
            </w:r>
          </w:p>
        </w:tc>
        <w:tc>
          <w:tcPr>
            <w:tcW w:w="1575" w:type="dxa"/>
          </w:tcPr>
          <w:p w:rsidR="00970044" w:rsidRPr="0021574A" w:rsidRDefault="00970044" w:rsidP="00EF27A5">
            <w:pPr>
              <w:jc w:val="center"/>
              <w:rPr>
                <w:rFonts w:ascii="Times New Roman" w:hAnsi="Times New Roman" w:cs="Times New Roman"/>
                <w:sz w:val="24"/>
                <w:szCs w:val="24"/>
              </w:rPr>
            </w:pPr>
            <w:r w:rsidRPr="0021574A">
              <w:rPr>
                <w:rFonts w:ascii="Times New Roman" w:hAnsi="Times New Roman" w:cs="Times New Roman"/>
                <w:sz w:val="24"/>
                <w:szCs w:val="24"/>
              </w:rPr>
              <w:t>10%</w:t>
            </w:r>
          </w:p>
        </w:tc>
        <w:tc>
          <w:tcPr>
            <w:tcW w:w="1730" w:type="dxa"/>
          </w:tcPr>
          <w:p w:rsidR="00970044" w:rsidRPr="0021574A" w:rsidRDefault="00970044" w:rsidP="00EF27A5">
            <w:pPr>
              <w:jc w:val="center"/>
              <w:rPr>
                <w:rFonts w:ascii="Times New Roman" w:hAnsi="Times New Roman" w:cs="Times New Roman"/>
                <w:sz w:val="24"/>
                <w:szCs w:val="24"/>
              </w:rPr>
            </w:pPr>
            <w:r w:rsidRPr="0021574A">
              <w:rPr>
                <w:rFonts w:ascii="Times New Roman" w:hAnsi="Times New Roman" w:cs="Times New Roman"/>
                <w:sz w:val="24"/>
                <w:szCs w:val="24"/>
              </w:rPr>
              <w:t>30%</w:t>
            </w:r>
          </w:p>
        </w:tc>
        <w:tc>
          <w:tcPr>
            <w:tcW w:w="2126" w:type="dxa"/>
          </w:tcPr>
          <w:p w:rsidR="00970044" w:rsidRPr="0021574A" w:rsidRDefault="00970044" w:rsidP="00EF27A5">
            <w:pPr>
              <w:jc w:val="center"/>
              <w:rPr>
                <w:rFonts w:ascii="Times New Roman" w:hAnsi="Times New Roman" w:cs="Times New Roman"/>
                <w:sz w:val="24"/>
                <w:szCs w:val="24"/>
              </w:rPr>
            </w:pPr>
            <w:r w:rsidRPr="0021574A">
              <w:rPr>
                <w:rFonts w:ascii="Times New Roman" w:hAnsi="Times New Roman" w:cs="Times New Roman"/>
                <w:sz w:val="24"/>
                <w:szCs w:val="24"/>
              </w:rPr>
              <w:t>60%</w:t>
            </w:r>
          </w:p>
        </w:tc>
        <w:tc>
          <w:tcPr>
            <w:tcW w:w="1660" w:type="dxa"/>
          </w:tcPr>
          <w:p w:rsidR="00970044" w:rsidRPr="0021574A" w:rsidRDefault="00970044" w:rsidP="00EF27A5">
            <w:pPr>
              <w:jc w:val="center"/>
              <w:rPr>
                <w:rFonts w:ascii="Times New Roman" w:hAnsi="Times New Roman" w:cs="Times New Roman"/>
                <w:sz w:val="24"/>
                <w:szCs w:val="24"/>
              </w:rPr>
            </w:pPr>
            <w:r w:rsidRPr="0021574A">
              <w:rPr>
                <w:rFonts w:ascii="Times New Roman" w:hAnsi="Times New Roman" w:cs="Times New Roman"/>
                <w:sz w:val="24"/>
                <w:szCs w:val="24"/>
              </w:rPr>
              <w:t>100%</w:t>
            </w:r>
          </w:p>
        </w:tc>
      </w:tr>
    </w:tbl>
    <w:p w:rsidR="00396F9A" w:rsidRPr="0021574A" w:rsidRDefault="00396F9A" w:rsidP="00396F9A">
      <w:pPr>
        <w:rPr>
          <w:rFonts w:ascii="Times New Roman" w:hAnsi="Times New Roman" w:cs="Times New Roman"/>
          <w:sz w:val="24"/>
          <w:szCs w:val="24"/>
        </w:rPr>
      </w:pPr>
    </w:p>
    <w:p w:rsidR="00DB1451" w:rsidRDefault="00560FDE" w:rsidP="00560FDE">
      <w:pPr>
        <w:jc w:val="center"/>
        <w:rPr>
          <w:rFonts w:ascii="Times New Roman" w:hAnsi="Times New Roman" w:cs="Times New Roman"/>
          <w:sz w:val="24"/>
          <w:szCs w:val="24"/>
        </w:rPr>
      </w:pPr>
      <w:r>
        <w:rPr>
          <w:rFonts w:ascii="Times New Roman" w:hAnsi="Times New Roman" w:cs="Times New Roman"/>
          <w:sz w:val="24"/>
          <w:szCs w:val="24"/>
        </w:rPr>
        <w:t>*************************************</w:t>
      </w:r>
    </w:p>
    <w:tbl>
      <w:tblPr>
        <w:tblStyle w:val="TableGrid"/>
        <w:tblW w:w="9018" w:type="dxa"/>
        <w:tblLook w:val="04A0"/>
      </w:tblPr>
      <w:tblGrid>
        <w:gridCol w:w="1476"/>
        <w:gridCol w:w="2592"/>
        <w:gridCol w:w="2160"/>
        <w:gridCol w:w="1620"/>
        <w:gridCol w:w="1170"/>
      </w:tblGrid>
      <w:tr w:rsidR="00586E28" w:rsidRPr="0021574A" w:rsidTr="00586E28">
        <w:tc>
          <w:tcPr>
            <w:tcW w:w="1476" w:type="dxa"/>
          </w:tcPr>
          <w:p w:rsidR="00586E28" w:rsidRPr="0021574A" w:rsidRDefault="00586E28" w:rsidP="00586E28">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Course code</w:t>
            </w:r>
          </w:p>
        </w:tc>
        <w:tc>
          <w:tcPr>
            <w:tcW w:w="2592" w:type="dxa"/>
          </w:tcPr>
          <w:p w:rsidR="00586E28" w:rsidRPr="0021574A" w:rsidRDefault="00586E28" w:rsidP="00586E28">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Course name</w:t>
            </w:r>
          </w:p>
        </w:tc>
        <w:tc>
          <w:tcPr>
            <w:tcW w:w="2160" w:type="dxa"/>
          </w:tcPr>
          <w:p w:rsidR="00586E28" w:rsidRPr="0021574A" w:rsidRDefault="00586E28" w:rsidP="00586E28">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Course Category</w:t>
            </w:r>
          </w:p>
        </w:tc>
        <w:tc>
          <w:tcPr>
            <w:tcW w:w="1620" w:type="dxa"/>
          </w:tcPr>
          <w:p w:rsidR="00586E28" w:rsidRPr="0021574A" w:rsidRDefault="00586E28" w:rsidP="00586E28">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L-T-P</w:t>
            </w:r>
          </w:p>
        </w:tc>
        <w:tc>
          <w:tcPr>
            <w:tcW w:w="1170" w:type="dxa"/>
          </w:tcPr>
          <w:p w:rsidR="00586E28" w:rsidRPr="0021574A" w:rsidRDefault="00586E28" w:rsidP="00586E28">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Credits</w:t>
            </w:r>
          </w:p>
        </w:tc>
      </w:tr>
      <w:tr w:rsidR="00586E28" w:rsidRPr="0021574A" w:rsidTr="002F6D97">
        <w:trPr>
          <w:trHeight w:val="431"/>
        </w:trPr>
        <w:tc>
          <w:tcPr>
            <w:tcW w:w="1476" w:type="dxa"/>
          </w:tcPr>
          <w:p w:rsidR="00586E28" w:rsidRPr="0021574A" w:rsidRDefault="00586E28" w:rsidP="00586E28">
            <w:pPr>
              <w:spacing w:line="276" w:lineRule="auto"/>
              <w:jc w:val="center"/>
              <w:rPr>
                <w:rFonts w:ascii="Times New Roman" w:hAnsi="Times New Roman" w:cs="Times New Roman"/>
                <w:b/>
                <w:sz w:val="24"/>
                <w:szCs w:val="24"/>
              </w:rPr>
            </w:pPr>
            <w:r w:rsidRPr="0021574A">
              <w:rPr>
                <w:rFonts w:ascii="Times New Roman" w:eastAsia="Times New Roman" w:hAnsi="Times New Roman" w:cs="Times New Roman"/>
                <w:b/>
                <w:color w:val="000000"/>
                <w:sz w:val="24"/>
                <w:szCs w:val="24"/>
              </w:rPr>
              <w:t>20PYM301</w:t>
            </w:r>
          </w:p>
        </w:tc>
        <w:tc>
          <w:tcPr>
            <w:tcW w:w="2592" w:type="dxa"/>
          </w:tcPr>
          <w:p w:rsidR="00586E28" w:rsidRPr="00A12AED" w:rsidRDefault="00A12AED" w:rsidP="009D600B">
            <w:pPr>
              <w:jc w:val="center"/>
              <w:rPr>
                <w:rFonts w:ascii="Times New Roman" w:hAnsi="Times New Roman" w:cs="Times New Roman"/>
                <w:b/>
                <w:sz w:val="24"/>
                <w:szCs w:val="24"/>
              </w:rPr>
            </w:pPr>
            <w:r w:rsidRPr="00A12AED">
              <w:rPr>
                <w:rFonts w:ascii="Times New Roman" w:hAnsi="Times New Roman" w:cs="Times New Roman"/>
                <w:b/>
                <w:bCs/>
                <w:sz w:val="24"/>
                <w:szCs w:val="24"/>
              </w:rPr>
              <w:t>Integrated Solid State Devices</w:t>
            </w:r>
          </w:p>
        </w:tc>
        <w:tc>
          <w:tcPr>
            <w:tcW w:w="2160" w:type="dxa"/>
          </w:tcPr>
          <w:p w:rsidR="00586E28" w:rsidRPr="0021574A" w:rsidRDefault="00586E28" w:rsidP="00586E28">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PCC</w:t>
            </w:r>
          </w:p>
        </w:tc>
        <w:tc>
          <w:tcPr>
            <w:tcW w:w="1620" w:type="dxa"/>
          </w:tcPr>
          <w:p w:rsidR="00586E28" w:rsidRPr="0021574A" w:rsidRDefault="00586E28" w:rsidP="00586E28">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3-1-0</w:t>
            </w:r>
          </w:p>
        </w:tc>
        <w:tc>
          <w:tcPr>
            <w:tcW w:w="1170" w:type="dxa"/>
          </w:tcPr>
          <w:p w:rsidR="00586E28" w:rsidRPr="0021574A" w:rsidRDefault="00586E28" w:rsidP="00586E28">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4</w:t>
            </w:r>
          </w:p>
        </w:tc>
      </w:tr>
    </w:tbl>
    <w:p w:rsidR="00586E28" w:rsidRDefault="00586E28" w:rsidP="00586E28">
      <w:pPr>
        <w:rPr>
          <w:rFonts w:ascii="Times New Roman" w:hAnsi="Times New Roman" w:cs="Times New Roman"/>
          <w:sz w:val="24"/>
          <w:szCs w:val="24"/>
        </w:rPr>
      </w:pPr>
    </w:p>
    <w:p w:rsidR="00CC2D91" w:rsidRPr="00CC2D91" w:rsidRDefault="002F6D97" w:rsidP="00CC2D91">
      <w:pPr>
        <w:spacing w:after="0"/>
        <w:jc w:val="both"/>
        <w:rPr>
          <w:rFonts w:ascii="Times New Roman" w:hAnsi="Times New Roman" w:cs="Times New Roman"/>
          <w:sz w:val="24"/>
          <w:szCs w:val="24"/>
        </w:rPr>
      </w:pPr>
      <w:r w:rsidRPr="00CC2D91">
        <w:rPr>
          <w:rFonts w:ascii="Times New Roman" w:hAnsi="Times New Roman" w:cs="Times New Roman"/>
          <w:sz w:val="24"/>
          <w:szCs w:val="24"/>
        </w:rPr>
        <w:t xml:space="preserve">Course Objectives: </w:t>
      </w:r>
      <w:r w:rsidR="00CC2D91" w:rsidRPr="00CC2D91">
        <w:rPr>
          <w:rFonts w:ascii="Times New Roman" w:hAnsi="Times New Roman" w:cs="Times New Roman"/>
          <w:sz w:val="24"/>
          <w:szCs w:val="24"/>
        </w:rPr>
        <w:t xml:space="preserve">1. </w:t>
      </w:r>
      <w:r w:rsidRPr="00CC2D91">
        <w:rPr>
          <w:rFonts w:ascii="Times New Roman" w:hAnsi="Times New Roman" w:cs="Times New Roman"/>
          <w:sz w:val="24"/>
          <w:szCs w:val="24"/>
        </w:rPr>
        <w:t xml:space="preserve">The main objective of this course is to inculcate the concepts of VLSI technology to the students and </w:t>
      </w:r>
      <w:r w:rsidR="00CC2D91" w:rsidRPr="00CC2D91">
        <w:rPr>
          <w:rFonts w:ascii="Times New Roman" w:hAnsi="Times New Roman" w:cs="Times New Roman"/>
          <w:sz w:val="24"/>
          <w:szCs w:val="24"/>
        </w:rPr>
        <w:t>discus fabrication</w:t>
      </w:r>
      <w:r w:rsidRPr="00CC2D91">
        <w:rPr>
          <w:rFonts w:ascii="Times New Roman" w:hAnsi="Times New Roman" w:cs="Times New Roman"/>
          <w:sz w:val="24"/>
          <w:szCs w:val="24"/>
        </w:rPr>
        <w:t xml:space="preserve"> of basic devices. </w:t>
      </w:r>
    </w:p>
    <w:p w:rsidR="00CC2D91" w:rsidRDefault="00CC2D91" w:rsidP="00CC2D91">
      <w:pPr>
        <w:spacing w:after="0"/>
        <w:jc w:val="both"/>
        <w:rPr>
          <w:rFonts w:ascii="Times New Roman" w:hAnsi="Times New Roman" w:cs="Times New Roman"/>
          <w:sz w:val="24"/>
          <w:szCs w:val="24"/>
        </w:rPr>
      </w:pPr>
      <w:r w:rsidRPr="00CC2D91">
        <w:rPr>
          <w:rFonts w:ascii="Times New Roman" w:hAnsi="Times New Roman" w:cs="Times New Roman"/>
          <w:sz w:val="24"/>
          <w:szCs w:val="24"/>
        </w:rPr>
        <w:t xml:space="preserve">2.  </w:t>
      </w:r>
      <w:r w:rsidR="008A4D32" w:rsidRPr="00CC2D91">
        <w:rPr>
          <w:rFonts w:ascii="Times New Roman" w:hAnsi="Times New Roman" w:cs="Times New Roman"/>
          <w:sz w:val="24"/>
          <w:szCs w:val="24"/>
        </w:rPr>
        <w:t>To impart</w:t>
      </w:r>
      <w:r w:rsidRPr="00CC2D91">
        <w:rPr>
          <w:rFonts w:ascii="Times New Roman" w:hAnsi="Times New Roman" w:cs="Times New Roman"/>
          <w:sz w:val="24"/>
          <w:szCs w:val="24"/>
        </w:rPr>
        <w:t xml:space="preserve"> knowledge about the miniaturization of Electronic Systems.</w:t>
      </w:r>
    </w:p>
    <w:p w:rsidR="00CC2D91" w:rsidRDefault="00CC2D91" w:rsidP="00CC2D91">
      <w:pPr>
        <w:spacing w:after="0"/>
        <w:jc w:val="both"/>
        <w:rPr>
          <w:rFonts w:ascii="Times New Roman" w:hAnsi="Times New Roman" w:cs="Times New Roman"/>
          <w:sz w:val="24"/>
          <w:szCs w:val="24"/>
        </w:rPr>
      </w:pPr>
      <w:r>
        <w:rPr>
          <w:rFonts w:ascii="Times New Roman" w:hAnsi="Times New Roman" w:cs="Times New Roman"/>
          <w:sz w:val="24"/>
          <w:szCs w:val="24"/>
        </w:rPr>
        <w:t xml:space="preserve">3. </w:t>
      </w:r>
      <w:r w:rsidRPr="00CC2D91">
        <w:rPr>
          <w:rFonts w:ascii="Times New Roman" w:hAnsi="Times New Roman" w:cs="Times New Roman"/>
          <w:sz w:val="24"/>
          <w:szCs w:val="24"/>
        </w:rPr>
        <w:t>To introduce the fundamental concepts relevant to VLSI fabrication.</w:t>
      </w:r>
    </w:p>
    <w:p w:rsidR="00CC2D91" w:rsidRPr="00CC2D91" w:rsidRDefault="00CC2D91" w:rsidP="00CC2D91">
      <w:pPr>
        <w:spacing w:after="0"/>
        <w:jc w:val="both"/>
        <w:rPr>
          <w:rFonts w:ascii="Times New Roman" w:hAnsi="Times New Roman" w:cs="Times New Roman"/>
          <w:sz w:val="24"/>
          <w:szCs w:val="24"/>
        </w:rPr>
      </w:pPr>
      <w:r>
        <w:rPr>
          <w:rFonts w:ascii="Times New Roman" w:hAnsi="Times New Roman" w:cs="Times New Roman"/>
          <w:sz w:val="24"/>
          <w:szCs w:val="24"/>
        </w:rPr>
        <w:t xml:space="preserve">4. </w:t>
      </w:r>
      <w:r w:rsidRPr="00CC2D91">
        <w:rPr>
          <w:rFonts w:ascii="Times New Roman" w:hAnsi="Times New Roman" w:cs="Times New Roman"/>
          <w:sz w:val="24"/>
          <w:szCs w:val="24"/>
        </w:rPr>
        <w:t xml:space="preserve">  To enable the students to understand the various VLSI fabrication techniques</w:t>
      </w:r>
    </w:p>
    <w:p w:rsidR="00CC2D91" w:rsidRDefault="00CC2D91" w:rsidP="00CC2D91">
      <w:pPr>
        <w:spacing w:after="0"/>
        <w:rPr>
          <w:rFonts w:ascii="Times New Roman" w:hAnsi="Times New Roman" w:cs="Times New Roman"/>
          <w:b/>
          <w:sz w:val="24"/>
        </w:rPr>
      </w:pPr>
    </w:p>
    <w:p w:rsidR="004A15D7" w:rsidRDefault="009D600B" w:rsidP="000226AF">
      <w:pPr>
        <w:jc w:val="both"/>
        <w:rPr>
          <w:rFonts w:ascii="Times New Roman" w:hAnsi="Times New Roman" w:cs="Times New Roman"/>
          <w:sz w:val="24"/>
          <w:szCs w:val="24"/>
        </w:rPr>
      </w:pPr>
      <w:r>
        <w:rPr>
          <w:rFonts w:ascii="Times New Roman" w:hAnsi="Times New Roman" w:cs="Times New Roman"/>
          <w:b/>
          <w:sz w:val="24"/>
          <w:szCs w:val="24"/>
          <w:u w:val="single"/>
        </w:rPr>
        <w:t>UNIT-1</w:t>
      </w:r>
      <w:r w:rsidR="000226AF" w:rsidRPr="00656BBD">
        <w:rPr>
          <w:rFonts w:ascii="Times New Roman" w:hAnsi="Times New Roman" w:cs="Times New Roman"/>
          <w:b/>
          <w:sz w:val="24"/>
          <w:szCs w:val="24"/>
          <w:u w:val="single"/>
        </w:rPr>
        <w:t>:</w:t>
      </w:r>
      <w:r w:rsidR="004A15D7">
        <w:rPr>
          <w:rFonts w:ascii="Times New Roman" w:hAnsi="Times New Roman" w:cs="Times New Roman"/>
          <w:sz w:val="24"/>
          <w:szCs w:val="24"/>
        </w:rPr>
        <w:t xml:space="preserve">   </w:t>
      </w:r>
      <w:r w:rsidR="008A4D32">
        <w:rPr>
          <w:rFonts w:ascii="Times New Roman" w:hAnsi="Times New Roman" w:cs="Times New Roman"/>
          <w:sz w:val="24"/>
          <w:szCs w:val="24"/>
        </w:rPr>
        <w:t xml:space="preserve">                                                                                                           </w:t>
      </w:r>
      <w:r w:rsidR="004A15D7">
        <w:rPr>
          <w:rFonts w:ascii="Times New Roman" w:hAnsi="Times New Roman" w:cs="Times New Roman"/>
          <w:sz w:val="24"/>
          <w:szCs w:val="24"/>
        </w:rPr>
        <w:t>(10 Hours)</w:t>
      </w:r>
    </w:p>
    <w:p w:rsidR="009D600B" w:rsidRPr="009D600B" w:rsidRDefault="009D600B" w:rsidP="009D600B">
      <w:pPr>
        <w:spacing w:after="0"/>
        <w:jc w:val="both"/>
        <w:rPr>
          <w:rFonts w:ascii="Times New Roman" w:hAnsi="Times New Roman" w:cs="Times New Roman"/>
          <w:sz w:val="24"/>
          <w:szCs w:val="24"/>
        </w:rPr>
      </w:pPr>
      <w:r w:rsidRPr="009D600B">
        <w:rPr>
          <w:rFonts w:ascii="Times New Roman" w:hAnsi="Times New Roman" w:cs="Times New Roman"/>
          <w:sz w:val="24"/>
          <w:szCs w:val="24"/>
        </w:rPr>
        <w:t xml:space="preserve">Semiconductor Fundamentals  – Poisson and continuity equations – Recombination (direct, Auger, trap-assisted) – Equilibrium carrier concentrations (electron statistics, density of states, effective mass, bandgap narrowing) – Diffusion mechanisms; diffusion reactor; diffusion profile; diffusion kinetics; parameters affecting diffusion profile; Dopants and their behavior, choice of dopants; Ion Implantation- reactor design, impurity </w:t>
      </w:r>
      <w:r w:rsidRPr="009D600B">
        <w:rPr>
          <w:rFonts w:ascii="Times New Roman" w:hAnsi="Times New Roman" w:cs="Times New Roman"/>
          <w:sz w:val="24"/>
          <w:szCs w:val="24"/>
        </w:rPr>
        <w:lastRenderedPageBreak/>
        <w:t xml:space="preserve">distribution profile, properties of ion implantation, low energy and high energy ion implantation; </w:t>
      </w:r>
    </w:p>
    <w:p w:rsidR="0045597A" w:rsidRDefault="0045597A" w:rsidP="000226AF">
      <w:pPr>
        <w:jc w:val="both"/>
        <w:rPr>
          <w:rFonts w:ascii="Times New Roman" w:hAnsi="Times New Roman" w:cs="Times New Roman"/>
          <w:sz w:val="24"/>
          <w:szCs w:val="24"/>
        </w:rPr>
      </w:pPr>
    </w:p>
    <w:p w:rsidR="004A15D7" w:rsidRDefault="009D600B" w:rsidP="000226AF">
      <w:pPr>
        <w:jc w:val="both"/>
        <w:rPr>
          <w:rFonts w:ascii="Times New Roman" w:hAnsi="Times New Roman" w:cs="Times New Roman"/>
          <w:sz w:val="24"/>
          <w:szCs w:val="24"/>
        </w:rPr>
      </w:pPr>
      <w:r>
        <w:rPr>
          <w:rFonts w:ascii="Times New Roman" w:hAnsi="Times New Roman" w:cs="Times New Roman"/>
          <w:b/>
          <w:sz w:val="24"/>
          <w:szCs w:val="24"/>
          <w:u w:val="single"/>
        </w:rPr>
        <w:t>UNIT-2:</w:t>
      </w:r>
      <w:r w:rsidR="008A4D32">
        <w:rPr>
          <w:rFonts w:ascii="Times New Roman" w:hAnsi="Times New Roman" w:cs="Times New Roman"/>
          <w:b/>
          <w:sz w:val="24"/>
          <w:szCs w:val="24"/>
        </w:rPr>
        <w:t xml:space="preserve">                                                                                                            </w:t>
      </w:r>
      <w:r w:rsidR="004A15D7">
        <w:rPr>
          <w:rFonts w:ascii="Times New Roman" w:hAnsi="Times New Roman" w:cs="Times New Roman"/>
          <w:sz w:val="24"/>
          <w:szCs w:val="24"/>
        </w:rPr>
        <w:t>(10 Hours)</w:t>
      </w:r>
    </w:p>
    <w:p w:rsidR="009D600B" w:rsidRDefault="009D600B" w:rsidP="008A4D32">
      <w:pPr>
        <w:spacing w:after="0"/>
        <w:jc w:val="both"/>
        <w:rPr>
          <w:rFonts w:ascii="Times New Roman" w:hAnsi="Times New Roman" w:cs="Times New Roman"/>
          <w:sz w:val="24"/>
          <w:szCs w:val="24"/>
        </w:rPr>
      </w:pPr>
      <w:r w:rsidRPr="008A4D32">
        <w:rPr>
          <w:rFonts w:ascii="Times New Roman" w:hAnsi="Times New Roman" w:cs="Times New Roman"/>
          <w:b/>
          <w:sz w:val="24"/>
          <w:szCs w:val="24"/>
        </w:rPr>
        <w:t>PN junctions :</w:t>
      </w:r>
      <w:r w:rsidRPr="009A006A">
        <w:rPr>
          <w:rFonts w:ascii="Times New Roman" w:hAnsi="Times New Roman" w:cs="Times New Roman"/>
          <w:sz w:val="24"/>
          <w:szCs w:val="24"/>
        </w:rPr>
        <w:t xml:space="preserve"> Contact potential, Electrical Field, Potential and Charge distribution at the</w:t>
      </w:r>
      <w:r w:rsidR="008A4D32">
        <w:rPr>
          <w:rFonts w:ascii="Times New Roman" w:hAnsi="Times New Roman" w:cs="Times New Roman"/>
          <w:sz w:val="24"/>
          <w:szCs w:val="24"/>
        </w:rPr>
        <w:t xml:space="preserve"> </w:t>
      </w:r>
      <w:r w:rsidRPr="009A006A">
        <w:rPr>
          <w:rFonts w:ascii="Times New Roman" w:hAnsi="Times New Roman" w:cs="Times New Roman"/>
          <w:sz w:val="24"/>
          <w:szCs w:val="24"/>
        </w:rPr>
        <w:t>junction, Biasing and Energy band diagrams, Ideal diode equation.</w:t>
      </w:r>
      <w:r w:rsidR="008A4D32">
        <w:rPr>
          <w:rFonts w:ascii="Times New Roman" w:hAnsi="Times New Roman" w:cs="Times New Roman"/>
          <w:sz w:val="24"/>
          <w:szCs w:val="24"/>
        </w:rPr>
        <w:t xml:space="preserve"> </w:t>
      </w:r>
      <w:r w:rsidRPr="009A006A">
        <w:rPr>
          <w:rFonts w:ascii="Times New Roman" w:hAnsi="Times New Roman" w:cs="Times New Roman"/>
          <w:sz w:val="24"/>
          <w:szCs w:val="24"/>
        </w:rPr>
        <w:t>Metal Semiconductor contacts, Electron affinity and work function, Ohmic and Rectifying</w:t>
      </w:r>
      <w:r w:rsidR="008A4D32">
        <w:rPr>
          <w:rFonts w:ascii="Times New Roman" w:hAnsi="Times New Roman" w:cs="Times New Roman"/>
          <w:sz w:val="24"/>
          <w:szCs w:val="24"/>
        </w:rPr>
        <w:t xml:space="preserve"> </w:t>
      </w:r>
      <w:r w:rsidRPr="009A006A">
        <w:rPr>
          <w:rFonts w:ascii="Times New Roman" w:hAnsi="Times New Roman" w:cs="Times New Roman"/>
          <w:sz w:val="24"/>
          <w:szCs w:val="24"/>
        </w:rPr>
        <w:t>Contacts, current voltage characteristics.</w:t>
      </w:r>
      <w:r w:rsidR="008A4D32">
        <w:rPr>
          <w:rFonts w:ascii="Times New Roman" w:hAnsi="Times New Roman" w:cs="Times New Roman"/>
          <w:sz w:val="24"/>
          <w:szCs w:val="24"/>
        </w:rPr>
        <w:t xml:space="preserve"> </w:t>
      </w:r>
      <w:r w:rsidRPr="009A006A">
        <w:rPr>
          <w:rFonts w:ascii="Times New Roman" w:hAnsi="Times New Roman" w:cs="Times New Roman"/>
          <w:sz w:val="24"/>
          <w:szCs w:val="24"/>
        </w:rPr>
        <w:t>Bipolar junction transistor, current components, Transistor action, Base width modulation</w:t>
      </w:r>
    </w:p>
    <w:p w:rsidR="008A4D32" w:rsidRDefault="008A4D32" w:rsidP="008A4D32">
      <w:pPr>
        <w:spacing w:after="0"/>
        <w:jc w:val="both"/>
        <w:rPr>
          <w:rFonts w:ascii="Times New Roman" w:hAnsi="Times New Roman" w:cs="Times New Roman"/>
          <w:b/>
          <w:sz w:val="24"/>
          <w:szCs w:val="24"/>
          <w:u w:val="single"/>
        </w:rPr>
      </w:pPr>
    </w:p>
    <w:p w:rsidR="004A15D7" w:rsidRDefault="004A15D7" w:rsidP="000226AF">
      <w:pPr>
        <w:jc w:val="both"/>
        <w:rPr>
          <w:rFonts w:ascii="Times New Roman" w:hAnsi="Times New Roman" w:cs="Times New Roman"/>
          <w:sz w:val="24"/>
          <w:szCs w:val="24"/>
        </w:rPr>
      </w:pPr>
      <w:r>
        <w:rPr>
          <w:rFonts w:ascii="Times New Roman" w:hAnsi="Times New Roman" w:cs="Times New Roman"/>
          <w:b/>
          <w:sz w:val="24"/>
          <w:szCs w:val="24"/>
          <w:u w:val="single"/>
        </w:rPr>
        <w:t>UNIT-3:</w:t>
      </w:r>
      <w:r w:rsidR="008A4D32">
        <w:rPr>
          <w:rFonts w:ascii="Times New Roman" w:hAnsi="Times New Roman" w:cs="Times New Roman"/>
          <w:b/>
          <w:sz w:val="24"/>
          <w:szCs w:val="24"/>
        </w:rPr>
        <w:t xml:space="preserve">                                                                                                             </w:t>
      </w:r>
      <w:r w:rsidR="000D7609">
        <w:rPr>
          <w:rFonts w:ascii="Times New Roman" w:hAnsi="Times New Roman" w:cs="Times New Roman"/>
          <w:sz w:val="24"/>
          <w:szCs w:val="24"/>
        </w:rPr>
        <w:t>(10 Hours)</w:t>
      </w:r>
    </w:p>
    <w:p w:rsidR="009D600B" w:rsidRDefault="009D600B" w:rsidP="009D600B">
      <w:pPr>
        <w:spacing w:after="0"/>
        <w:jc w:val="both"/>
        <w:rPr>
          <w:rFonts w:ascii="Times New Roman" w:hAnsi="Times New Roman" w:cs="Times New Roman"/>
          <w:sz w:val="24"/>
          <w:szCs w:val="24"/>
        </w:rPr>
      </w:pPr>
      <w:r w:rsidRPr="009A006A">
        <w:rPr>
          <w:rFonts w:ascii="Times New Roman" w:hAnsi="Times New Roman" w:cs="Times New Roman"/>
          <w:sz w:val="24"/>
          <w:szCs w:val="24"/>
        </w:rPr>
        <w:t>Ideal MOS capacitor, band diagrams at equilibrium, accumulation, depletion and inversion,threshold voltage, body effect, MOSFET-structure, types, Drain current equation (derive)-linear and saturation region, Drain characteristics, transfer characteristics.MOSFET scaling – need for scaling, constant voltage scaling and constant field scaling.</w:t>
      </w:r>
    </w:p>
    <w:p w:rsidR="008A4D32" w:rsidRDefault="008A4D32" w:rsidP="000226AF">
      <w:pPr>
        <w:jc w:val="both"/>
        <w:rPr>
          <w:rFonts w:ascii="Times New Roman" w:hAnsi="Times New Roman" w:cs="Times New Roman"/>
          <w:b/>
          <w:sz w:val="24"/>
          <w:szCs w:val="24"/>
          <w:u w:val="single"/>
        </w:rPr>
      </w:pPr>
    </w:p>
    <w:p w:rsidR="000D7609" w:rsidRDefault="000D7609" w:rsidP="000226AF">
      <w:pPr>
        <w:jc w:val="both"/>
        <w:rPr>
          <w:rFonts w:ascii="Times New Roman" w:hAnsi="Times New Roman" w:cs="Times New Roman"/>
          <w:sz w:val="24"/>
          <w:szCs w:val="24"/>
        </w:rPr>
      </w:pPr>
      <w:r>
        <w:rPr>
          <w:rFonts w:ascii="Times New Roman" w:hAnsi="Times New Roman" w:cs="Times New Roman"/>
          <w:b/>
          <w:sz w:val="24"/>
          <w:szCs w:val="24"/>
          <w:u w:val="single"/>
        </w:rPr>
        <w:t>UNIT-</w:t>
      </w:r>
      <w:r w:rsidR="0045597A">
        <w:rPr>
          <w:rFonts w:ascii="Times New Roman" w:hAnsi="Times New Roman" w:cs="Times New Roman"/>
          <w:b/>
          <w:sz w:val="24"/>
          <w:szCs w:val="24"/>
          <w:u w:val="single"/>
        </w:rPr>
        <w:t>4</w:t>
      </w:r>
      <w:r>
        <w:rPr>
          <w:rFonts w:ascii="Times New Roman" w:hAnsi="Times New Roman" w:cs="Times New Roman"/>
          <w:b/>
          <w:sz w:val="24"/>
          <w:szCs w:val="24"/>
          <w:u w:val="single"/>
        </w:rPr>
        <w:t>:</w:t>
      </w:r>
      <w:r w:rsidR="00B70642">
        <w:rPr>
          <w:rFonts w:ascii="Times New Roman" w:hAnsi="Times New Roman" w:cs="Times New Roman"/>
          <w:sz w:val="24"/>
          <w:szCs w:val="24"/>
        </w:rPr>
        <w:t xml:space="preserve">   </w:t>
      </w:r>
      <w:r w:rsidR="008A4D32">
        <w:rPr>
          <w:rFonts w:ascii="Times New Roman" w:hAnsi="Times New Roman" w:cs="Times New Roman"/>
          <w:sz w:val="24"/>
          <w:szCs w:val="24"/>
        </w:rPr>
        <w:t xml:space="preserve">                                                                                                          </w:t>
      </w:r>
      <w:r w:rsidR="00B70642">
        <w:rPr>
          <w:rFonts w:ascii="Times New Roman" w:hAnsi="Times New Roman" w:cs="Times New Roman"/>
          <w:sz w:val="24"/>
          <w:szCs w:val="24"/>
        </w:rPr>
        <w:t xml:space="preserve">(10 Hours) </w:t>
      </w:r>
    </w:p>
    <w:p w:rsidR="009D600B" w:rsidRDefault="009D600B" w:rsidP="009D600B">
      <w:pPr>
        <w:spacing w:after="0"/>
        <w:jc w:val="both"/>
        <w:rPr>
          <w:rFonts w:ascii="Times New Roman" w:hAnsi="Times New Roman" w:cs="Times New Roman"/>
          <w:sz w:val="24"/>
          <w:szCs w:val="24"/>
        </w:rPr>
      </w:pPr>
      <w:r w:rsidRPr="009A006A">
        <w:rPr>
          <w:rFonts w:ascii="Times New Roman" w:hAnsi="Times New Roman" w:cs="Times New Roman"/>
          <w:sz w:val="24"/>
          <w:szCs w:val="24"/>
        </w:rPr>
        <w:t>Sub threshold conduction in MOS.</w:t>
      </w:r>
      <w:r w:rsidR="008A4D32">
        <w:rPr>
          <w:rFonts w:ascii="Times New Roman" w:hAnsi="Times New Roman" w:cs="Times New Roman"/>
          <w:sz w:val="24"/>
          <w:szCs w:val="24"/>
        </w:rPr>
        <w:t xml:space="preserve"> </w:t>
      </w:r>
      <w:r w:rsidRPr="009A006A">
        <w:rPr>
          <w:rFonts w:ascii="Times New Roman" w:hAnsi="Times New Roman" w:cs="Times New Roman"/>
          <w:sz w:val="24"/>
          <w:szCs w:val="24"/>
        </w:rPr>
        <w:t>Short channel effects- Channel length modulation, Drain Induced Barrier Lowering, Velocity</w:t>
      </w:r>
      <w:r w:rsidR="008A4D32">
        <w:rPr>
          <w:rFonts w:ascii="Times New Roman" w:hAnsi="Times New Roman" w:cs="Times New Roman"/>
          <w:sz w:val="24"/>
          <w:szCs w:val="24"/>
        </w:rPr>
        <w:t xml:space="preserve"> </w:t>
      </w:r>
      <w:r w:rsidRPr="009A006A">
        <w:rPr>
          <w:rFonts w:ascii="Times New Roman" w:hAnsi="Times New Roman" w:cs="Times New Roman"/>
          <w:sz w:val="24"/>
          <w:szCs w:val="24"/>
        </w:rPr>
        <w:t>Saturation, Threshold Voltage Variations and Hot Carrier Effects.</w:t>
      </w:r>
      <w:r w:rsidR="008A4D32">
        <w:rPr>
          <w:rFonts w:ascii="Times New Roman" w:hAnsi="Times New Roman" w:cs="Times New Roman"/>
          <w:sz w:val="24"/>
          <w:szCs w:val="24"/>
        </w:rPr>
        <w:t xml:space="preserve"> </w:t>
      </w:r>
      <w:r w:rsidRPr="009A006A">
        <w:rPr>
          <w:rFonts w:ascii="Times New Roman" w:hAnsi="Times New Roman" w:cs="Times New Roman"/>
          <w:sz w:val="24"/>
          <w:szCs w:val="24"/>
        </w:rPr>
        <w:t>Non-Planar MOSFETs: Fin FET –Structure, operation and advantages</w:t>
      </w:r>
      <w:r>
        <w:rPr>
          <w:rFonts w:ascii="Times New Roman" w:hAnsi="Times New Roman" w:cs="Times New Roman"/>
          <w:sz w:val="24"/>
          <w:szCs w:val="24"/>
        </w:rPr>
        <w:t xml:space="preserve">. </w:t>
      </w:r>
      <w:r w:rsidRPr="000307F5">
        <w:rPr>
          <w:rFonts w:ascii="Times New Roman" w:hAnsi="Times New Roman" w:cs="Times New Roman"/>
          <w:sz w:val="24"/>
          <w:szCs w:val="24"/>
        </w:rPr>
        <w:t>CMOS Testing, Need for testing, Test Principles, Design Strategies for test, Chip level Test Techniques, System-level Test Techniques, Layout Design for improved Testability</w:t>
      </w:r>
    </w:p>
    <w:p w:rsidR="009D600B" w:rsidRDefault="009D600B" w:rsidP="0045597A">
      <w:pPr>
        <w:jc w:val="both"/>
        <w:rPr>
          <w:rFonts w:ascii="Times New Roman" w:hAnsi="Times New Roman" w:cs="Times New Roman"/>
          <w:b/>
          <w:sz w:val="24"/>
          <w:szCs w:val="24"/>
          <w:u w:val="single"/>
        </w:rPr>
      </w:pPr>
    </w:p>
    <w:p w:rsidR="0045597A" w:rsidRPr="0045597A" w:rsidRDefault="0045597A" w:rsidP="0045597A">
      <w:pPr>
        <w:jc w:val="both"/>
        <w:rPr>
          <w:rFonts w:ascii="Times New Roman" w:hAnsi="Times New Roman" w:cs="Times New Roman"/>
          <w:b/>
          <w:sz w:val="24"/>
          <w:szCs w:val="24"/>
          <w:u w:val="single"/>
        </w:rPr>
      </w:pPr>
      <w:r w:rsidRPr="0045597A">
        <w:rPr>
          <w:rFonts w:ascii="Times New Roman" w:hAnsi="Times New Roman" w:cs="Times New Roman"/>
          <w:b/>
          <w:sz w:val="24"/>
          <w:szCs w:val="24"/>
          <w:u w:val="single"/>
        </w:rPr>
        <w:t>UNIT-5:</w:t>
      </w:r>
      <w:r w:rsidR="008A4D32">
        <w:rPr>
          <w:rFonts w:ascii="Times New Roman" w:hAnsi="Times New Roman" w:cs="Times New Roman"/>
          <w:b/>
          <w:sz w:val="24"/>
          <w:szCs w:val="24"/>
        </w:rPr>
        <w:t xml:space="preserve">                                                                                                              </w:t>
      </w:r>
      <w:r w:rsidR="00B70642" w:rsidRPr="00B70642">
        <w:rPr>
          <w:rFonts w:ascii="Times New Roman" w:hAnsi="Times New Roman" w:cs="Times New Roman"/>
          <w:sz w:val="24"/>
          <w:szCs w:val="24"/>
        </w:rPr>
        <w:t>(10 Hours)</w:t>
      </w:r>
    </w:p>
    <w:p w:rsidR="009D600B" w:rsidRDefault="009D600B" w:rsidP="0045597A">
      <w:pPr>
        <w:jc w:val="both"/>
        <w:rPr>
          <w:rFonts w:ascii="Times New Roman" w:hAnsi="Times New Roman" w:cs="Times New Roman"/>
          <w:b/>
          <w:sz w:val="24"/>
          <w:szCs w:val="24"/>
          <w:u w:val="single"/>
        </w:rPr>
      </w:pPr>
      <w:r w:rsidRPr="000307F5">
        <w:rPr>
          <w:rFonts w:ascii="Times New Roman" w:hAnsi="Times New Roman" w:cs="Times New Roman"/>
          <w:sz w:val="24"/>
          <w:szCs w:val="24"/>
        </w:rPr>
        <w:t>VLSI CIRCUIT DESIGN PROCESSES: VLSI Design Flow, MOS Layers, Stick Diagrams, Design Rules and Layout, 2 _m CMOS Design rules for wires, Contacts and Transistors Layout Diagrams for NMOS and CMOS Inverters and Gates, Scaling of MOS circuits, Limitations of Scaling. Hardware description Language (HDL) Lexical Conventions, Ports and Modules, Gate Level Modeling, Operators, Data Flow Modeling, Behavioral level Modeling, Testbench</w:t>
      </w:r>
    </w:p>
    <w:p w:rsidR="00B70642" w:rsidRDefault="000F2043" w:rsidP="0045597A">
      <w:pPr>
        <w:jc w:val="both"/>
        <w:rPr>
          <w:rFonts w:ascii="Times New Roman" w:hAnsi="Times New Roman" w:cs="Times New Roman"/>
          <w:sz w:val="24"/>
          <w:szCs w:val="24"/>
        </w:rPr>
      </w:pPr>
      <w:r w:rsidRPr="000F2043">
        <w:rPr>
          <w:rFonts w:ascii="Times New Roman" w:hAnsi="Times New Roman" w:cs="Times New Roman"/>
          <w:b/>
          <w:sz w:val="24"/>
          <w:szCs w:val="24"/>
          <w:u w:val="single"/>
        </w:rPr>
        <w:t>UNIT-6:</w:t>
      </w:r>
      <w:r w:rsidR="00B70642">
        <w:rPr>
          <w:rFonts w:ascii="Times New Roman" w:hAnsi="Times New Roman" w:cs="Times New Roman"/>
          <w:sz w:val="24"/>
          <w:szCs w:val="24"/>
        </w:rPr>
        <w:t xml:space="preserve">   </w:t>
      </w:r>
      <w:r w:rsidR="008A4D32">
        <w:rPr>
          <w:rFonts w:ascii="Times New Roman" w:hAnsi="Times New Roman" w:cs="Times New Roman"/>
          <w:sz w:val="24"/>
          <w:szCs w:val="24"/>
        </w:rPr>
        <w:t xml:space="preserve">                                                                                                            </w:t>
      </w:r>
      <w:r w:rsidR="00B70642">
        <w:rPr>
          <w:rFonts w:ascii="Times New Roman" w:hAnsi="Times New Roman" w:cs="Times New Roman"/>
          <w:sz w:val="24"/>
          <w:szCs w:val="24"/>
        </w:rPr>
        <w:t>(10 Hours)</w:t>
      </w:r>
    </w:p>
    <w:p w:rsidR="009D600B" w:rsidRPr="009D600B" w:rsidRDefault="009D600B" w:rsidP="0045597A">
      <w:pPr>
        <w:jc w:val="both"/>
        <w:rPr>
          <w:rFonts w:ascii="Times New Roman" w:hAnsi="Times New Roman" w:cs="Times New Roman"/>
          <w:sz w:val="24"/>
          <w:szCs w:val="24"/>
        </w:rPr>
      </w:pPr>
      <w:r w:rsidRPr="009D600B">
        <w:rPr>
          <w:rFonts w:ascii="Times New Roman" w:hAnsi="Times New Roman" w:cs="Times New Roman"/>
          <w:sz w:val="24"/>
          <w:szCs w:val="24"/>
        </w:rPr>
        <w:t xml:space="preserve">Advanced Device Technology – SOI – SiGe, strained Si – Alternative oxide/gate materials – Alternative geometries (raised source/drain, dual gate, vertical, FinFET) – </w:t>
      </w:r>
      <w:r w:rsidRPr="009D600B">
        <w:rPr>
          <w:rFonts w:ascii="Times New Roman" w:hAnsi="Times New Roman" w:cs="Times New Roman"/>
          <w:sz w:val="24"/>
          <w:szCs w:val="24"/>
        </w:rPr>
        <w:lastRenderedPageBreak/>
        <w:t>Tunnel FETs – Memory Devices (DRAM, Flash). Prototype fabrication of Diodes, npn BJT, pnp BJT, MOSFETs (Enhancement and depletion mode), n-MOS, p-MOS, CMOS, Resistors and Capacitors. Isolation techniques in Diodes, BJT and MOSFETs (Enhancement and depletion mode).</w:t>
      </w:r>
    </w:p>
    <w:p w:rsidR="0045597A" w:rsidRDefault="0045597A" w:rsidP="000226AF">
      <w:pPr>
        <w:jc w:val="both"/>
        <w:rPr>
          <w:rFonts w:ascii="Times New Roman" w:hAnsi="Times New Roman" w:cs="Times New Roman"/>
          <w:sz w:val="24"/>
          <w:szCs w:val="24"/>
        </w:rPr>
      </w:pPr>
    </w:p>
    <w:p w:rsidR="004A15D7" w:rsidRDefault="004A1B96" w:rsidP="00396F9A">
      <w:pPr>
        <w:rPr>
          <w:rFonts w:ascii="Times New Roman" w:hAnsi="Times New Roman" w:cs="Times New Roman"/>
          <w:sz w:val="24"/>
          <w:szCs w:val="24"/>
        </w:rPr>
      </w:pPr>
      <w:r w:rsidRPr="004A15D7">
        <w:rPr>
          <w:rFonts w:ascii="Times New Roman" w:hAnsi="Times New Roman" w:cs="Times New Roman"/>
          <w:sz w:val="24"/>
          <w:szCs w:val="24"/>
        </w:rPr>
        <w:t xml:space="preserve">Course Outcomes </w:t>
      </w:r>
    </w:p>
    <w:p w:rsidR="004A15D7" w:rsidRDefault="004A1B96" w:rsidP="004A15D7">
      <w:pPr>
        <w:spacing w:after="0"/>
        <w:jc w:val="both"/>
        <w:rPr>
          <w:rFonts w:ascii="Times New Roman" w:hAnsi="Times New Roman" w:cs="Times New Roman"/>
          <w:sz w:val="24"/>
          <w:szCs w:val="24"/>
        </w:rPr>
      </w:pPr>
      <w:r w:rsidRPr="004A15D7">
        <w:rPr>
          <w:rFonts w:ascii="Times New Roman" w:hAnsi="Times New Roman" w:cs="Times New Roman"/>
          <w:sz w:val="24"/>
          <w:szCs w:val="24"/>
        </w:rPr>
        <w:t xml:space="preserve">Upon successful completion of the course, the students will be able to </w:t>
      </w:r>
    </w:p>
    <w:p w:rsidR="004A15D7" w:rsidRDefault="004A1B96" w:rsidP="004A15D7">
      <w:pPr>
        <w:spacing w:after="0"/>
        <w:jc w:val="both"/>
        <w:rPr>
          <w:rFonts w:ascii="Times New Roman" w:hAnsi="Times New Roman" w:cs="Times New Roman"/>
          <w:sz w:val="24"/>
          <w:szCs w:val="24"/>
        </w:rPr>
      </w:pPr>
      <w:r w:rsidRPr="004A15D7">
        <w:rPr>
          <w:rFonts w:ascii="Times New Roman" w:hAnsi="Times New Roman" w:cs="Times New Roman"/>
          <w:sz w:val="24"/>
          <w:szCs w:val="24"/>
        </w:rPr>
        <w:t xml:space="preserve">CO1: Identify the various design limits material used for fabrication. </w:t>
      </w:r>
    </w:p>
    <w:p w:rsidR="004A15D7" w:rsidRDefault="004A1B96" w:rsidP="004A15D7">
      <w:pPr>
        <w:spacing w:after="0"/>
        <w:jc w:val="both"/>
        <w:rPr>
          <w:rFonts w:ascii="Times New Roman" w:hAnsi="Times New Roman" w:cs="Times New Roman"/>
          <w:sz w:val="24"/>
          <w:szCs w:val="24"/>
        </w:rPr>
      </w:pPr>
      <w:r w:rsidRPr="004A15D7">
        <w:rPr>
          <w:rFonts w:ascii="Times New Roman" w:hAnsi="Times New Roman" w:cs="Times New Roman"/>
          <w:sz w:val="24"/>
          <w:szCs w:val="24"/>
        </w:rPr>
        <w:t xml:space="preserve">CO2: Describe the Performance of technology scaling. </w:t>
      </w:r>
    </w:p>
    <w:p w:rsidR="004A15D7" w:rsidRDefault="004A1B96" w:rsidP="004A15D7">
      <w:pPr>
        <w:spacing w:after="0"/>
        <w:jc w:val="both"/>
        <w:rPr>
          <w:rFonts w:ascii="Times New Roman" w:hAnsi="Times New Roman" w:cs="Times New Roman"/>
          <w:sz w:val="24"/>
          <w:szCs w:val="24"/>
        </w:rPr>
      </w:pPr>
      <w:r w:rsidRPr="004A15D7">
        <w:rPr>
          <w:rFonts w:ascii="Times New Roman" w:hAnsi="Times New Roman" w:cs="Times New Roman"/>
          <w:sz w:val="24"/>
          <w:szCs w:val="24"/>
        </w:rPr>
        <w:t xml:space="preserve">CO3: Understand the complexities involved in the integrated circuits. </w:t>
      </w:r>
    </w:p>
    <w:p w:rsidR="004A15D7" w:rsidRDefault="004A1B96" w:rsidP="004A15D7">
      <w:pPr>
        <w:spacing w:after="0"/>
        <w:jc w:val="both"/>
        <w:rPr>
          <w:rFonts w:ascii="Times New Roman" w:hAnsi="Times New Roman" w:cs="Times New Roman"/>
          <w:sz w:val="24"/>
          <w:szCs w:val="24"/>
        </w:rPr>
      </w:pPr>
      <w:r w:rsidRPr="004A15D7">
        <w:rPr>
          <w:rFonts w:ascii="Times New Roman" w:hAnsi="Times New Roman" w:cs="Times New Roman"/>
          <w:sz w:val="24"/>
          <w:szCs w:val="24"/>
        </w:rPr>
        <w:t>CO4: Apply principles to Identify and Analyze the various steps for the fabrication of various components</w:t>
      </w:r>
    </w:p>
    <w:p w:rsidR="00586E28" w:rsidRPr="004A15D7" w:rsidRDefault="004A1B96" w:rsidP="004A15D7">
      <w:pPr>
        <w:spacing w:after="0"/>
        <w:jc w:val="both"/>
        <w:rPr>
          <w:rFonts w:ascii="Times New Roman" w:hAnsi="Times New Roman" w:cs="Times New Roman"/>
          <w:sz w:val="24"/>
          <w:szCs w:val="24"/>
        </w:rPr>
      </w:pPr>
      <w:r w:rsidRPr="004A15D7">
        <w:rPr>
          <w:rFonts w:ascii="Times New Roman" w:hAnsi="Times New Roman" w:cs="Times New Roman"/>
          <w:sz w:val="24"/>
          <w:szCs w:val="24"/>
        </w:rPr>
        <w:t xml:space="preserve"> CO5:Assess the various reliability issues in VLSI technology</w:t>
      </w:r>
    </w:p>
    <w:p w:rsidR="004A15D7" w:rsidRPr="004A15D7" w:rsidRDefault="004A1B96" w:rsidP="004A15D7">
      <w:pPr>
        <w:spacing w:after="0"/>
        <w:rPr>
          <w:rFonts w:ascii="Times New Roman" w:hAnsi="Times New Roman" w:cs="Times New Roman"/>
          <w:b/>
          <w:sz w:val="24"/>
          <w:szCs w:val="24"/>
          <w:u w:val="single"/>
        </w:rPr>
      </w:pPr>
      <w:r w:rsidRPr="004A15D7">
        <w:rPr>
          <w:rFonts w:ascii="Times New Roman" w:hAnsi="Times New Roman" w:cs="Times New Roman"/>
          <w:b/>
          <w:sz w:val="24"/>
          <w:szCs w:val="24"/>
          <w:u w:val="single"/>
        </w:rPr>
        <w:t xml:space="preserve">Books and References </w:t>
      </w:r>
    </w:p>
    <w:p w:rsidR="004A15D7" w:rsidRDefault="004A1B96" w:rsidP="004A15D7">
      <w:pPr>
        <w:spacing w:after="0"/>
        <w:rPr>
          <w:rFonts w:ascii="Times New Roman" w:hAnsi="Times New Roman" w:cs="Times New Roman"/>
          <w:sz w:val="24"/>
          <w:szCs w:val="24"/>
        </w:rPr>
      </w:pPr>
      <w:r w:rsidRPr="004A15D7">
        <w:rPr>
          <w:rFonts w:ascii="Times New Roman" w:hAnsi="Times New Roman" w:cs="Times New Roman"/>
          <w:sz w:val="24"/>
          <w:szCs w:val="24"/>
        </w:rPr>
        <w:t xml:space="preserve">1. VLSI Technology by S.M. Sze, TMH. </w:t>
      </w:r>
    </w:p>
    <w:p w:rsidR="004A15D7" w:rsidRDefault="004A1B96" w:rsidP="004A15D7">
      <w:pPr>
        <w:spacing w:after="0"/>
        <w:rPr>
          <w:rFonts w:ascii="Times New Roman" w:hAnsi="Times New Roman" w:cs="Times New Roman"/>
          <w:sz w:val="24"/>
          <w:szCs w:val="24"/>
        </w:rPr>
      </w:pPr>
      <w:r w:rsidRPr="004A15D7">
        <w:rPr>
          <w:rFonts w:ascii="Times New Roman" w:hAnsi="Times New Roman" w:cs="Times New Roman"/>
          <w:sz w:val="24"/>
          <w:szCs w:val="24"/>
        </w:rPr>
        <w:t xml:space="preserve">2. VLSI Fabrication Principles by S.K. Gandhi, John Willey&amp; Sons. </w:t>
      </w:r>
    </w:p>
    <w:p w:rsidR="004A1B96" w:rsidRPr="004A15D7" w:rsidRDefault="004A1B96" w:rsidP="004A15D7">
      <w:pPr>
        <w:spacing w:after="0"/>
        <w:rPr>
          <w:rFonts w:ascii="Times New Roman" w:hAnsi="Times New Roman" w:cs="Times New Roman"/>
          <w:sz w:val="24"/>
          <w:szCs w:val="24"/>
        </w:rPr>
      </w:pPr>
      <w:r w:rsidRPr="004A15D7">
        <w:rPr>
          <w:rFonts w:ascii="Times New Roman" w:hAnsi="Times New Roman" w:cs="Times New Roman"/>
          <w:sz w:val="24"/>
          <w:szCs w:val="24"/>
        </w:rPr>
        <w:t>3. Micromachined transducer by G.T.A. Kovacs, McGraw Hill.</w:t>
      </w:r>
    </w:p>
    <w:p w:rsidR="00DB1451" w:rsidRPr="0021574A" w:rsidRDefault="00DB1451" w:rsidP="00396F9A">
      <w:pPr>
        <w:rPr>
          <w:rFonts w:ascii="Times New Roman" w:hAnsi="Times New Roman" w:cs="Times New Roman"/>
          <w:sz w:val="24"/>
          <w:szCs w:val="24"/>
        </w:rPr>
      </w:pPr>
    </w:p>
    <w:tbl>
      <w:tblPr>
        <w:tblStyle w:val="TableGrid"/>
        <w:tblpPr w:leftFromText="180" w:rightFromText="180" w:vertAnchor="text" w:horzAnchor="margin" w:tblpY="14"/>
        <w:tblW w:w="8478" w:type="dxa"/>
        <w:tblLayout w:type="fixed"/>
        <w:tblLook w:val="04A0"/>
      </w:tblPr>
      <w:tblGrid>
        <w:gridCol w:w="1638"/>
        <w:gridCol w:w="2790"/>
        <w:gridCol w:w="1440"/>
        <w:gridCol w:w="1530"/>
        <w:gridCol w:w="1080"/>
      </w:tblGrid>
      <w:tr w:rsidR="0045597A" w:rsidRPr="00580073" w:rsidTr="00E26BE4">
        <w:tc>
          <w:tcPr>
            <w:tcW w:w="1638" w:type="dxa"/>
          </w:tcPr>
          <w:p w:rsidR="0045597A" w:rsidRPr="00580073" w:rsidRDefault="0045597A" w:rsidP="00E26BE4">
            <w:pPr>
              <w:spacing w:after="200" w:line="276" w:lineRule="auto"/>
              <w:jc w:val="center"/>
              <w:rPr>
                <w:rFonts w:ascii="Times New Roman" w:hAnsi="Times New Roman" w:cs="Times New Roman"/>
                <w:b/>
                <w:sz w:val="24"/>
                <w:szCs w:val="24"/>
              </w:rPr>
            </w:pPr>
            <w:r w:rsidRPr="00580073">
              <w:rPr>
                <w:rFonts w:ascii="Times New Roman" w:hAnsi="Times New Roman" w:cs="Times New Roman"/>
                <w:b/>
                <w:sz w:val="24"/>
                <w:szCs w:val="24"/>
              </w:rPr>
              <w:t>Course Code</w:t>
            </w:r>
          </w:p>
        </w:tc>
        <w:tc>
          <w:tcPr>
            <w:tcW w:w="2790" w:type="dxa"/>
          </w:tcPr>
          <w:p w:rsidR="0045597A" w:rsidRPr="00580073" w:rsidRDefault="0045597A" w:rsidP="00E26BE4">
            <w:pPr>
              <w:spacing w:after="200" w:line="276" w:lineRule="auto"/>
              <w:jc w:val="center"/>
              <w:rPr>
                <w:rFonts w:ascii="Times New Roman" w:hAnsi="Times New Roman" w:cs="Times New Roman"/>
                <w:b/>
                <w:sz w:val="24"/>
                <w:szCs w:val="24"/>
              </w:rPr>
            </w:pPr>
            <w:r w:rsidRPr="00580073">
              <w:rPr>
                <w:rFonts w:ascii="Times New Roman" w:hAnsi="Times New Roman" w:cs="Times New Roman"/>
                <w:b/>
                <w:sz w:val="24"/>
                <w:szCs w:val="24"/>
              </w:rPr>
              <w:t>Course Name</w:t>
            </w:r>
          </w:p>
        </w:tc>
        <w:tc>
          <w:tcPr>
            <w:tcW w:w="1440" w:type="dxa"/>
          </w:tcPr>
          <w:p w:rsidR="0045597A" w:rsidRPr="00580073" w:rsidRDefault="0045597A" w:rsidP="00E26BE4">
            <w:pPr>
              <w:spacing w:after="200" w:line="276" w:lineRule="auto"/>
              <w:jc w:val="center"/>
              <w:rPr>
                <w:rFonts w:ascii="Times New Roman" w:hAnsi="Times New Roman" w:cs="Times New Roman"/>
                <w:b/>
                <w:sz w:val="24"/>
                <w:szCs w:val="24"/>
              </w:rPr>
            </w:pPr>
            <w:r w:rsidRPr="00580073">
              <w:rPr>
                <w:rFonts w:ascii="Times New Roman" w:hAnsi="Times New Roman" w:cs="Times New Roman"/>
                <w:b/>
                <w:sz w:val="24"/>
                <w:szCs w:val="24"/>
              </w:rPr>
              <w:t>Course Category</w:t>
            </w:r>
          </w:p>
        </w:tc>
        <w:tc>
          <w:tcPr>
            <w:tcW w:w="1530" w:type="dxa"/>
          </w:tcPr>
          <w:p w:rsidR="0045597A" w:rsidRPr="00580073" w:rsidRDefault="0045597A" w:rsidP="00E26BE4">
            <w:pPr>
              <w:spacing w:after="200" w:line="276" w:lineRule="auto"/>
              <w:jc w:val="center"/>
              <w:rPr>
                <w:rFonts w:ascii="Times New Roman" w:hAnsi="Times New Roman" w:cs="Times New Roman"/>
                <w:b/>
                <w:sz w:val="24"/>
                <w:szCs w:val="24"/>
              </w:rPr>
            </w:pPr>
            <w:r w:rsidRPr="00580073">
              <w:rPr>
                <w:rFonts w:ascii="Times New Roman" w:hAnsi="Times New Roman" w:cs="Times New Roman"/>
                <w:b/>
                <w:sz w:val="24"/>
                <w:szCs w:val="24"/>
              </w:rPr>
              <w:t>L-T-P</w:t>
            </w:r>
          </w:p>
        </w:tc>
        <w:tc>
          <w:tcPr>
            <w:tcW w:w="1080" w:type="dxa"/>
          </w:tcPr>
          <w:p w:rsidR="0045597A" w:rsidRPr="00580073" w:rsidRDefault="0045597A" w:rsidP="00E26BE4">
            <w:pPr>
              <w:spacing w:after="200" w:line="276" w:lineRule="auto"/>
              <w:jc w:val="center"/>
              <w:rPr>
                <w:rFonts w:ascii="Times New Roman" w:hAnsi="Times New Roman" w:cs="Times New Roman"/>
                <w:b/>
                <w:sz w:val="24"/>
                <w:szCs w:val="24"/>
              </w:rPr>
            </w:pPr>
            <w:r w:rsidRPr="00580073">
              <w:rPr>
                <w:rFonts w:ascii="Times New Roman" w:hAnsi="Times New Roman" w:cs="Times New Roman"/>
                <w:b/>
                <w:sz w:val="24"/>
                <w:szCs w:val="24"/>
              </w:rPr>
              <w:t>Credits</w:t>
            </w:r>
          </w:p>
        </w:tc>
      </w:tr>
      <w:tr w:rsidR="0045597A" w:rsidRPr="00580073" w:rsidTr="00E26BE4">
        <w:tc>
          <w:tcPr>
            <w:tcW w:w="1638" w:type="dxa"/>
          </w:tcPr>
          <w:p w:rsidR="0045597A" w:rsidRPr="00580073" w:rsidRDefault="00E26BE4" w:rsidP="00E26BE4">
            <w:pPr>
              <w:spacing w:after="200" w:line="276" w:lineRule="auto"/>
              <w:jc w:val="center"/>
              <w:rPr>
                <w:rFonts w:ascii="Times New Roman" w:hAnsi="Times New Roman" w:cs="Times New Roman"/>
                <w:sz w:val="24"/>
                <w:szCs w:val="24"/>
              </w:rPr>
            </w:pPr>
            <w:r w:rsidRPr="0021574A">
              <w:rPr>
                <w:rFonts w:ascii="Times New Roman" w:eastAsia="Times New Roman" w:hAnsi="Times New Roman" w:cs="Times New Roman"/>
                <w:b/>
                <w:color w:val="000000"/>
                <w:sz w:val="24"/>
                <w:szCs w:val="24"/>
              </w:rPr>
              <w:t>20PYM302</w:t>
            </w:r>
          </w:p>
        </w:tc>
        <w:tc>
          <w:tcPr>
            <w:tcW w:w="2790" w:type="dxa"/>
          </w:tcPr>
          <w:p w:rsidR="0045597A" w:rsidRPr="00580073" w:rsidRDefault="0045597A" w:rsidP="00E26BE4">
            <w:pPr>
              <w:spacing w:after="200" w:line="276" w:lineRule="auto"/>
              <w:jc w:val="center"/>
              <w:rPr>
                <w:rFonts w:ascii="Times New Roman" w:hAnsi="Times New Roman" w:cs="Times New Roman"/>
                <w:b/>
                <w:sz w:val="24"/>
                <w:szCs w:val="24"/>
              </w:rPr>
            </w:pPr>
            <w:r w:rsidRPr="00580073">
              <w:rPr>
                <w:rFonts w:ascii="Times New Roman" w:hAnsi="Times New Roman" w:cs="Times New Roman"/>
                <w:b/>
                <w:bCs/>
                <w:sz w:val="24"/>
                <w:szCs w:val="24"/>
              </w:rPr>
              <w:t>Microelectronic devices – Fabrication techniques</w:t>
            </w:r>
          </w:p>
        </w:tc>
        <w:tc>
          <w:tcPr>
            <w:tcW w:w="1440" w:type="dxa"/>
          </w:tcPr>
          <w:p w:rsidR="0045597A" w:rsidRPr="00580073" w:rsidRDefault="0045597A" w:rsidP="00E26BE4">
            <w:pPr>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PCC</w:t>
            </w:r>
          </w:p>
        </w:tc>
        <w:tc>
          <w:tcPr>
            <w:tcW w:w="1530" w:type="dxa"/>
          </w:tcPr>
          <w:p w:rsidR="0045597A" w:rsidRPr="00580073" w:rsidRDefault="0045597A" w:rsidP="00E26BE4">
            <w:pPr>
              <w:spacing w:after="200" w:line="276" w:lineRule="auto"/>
              <w:jc w:val="center"/>
              <w:rPr>
                <w:rFonts w:ascii="Times New Roman" w:hAnsi="Times New Roman" w:cs="Times New Roman"/>
                <w:b/>
                <w:sz w:val="24"/>
                <w:szCs w:val="24"/>
              </w:rPr>
            </w:pPr>
            <w:r w:rsidRPr="00580073">
              <w:rPr>
                <w:rFonts w:ascii="Times New Roman" w:hAnsi="Times New Roman" w:cs="Times New Roman"/>
                <w:b/>
                <w:sz w:val="24"/>
                <w:szCs w:val="24"/>
              </w:rPr>
              <w:t>4-0-0</w:t>
            </w:r>
          </w:p>
        </w:tc>
        <w:tc>
          <w:tcPr>
            <w:tcW w:w="1080" w:type="dxa"/>
          </w:tcPr>
          <w:p w:rsidR="0045597A" w:rsidRPr="00580073" w:rsidRDefault="0045597A" w:rsidP="00E26BE4">
            <w:pPr>
              <w:spacing w:after="200" w:line="276" w:lineRule="auto"/>
              <w:jc w:val="center"/>
              <w:rPr>
                <w:rFonts w:ascii="Times New Roman" w:hAnsi="Times New Roman" w:cs="Times New Roman"/>
                <w:b/>
                <w:sz w:val="24"/>
                <w:szCs w:val="24"/>
              </w:rPr>
            </w:pPr>
            <w:r w:rsidRPr="00580073">
              <w:rPr>
                <w:rFonts w:ascii="Times New Roman" w:hAnsi="Times New Roman" w:cs="Times New Roman"/>
                <w:b/>
                <w:sz w:val="24"/>
                <w:szCs w:val="24"/>
              </w:rPr>
              <w:t>4</w:t>
            </w:r>
          </w:p>
        </w:tc>
      </w:tr>
    </w:tbl>
    <w:p w:rsidR="0045597A" w:rsidRPr="00580073" w:rsidRDefault="0045597A" w:rsidP="0045597A">
      <w:pPr>
        <w:autoSpaceDE w:val="0"/>
        <w:autoSpaceDN w:val="0"/>
        <w:adjustRightInd w:val="0"/>
        <w:spacing w:after="0"/>
        <w:jc w:val="both"/>
        <w:rPr>
          <w:rFonts w:ascii="Times New Roman" w:hAnsi="Times New Roman" w:cs="Times New Roman"/>
          <w:b/>
          <w:sz w:val="24"/>
          <w:szCs w:val="24"/>
        </w:rPr>
      </w:pPr>
    </w:p>
    <w:p w:rsidR="0045597A" w:rsidRPr="00580073" w:rsidRDefault="0045597A" w:rsidP="0045597A">
      <w:pPr>
        <w:jc w:val="both"/>
        <w:rPr>
          <w:rFonts w:ascii="Times New Roman" w:hAnsi="Times New Roman" w:cs="Times New Roman"/>
          <w:noProof/>
          <w:sz w:val="24"/>
          <w:szCs w:val="24"/>
          <w:lang w:val="en-ZA" w:eastAsia="en-ZA"/>
        </w:rPr>
      </w:pPr>
      <w:r w:rsidRPr="00580073">
        <w:rPr>
          <w:rFonts w:ascii="Times New Roman" w:hAnsi="Times New Roman" w:cs="Times New Roman"/>
          <w:b/>
          <w:bCs/>
          <w:noProof/>
          <w:sz w:val="24"/>
          <w:szCs w:val="24"/>
          <w:lang w:val="en-ZA" w:eastAsia="en-ZA"/>
        </w:rPr>
        <w:t>Objectives of the course:</w:t>
      </w:r>
      <w:r w:rsidRPr="00580073">
        <w:rPr>
          <w:rFonts w:ascii="Times New Roman" w:hAnsi="Times New Roman" w:cs="Times New Roman"/>
          <w:noProof/>
          <w:sz w:val="24"/>
          <w:szCs w:val="24"/>
          <w:lang w:val="en-ZA" w:eastAsia="en-ZA"/>
        </w:rPr>
        <w:t xml:space="preserve"> This is a comprehensive course encompassing the basics of micro and nano electronic devices starting from wafer level, covering various stages of the process, leading to final packaging of the device.  Students of ECE and EEE would have studied about semiconductor devices, VLSI etc., in their curriculam.  However, the methodology used in realization of these devices is lacking.  This is oriented towards practical aspects of the technology.</w:t>
      </w:r>
    </w:p>
    <w:p w:rsidR="0045597A" w:rsidRPr="00580073" w:rsidRDefault="0045597A" w:rsidP="0045597A">
      <w:pPr>
        <w:jc w:val="both"/>
        <w:rPr>
          <w:rFonts w:ascii="Times New Roman" w:hAnsi="Times New Roman" w:cs="Times New Roman"/>
          <w:noProof/>
          <w:sz w:val="24"/>
          <w:szCs w:val="24"/>
          <w:lang w:val="en-ZA" w:eastAsia="en-ZA"/>
        </w:rPr>
      </w:pPr>
      <w:r w:rsidRPr="00580073">
        <w:rPr>
          <w:rFonts w:ascii="Times New Roman" w:hAnsi="Times New Roman" w:cs="Times New Roman"/>
          <w:noProof/>
          <w:sz w:val="24"/>
          <w:szCs w:val="24"/>
          <w:lang w:val="en-ZA" w:eastAsia="en-ZA"/>
        </w:rPr>
        <w:t>Course will be useful to students of ECE, EEE, MME</w:t>
      </w:r>
    </w:p>
    <w:p w:rsidR="0045597A" w:rsidRPr="00580073" w:rsidRDefault="0045597A" w:rsidP="0045597A">
      <w:pPr>
        <w:jc w:val="both"/>
        <w:rPr>
          <w:rFonts w:ascii="Times New Roman" w:hAnsi="Times New Roman" w:cs="Times New Roman"/>
          <w:noProof/>
          <w:sz w:val="24"/>
          <w:szCs w:val="24"/>
          <w:lang w:val="en-ZA" w:eastAsia="en-ZA"/>
        </w:rPr>
      </w:pPr>
      <w:r w:rsidRPr="00580073">
        <w:rPr>
          <w:rFonts w:ascii="Times New Roman" w:hAnsi="Times New Roman" w:cs="Times New Roman"/>
          <w:b/>
          <w:bCs/>
          <w:noProof/>
          <w:sz w:val="24"/>
          <w:szCs w:val="24"/>
          <w:lang w:val="en-ZA" w:eastAsia="en-ZA"/>
        </w:rPr>
        <w:t>UNIT I</w:t>
      </w:r>
      <w:r w:rsidRPr="00580073">
        <w:rPr>
          <w:rFonts w:ascii="Times New Roman" w:hAnsi="Times New Roman" w:cs="Times New Roman"/>
          <w:noProof/>
          <w:sz w:val="24"/>
          <w:szCs w:val="24"/>
          <w:lang w:val="en-ZA" w:eastAsia="en-ZA"/>
        </w:rPr>
        <w:t xml:space="preserve">:  </w:t>
      </w:r>
      <w:r w:rsidR="006349F0" w:rsidRPr="008A4D32">
        <w:rPr>
          <w:rFonts w:ascii="Times New Roman" w:hAnsi="Times New Roman" w:cs="Times New Roman"/>
          <w:noProof/>
          <w:sz w:val="24"/>
          <w:szCs w:val="24"/>
          <w:lang w:val="en-ZA" w:eastAsia="en-ZA"/>
        </w:rPr>
        <w:t xml:space="preserve">Growth of Silicon crystals - </w:t>
      </w:r>
      <w:r w:rsidRPr="008A4D32">
        <w:rPr>
          <w:rFonts w:ascii="Times New Roman" w:hAnsi="Times New Roman" w:cs="Times New Roman"/>
          <w:noProof/>
          <w:sz w:val="24"/>
          <w:szCs w:val="24"/>
          <w:lang w:val="en-ZA" w:eastAsia="en-ZA"/>
        </w:rPr>
        <w:t>Difference between electronic grade and terestrial grade wafers- Oxidation–oxidation kinetics - Epitaxial growth - compound semiconductors – Chemical mechanical polishing - wafer level characterization – Rapid Thermal Processing</w:t>
      </w:r>
      <w:r w:rsidRPr="00580073">
        <w:rPr>
          <w:rFonts w:ascii="Times New Roman" w:hAnsi="Times New Roman" w:cs="Times New Roman"/>
          <w:noProof/>
          <w:sz w:val="24"/>
          <w:szCs w:val="24"/>
          <w:lang w:val="en-ZA" w:eastAsia="en-ZA"/>
        </w:rPr>
        <w:t xml:space="preserve">   </w:t>
      </w:r>
      <w:r w:rsidR="008A4D32">
        <w:rPr>
          <w:rFonts w:ascii="Times New Roman" w:hAnsi="Times New Roman" w:cs="Times New Roman"/>
          <w:noProof/>
          <w:sz w:val="24"/>
          <w:szCs w:val="24"/>
          <w:lang w:val="en-ZA" w:eastAsia="en-ZA"/>
        </w:rPr>
        <w:t xml:space="preserve">                                                                                            </w:t>
      </w:r>
      <w:r w:rsidRPr="00580073">
        <w:rPr>
          <w:rFonts w:ascii="Times New Roman" w:hAnsi="Times New Roman" w:cs="Times New Roman"/>
          <w:noProof/>
          <w:sz w:val="24"/>
          <w:szCs w:val="24"/>
          <w:lang w:val="en-ZA" w:eastAsia="en-ZA"/>
        </w:rPr>
        <w:t>(10 hours)</w:t>
      </w:r>
    </w:p>
    <w:p w:rsidR="0045597A" w:rsidRPr="00580073" w:rsidRDefault="0045597A" w:rsidP="008A4D32">
      <w:pPr>
        <w:jc w:val="both"/>
        <w:rPr>
          <w:rFonts w:ascii="Times New Roman" w:hAnsi="Times New Roman" w:cs="Times New Roman"/>
          <w:noProof/>
          <w:sz w:val="24"/>
          <w:szCs w:val="24"/>
          <w:lang w:val="en-ZA" w:eastAsia="en-ZA"/>
        </w:rPr>
      </w:pPr>
      <w:r w:rsidRPr="00580073">
        <w:rPr>
          <w:rFonts w:ascii="Times New Roman" w:hAnsi="Times New Roman" w:cs="Times New Roman"/>
          <w:b/>
          <w:bCs/>
          <w:noProof/>
          <w:sz w:val="24"/>
          <w:szCs w:val="24"/>
          <w:lang w:val="en-ZA" w:eastAsia="en-ZA"/>
        </w:rPr>
        <w:lastRenderedPageBreak/>
        <w:t>UNIT II</w:t>
      </w:r>
      <w:r w:rsidRPr="00580073">
        <w:rPr>
          <w:rFonts w:ascii="Times New Roman" w:hAnsi="Times New Roman" w:cs="Times New Roman"/>
          <w:noProof/>
          <w:sz w:val="24"/>
          <w:szCs w:val="24"/>
          <w:lang w:val="en-ZA" w:eastAsia="en-ZA"/>
        </w:rPr>
        <w:t xml:space="preserve">: Need for Vacuum in microelectronic laboratory – production of vacuum – Rotary, Diffusion and Turbo molecular pumps, cryo sorption pumps –Measurement of low pressures – manometers – pirani and penning gauges – fabrication of vacuum system and components – Leak detection techniques </w:t>
      </w:r>
      <w:r w:rsidR="008A4D32">
        <w:rPr>
          <w:rFonts w:ascii="Times New Roman" w:hAnsi="Times New Roman" w:cs="Times New Roman"/>
          <w:noProof/>
          <w:sz w:val="24"/>
          <w:szCs w:val="24"/>
          <w:lang w:val="en-ZA" w:eastAsia="en-ZA"/>
        </w:rPr>
        <w:t xml:space="preserve">                                                      </w:t>
      </w:r>
      <w:r w:rsidRPr="00580073">
        <w:rPr>
          <w:rFonts w:ascii="Times New Roman" w:hAnsi="Times New Roman" w:cs="Times New Roman"/>
          <w:noProof/>
          <w:sz w:val="24"/>
          <w:szCs w:val="24"/>
          <w:lang w:val="en-ZA" w:eastAsia="en-ZA"/>
        </w:rPr>
        <w:t>(10 hours)</w:t>
      </w:r>
    </w:p>
    <w:p w:rsidR="0045597A" w:rsidRPr="00580073" w:rsidRDefault="0045597A" w:rsidP="008A4D32">
      <w:pPr>
        <w:jc w:val="both"/>
        <w:rPr>
          <w:rFonts w:ascii="Times New Roman" w:hAnsi="Times New Roman" w:cs="Times New Roman"/>
          <w:noProof/>
          <w:sz w:val="24"/>
          <w:szCs w:val="24"/>
          <w:lang w:val="en-ZA" w:eastAsia="en-ZA"/>
        </w:rPr>
      </w:pPr>
      <w:r w:rsidRPr="00580073">
        <w:rPr>
          <w:rFonts w:ascii="Times New Roman" w:hAnsi="Times New Roman" w:cs="Times New Roman"/>
          <w:b/>
          <w:bCs/>
          <w:noProof/>
          <w:sz w:val="24"/>
          <w:szCs w:val="24"/>
          <w:lang w:val="en-ZA" w:eastAsia="en-ZA"/>
        </w:rPr>
        <w:t>UNIT III</w:t>
      </w:r>
      <w:r w:rsidRPr="00580073">
        <w:rPr>
          <w:rFonts w:ascii="Times New Roman" w:hAnsi="Times New Roman" w:cs="Times New Roman"/>
          <w:noProof/>
          <w:sz w:val="24"/>
          <w:szCs w:val="24"/>
          <w:lang w:val="en-ZA" w:eastAsia="en-ZA"/>
        </w:rPr>
        <w:t xml:space="preserve">: </w:t>
      </w:r>
      <w:r w:rsidRPr="008A4D32">
        <w:rPr>
          <w:rFonts w:ascii="Times New Roman" w:hAnsi="Times New Roman" w:cs="Times New Roman"/>
          <w:b/>
          <w:noProof/>
          <w:sz w:val="24"/>
          <w:szCs w:val="24"/>
          <w:lang w:val="en-ZA" w:eastAsia="en-ZA"/>
        </w:rPr>
        <w:t>Thin film techniques</w:t>
      </w:r>
      <w:r w:rsidRPr="00580073">
        <w:rPr>
          <w:rFonts w:ascii="Times New Roman" w:hAnsi="Times New Roman" w:cs="Times New Roman"/>
          <w:noProof/>
          <w:sz w:val="24"/>
          <w:szCs w:val="24"/>
          <w:lang w:val="en-ZA" w:eastAsia="en-ZA"/>
        </w:rPr>
        <w:t xml:space="preserve"> –Electro and Electroless plating – Chemical vapor deposition – Thermal and electron beam evaporation – sputtering, DC, RF and magnetron sputtering – Ion beam techniqeus – Molecular beam epitaxy Thickness measurement – Growth and structure of thin films – Electron microscopy and XPS techniques for characterization </w:t>
      </w:r>
      <w:r w:rsidR="008A4D32">
        <w:rPr>
          <w:rFonts w:ascii="Times New Roman" w:hAnsi="Times New Roman" w:cs="Times New Roman"/>
          <w:noProof/>
          <w:sz w:val="24"/>
          <w:szCs w:val="24"/>
          <w:lang w:val="en-ZA" w:eastAsia="en-ZA"/>
        </w:rPr>
        <w:t xml:space="preserve">                                                                                                    </w:t>
      </w:r>
      <w:r w:rsidRPr="00580073">
        <w:rPr>
          <w:rFonts w:ascii="Times New Roman" w:hAnsi="Times New Roman" w:cs="Times New Roman"/>
          <w:noProof/>
          <w:sz w:val="24"/>
          <w:szCs w:val="24"/>
          <w:lang w:val="en-ZA" w:eastAsia="en-ZA"/>
        </w:rPr>
        <w:t>(10 hours)</w:t>
      </w:r>
    </w:p>
    <w:p w:rsidR="0045597A" w:rsidRPr="00580073" w:rsidRDefault="0045597A" w:rsidP="008A4D32">
      <w:pPr>
        <w:jc w:val="both"/>
        <w:rPr>
          <w:rFonts w:ascii="Times New Roman" w:hAnsi="Times New Roman" w:cs="Times New Roman"/>
          <w:noProof/>
          <w:sz w:val="24"/>
          <w:szCs w:val="24"/>
          <w:lang w:val="en-ZA" w:eastAsia="en-ZA"/>
        </w:rPr>
      </w:pPr>
      <w:r w:rsidRPr="00580073">
        <w:rPr>
          <w:rFonts w:ascii="Times New Roman" w:hAnsi="Times New Roman" w:cs="Times New Roman"/>
          <w:b/>
          <w:bCs/>
          <w:noProof/>
          <w:sz w:val="24"/>
          <w:szCs w:val="24"/>
          <w:lang w:val="en-ZA" w:eastAsia="en-ZA"/>
        </w:rPr>
        <w:t>UNIT IV</w:t>
      </w:r>
      <w:r w:rsidRPr="00580073">
        <w:rPr>
          <w:rFonts w:ascii="Times New Roman" w:hAnsi="Times New Roman" w:cs="Times New Roman"/>
          <w:noProof/>
          <w:sz w:val="24"/>
          <w:szCs w:val="24"/>
          <w:lang w:val="en-ZA" w:eastAsia="en-ZA"/>
        </w:rPr>
        <w:t xml:space="preserve">:– </w:t>
      </w:r>
      <w:r w:rsidRPr="008A4D32">
        <w:rPr>
          <w:rFonts w:ascii="Times New Roman" w:hAnsi="Times New Roman" w:cs="Times New Roman"/>
          <w:b/>
          <w:noProof/>
          <w:sz w:val="24"/>
          <w:szCs w:val="24"/>
          <w:lang w:val="en-ZA" w:eastAsia="en-ZA"/>
        </w:rPr>
        <w:t>Photo resists (positive and negative)</w:t>
      </w:r>
      <w:r w:rsidRPr="00580073">
        <w:rPr>
          <w:rFonts w:ascii="Times New Roman" w:hAnsi="Times New Roman" w:cs="Times New Roman"/>
          <w:noProof/>
          <w:sz w:val="24"/>
          <w:szCs w:val="24"/>
          <w:lang w:val="en-ZA" w:eastAsia="en-ZA"/>
        </w:rPr>
        <w:t xml:space="preserve"> –  hydrophilic and hydrophobic surfaces - spin coating –  Optical and ebeam lithography – wet etching – isotropic and anisotropic etching – ion beam etching – Reactive ion beam etching –Ion milling - Radiation damage</w:t>
      </w:r>
      <w:r w:rsidR="008A4D32">
        <w:rPr>
          <w:rFonts w:ascii="Times New Roman" w:hAnsi="Times New Roman" w:cs="Times New Roman"/>
          <w:noProof/>
          <w:sz w:val="24"/>
          <w:szCs w:val="24"/>
          <w:lang w:val="en-ZA" w:eastAsia="en-ZA"/>
        </w:rPr>
        <w:t xml:space="preserve">                    </w:t>
      </w:r>
      <w:r w:rsidRPr="00580073">
        <w:rPr>
          <w:rFonts w:ascii="Times New Roman" w:hAnsi="Times New Roman" w:cs="Times New Roman"/>
          <w:noProof/>
          <w:sz w:val="24"/>
          <w:szCs w:val="24"/>
          <w:lang w:val="en-ZA" w:eastAsia="en-ZA"/>
        </w:rPr>
        <w:t xml:space="preserve"> </w:t>
      </w:r>
      <w:r w:rsidR="008A4D32">
        <w:rPr>
          <w:rFonts w:ascii="Times New Roman" w:hAnsi="Times New Roman" w:cs="Times New Roman"/>
          <w:noProof/>
          <w:sz w:val="24"/>
          <w:szCs w:val="24"/>
          <w:lang w:val="en-ZA" w:eastAsia="en-ZA"/>
        </w:rPr>
        <w:t xml:space="preserve">                                                                             </w:t>
      </w:r>
      <w:r w:rsidRPr="00580073">
        <w:rPr>
          <w:rFonts w:ascii="Times New Roman" w:hAnsi="Times New Roman" w:cs="Times New Roman"/>
          <w:noProof/>
          <w:sz w:val="24"/>
          <w:szCs w:val="24"/>
          <w:lang w:val="en-ZA" w:eastAsia="en-ZA"/>
        </w:rPr>
        <w:t>(10 hours)</w:t>
      </w:r>
    </w:p>
    <w:p w:rsidR="0045597A" w:rsidRPr="00580073" w:rsidRDefault="0045597A" w:rsidP="008A4D32">
      <w:pPr>
        <w:jc w:val="both"/>
        <w:rPr>
          <w:rFonts w:ascii="Times New Roman" w:hAnsi="Times New Roman" w:cs="Times New Roman"/>
          <w:noProof/>
          <w:sz w:val="24"/>
          <w:szCs w:val="24"/>
          <w:lang w:val="en-ZA" w:eastAsia="en-ZA"/>
        </w:rPr>
      </w:pPr>
      <w:r w:rsidRPr="00580073">
        <w:rPr>
          <w:rFonts w:ascii="Times New Roman" w:hAnsi="Times New Roman" w:cs="Times New Roman"/>
          <w:b/>
          <w:bCs/>
          <w:noProof/>
          <w:sz w:val="24"/>
          <w:szCs w:val="24"/>
          <w:lang w:val="en-ZA" w:eastAsia="en-ZA"/>
        </w:rPr>
        <w:t>UNIT V</w:t>
      </w:r>
      <w:r w:rsidRPr="00580073">
        <w:rPr>
          <w:rFonts w:ascii="Times New Roman" w:hAnsi="Times New Roman" w:cs="Times New Roman"/>
          <w:noProof/>
          <w:sz w:val="24"/>
          <w:szCs w:val="24"/>
          <w:lang w:val="en-ZA" w:eastAsia="en-ZA"/>
        </w:rPr>
        <w:t xml:space="preserve">: </w:t>
      </w:r>
      <w:r w:rsidRPr="008A4D32">
        <w:rPr>
          <w:rFonts w:ascii="Times New Roman" w:hAnsi="Times New Roman" w:cs="Times New Roman"/>
          <w:b/>
          <w:noProof/>
          <w:sz w:val="24"/>
          <w:szCs w:val="24"/>
          <w:lang w:val="en-ZA" w:eastAsia="en-ZA"/>
        </w:rPr>
        <w:t>MEMS devices</w:t>
      </w:r>
      <w:r w:rsidRPr="00580073">
        <w:rPr>
          <w:rFonts w:ascii="Times New Roman" w:hAnsi="Times New Roman" w:cs="Times New Roman"/>
          <w:noProof/>
          <w:sz w:val="24"/>
          <w:szCs w:val="24"/>
          <w:lang w:val="en-ZA" w:eastAsia="en-ZA"/>
        </w:rPr>
        <w:t xml:space="preserve"> – Micromachining - Device isolation – contacts – yield production - packaging – polymer and ceramic packaging - wire bonding –soldering – </w:t>
      </w:r>
      <w:r w:rsidRPr="00580073">
        <w:rPr>
          <w:rStyle w:val="cf01"/>
          <w:rFonts w:ascii="Times New Roman" w:hAnsi="Times New Roman" w:cs="Times New Roman"/>
          <w:sz w:val="24"/>
          <w:szCs w:val="24"/>
        </w:rPr>
        <w:t xml:space="preserve">Vacuum/hermetic sealing, Anodic Bonding and Eutectic bonding, Dicing, die-attach, Perylene coating, </w:t>
      </w:r>
      <w:r w:rsidRPr="00580073">
        <w:rPr>
          <w:rFonts w:ascii="Times New Roman" w:hAnsi="Times New Roman" w:cs="Times New Roman"/>
          <w:noProof/>
          <w:sz w:val="24"/>
          <w:szCs w:val="24"/>
          <w:lang w:val="en-ZA" w:eastAsia="en-ZA"/>
        </w:rPr>
        <w:t xml:space="preserve">clean room practices – maintenance –– particle control </w:t>
      </w:r>
      <w:r w:rsidR="008A4D32">
        <w:rPr>
          <w:rFonts w:ascii="Times New Roman" w:hAnsi="Times New Roman" w:cs="Times New Roman"/>
          <w:noProof/>
          <w:sz w:val="24"/>
          <w:szCs w:val="24"/>
          <w:lang w:val="en-ZA" w:eastAsia="en-ZA"/>
        </w:rPr>
        <w:t xml:space="preserve">          </w:t>
      </w:r>
      <w:r w:rsidRPr="00580073">
        <w:rPr>
          <w:rFonts w:ascii="Times New Roman" w:hAnsi="Times New Roman" w:cs="Times New Roman"/>
          <w:noProof/>
          <w:sz w:val="24"/>
          <w:szCs w:val="24"/>
          <w:lang w:val="en-ZA" w:eastAsia="en-ZA"/>
        </w:rPr>
        <w:t>(10 hours)</w:t>
      </w:r>
    </w:p>
    <w:p w:rsidR="0045597A" w:rsidRPr="00580073" w:rsidRDefault="0045597A" w:rsidP="008A4D32">
      <w:pPr>
        <w:jc w:val="both"/>
        <w:rPr>
          <w:rFonts w:ascii="Times New Roman" w:hAnsi="Times New Roman" w:cs="Times New Roman"/>
          <w:noProof/>
          <w:sz w:val="24"/>
          <w:szCs w:val="24"/>
          <w:lang w:val="en-ZA" w:eastAsia="en-ZA"/>
        </w:rPr>
      </w:pPr>
      <w:r w:rsidRPr="00580073">
        <w:rPr>
          <w:rFonts w:ascii="Times New Roman" w:hAnsi="Times New Roman" w:cs="Times New Roman"/>
          <w:b/>
          <w:bCs/>
          <w:noProof/>
          <w:sz w:val="24"/>
          <w:szCs w:val="24"/>
          <w:lang w:val="en-ZA" w:eastAsia="en-ZA"/>
        </w:rPr>
        <w:t>SEMINAR/PROJECT</w:t>
      </w:r>
      <w:r w:rsidRPr="00580073">
        <w:rPr>
          <w:rFonts w:ascii="Times New Roman" w:hAnsi="Times New Roman" w:cs="Times New Roman"/>
          <w:noProof/>
          <w:sz w:val="24"/>
          <w:szCs w:val="24"/>
          <w:lang w:val="en-ZA" w:eastAsia="en-ZA"/>
        </w:rPr>
        <w:t xml:space="preserve">– Each student is expected to make a presentation/submit a project report on the topic relevant to the course </w:t>
      </w:r>
      <w:r w:rsidR="008A4D32">
        <w:rPr>
          <w:rFonts w:ascii="Times New Roman" w:hAnsi="Times New Roman" w:cs="Times New Roman"/>
          <w:noProof/>
          <w:sz w:val="24"/>
          <w:szCs w:val="24"/>
          <w:lang w:val="en-ZA" w:eastAsia="en-ZA"/>
        </w:rPr>
        <w:t xml:space="preserve">                                                 </w:t>
      </w:r>
      <w:r w:rsidRPr="00580073">
        <w:rPr>
          <w:rFonts w:ascii="Times New Roman" w:hAnsi="Times New Roman" w:cs="Times New Roman"/>
          <w:noProof/>
          <w:sz w:val="24"/>
          <w:szCs w:val="24"/>
          <w:lang w:val="en-ZA" w:eastAsia="en-ZA"/>
        </w:rPr>
        <w:t>(10 hours)</w:t>
      </w:r>
    </w:p>
    <w:p w:rsidR="0045597A" w:rsidRPr="00580073" w:rsidRDefault="0045597A" w:rsidP="0045597A">
      <w:pPr>
        <w:jc w:val="both"/>
        <w:rPr>
          <w:rFonts w:ascii="Times New Roman" w:hAnsi="Times New Roman" w:cs="Times New Roman"/>
          <w:noProof/>
          <w:sz w:val="24"/>
          <w:szCs w:val="24"/>
          <w:lang w:val="en-ZA" w:eastAsia="en-ZA"/>
        </w:rPr>
      </w:pPr>
      <w:r w:rsidRPr="00580073">
        <w:rPr>
          <w:rFonts w:ascii="Times New Roman" w:hAnsi="Times New Roman" w:cs="Times New Roman"/>
          <w:b/>
          <w:bCs/>
          <w:noProof/>
          <w:sz w:val="24"/>
          <w:szCs w:val="24"/>
          <w:lang w:val="en-ZA" w:eastAsia="en-ZA"/>
        </w:rPr>
        <w:t>Text books:</w:t>
      </w:r>
    </w:p>
    <w:p w:rsidR="0045597A" w:rsidRPr="00580073" w:rsidRDefault="0045597A" w:rsidP="0045597A">
      <w:pPr>
        <w:jc w:val="both"/>
        <w:rPr>
          <w:rFonts w:ascii="Times New Roman" w:hAnsi="Times New Roman" w:cs="Times New Roman"/>
          <w:noProof/>
          <w:sz w:val="24"/>
          <w:szCs w:val="24"/>
          <w:lang w:val="en-ZA" w:eastAsia="en-ZA"/>
        </w:rPr>
      </w:pPr>
      <w:r w:rsidRPr="00580073">
        <w:rPr>
          <w:rFonts w:ascii="Times New Roman" w:hAnsi="Times New Roman" w:cs="Times New Roman"/>
          <w:b/>
          <w:bCs/>
          <w:i/>
          <w:iCs/>
          <w:noProof/>
          <w:sz w:val="24"/>
          <w:szCs w:val="24"/>
          <w:lang w:val="en-ZA" w:eastAsia="en-ZA"/>
        </w:rPr>
        <w:t>Science and Engineering of Microelectronic Fabrication</w:t>
      </w:r>
      <w:r w:rsidRPr="00580073">
        <w:rPr>
          <w:rFonts w:ascii="Times New Roman" w:hAnsi="Times New Roman" w:cs="Times New Roman"/>
          <w:noProof/>
          <w:sz w:val="24"/>
          <w:szCs w:val="24"/>
          <w:lang w:val="en-ZA" w:eastAsia="en-ZA"/>
        </w:rPr>
        <w:t xml:space="preserve"> – Stephen A Campbell – Oxford University Press (2001)</w:t>
      </w:r>
    </w:p>
    <w:p w:rsidR="0045597A" w:rsidRPr="00580073" w:rsidRDefault="0045597A" w:rsidP="0045597A">
      <w:pPr>
        <w:jc w:val="both"/>
        <w:rPr>
          <w:rFonts w:ascii="Times New Roman" w:hAnsi="Times New Roman" w:cs="Times New Roman"/>
          <w:noProof/>
          <w:sz w:val="24"/>
          <w:szCs w:val="24"/>
          <w:lang w:val="en-ZA" w:eastAsia="en-ZA"/>
        </w:rPr>
      </w:pPr>
      <w:r w:rsidRPr="00580073">
        <w:rPr>
          <w:rFonts w:ascii="Times New Roman" w:hAnsi="Times New Roman" w:cs="Times New Roman"/>
          <w:b/>
          <w:bCs/>
          <w:noProof/>
          <w:sz w:val="24"/>
          <w:szCs w:val="24"/>
          <w:lang w:val="en-ZA" w:eastAsia="en-ZA"/>
        </w:rPr>
        <w:t>Fundamentals of Microsystems packaging</w:t>
      </w:r>
      <w:r w:rsidRPr="00580073">
        <w:rPr>
          <w:rFonts w:ascii="Times New Roman" w:hAnsi="Times New Roman" w:cs="Times New Roman"/>
          <w:noProof/>
          <w:sz w:val="24"/>
          <w:szCs w:val="24"/>
          <w:lang w:val="en-ZA" w:eastAsia="en-ZA"/>
        </w:rPr>
        <w:t>, Rao Tummala – McGraw Hill (2001)</w:t>
      </w:r>
    </w:p>
    <w:p w:rsidR="0045597A" w:rsidRPr="00580073" w:rsidRDefault="0045597A" w:rsidP="0045597A">
      <w:pPr>
        <w:jc w:val="both"/>
        <w:rPr>
          <w:rFonts w:ascii="Times New Roman" w:hAnsi="Times New Roman" w:cs="Times New Roman"/>
          <w:noProof/>
          <w:sz w:val="24"/>
          <w:szCs w:val="24"/>
          <w:lang w:val="en-ZA" w:eastAsia="en-ZA"/>
        </w:rPr>
      </w:pPr>
      <w:r w:rsidRPr="00580073">
        <w:rPr>
          <w:rFonts w:ascii="Times New Roman" w:hAnsi="Times New Roman" w:cs="Times New Roman"/>
          <w:b/>
          <w:bCs/>
          <w:i/>
          <w:iCs/>
          <w:noProof/>
          <w:sz w:val="24"/>
          <w:szCs w:val="24"/>
          <w:lang w:val="en-ZA" w:eastAsia="en-ZA"/>
        </w:rPr>
        <w:t>Materials Science of Thin films</w:t>
      </w:r>
      <w:r w:rsidRPr="00580073">
        <w:rPr>
          <w:rFonts w:ascii="Times New Roman" w:hAnsi="Times New Roman" w:cs="Times New Roman"/>
          <w:noProof/>
          <w:sz w:val="24"/>
          <w:szCs w:val="24"/>
          <w:lang w:val="en-ZA" w:eastAsia="en-ZA"/>
        </w:rPr>
        <w:t xml:space="preserve"> – Milton Ohring (Academic Press)</w:t>
      </w:r>
    </w:p>
    <w:p w:rsidR="0045597A" w:rsidRPr="00580073" w:rsidRDefault="0045597A" w:rsidP="0045597A">
      <w:pPr>
        <w:jc w:val="both"/>
        <w:rPr>
          <w:rFonts w:ascii="Times New Roman" w:hAnsi="Times New Roman" w:cs="Times New Roman"/>
          <w:noProof/>
          <w:sz w:val="24"/>
          <w:szCs w:val="24"/>
          <w:lang w:val="en-ZA" w:eastAsia="en-ZA"/>
        </w:rPr>
      </w:pPr>
    </w:p>
    <w:tbl>
      <w:tblPr>
        <w:tblStyle w:val="TableGrid"/>
        <w:tblW w:w="0" w:type="auto"/>
        <w:tblLook w:val="04A0"/>
      </w:tblPr>
      <w:tblGrid>
        <w:gridCol w:w="1616"/>
        <w:gridCol w:w="147"/>
        <w:gridCol w:w="1339"/>
        <w:gridCol w:w="1763"/>
        <w:gridCol w:w="1490"/>
        <w:gridCol w:w="270"/>
        <w:gridCol w:w="1943"/>
      </w:tblGrid>
      <w:tr w:rsidR="0045597A" w:rsidRPr="00580073" w:rsidTr="008D6E96">
        <w:trPr>
          <w:gridAfter w:val="2"/>
          <w:wAfter w:w="2213" w:type="dxa"/>
        </w:trPr>
        <w:tc>
          <w:tcPr>
            <w:tcW w:w="1763" w:type="dxa"/>
            <w:gridSpan w:val="2"/>
          </w:tcPr>
          <w:p w:rsidR="0045597A" w:rsidRPr="00580073" w:rsidRDefault="007057DB" w:rsidP="002D0289">
            <w:pPr>
              <w:rPr>
                <w:rFonts w:ascii="Times New Roman" w:hAnsi="Times New Roman" w:cs="Times New Roman"/>
                <w:b/>
                <w:sz w:val="24"/>
                <w:szCs w:val="24"/>
              </w:rPr>
            </w:pPr>
            <w:r>
              <w:rPr>
                <w:rFonts w:ascii="Times New Roman" w:hAnsi="Times New Roman" w:cs="Times New Roman"/>
                <w:b/>
                <w:sz w:val="24"/>
                <w:szCs w:val="24"/>
              </w:rPr>
              <w:t>Course nature</w:t>
            </w:r>
          </w:p>
        </w:tc>
        <w:tc>
          <w:tcPr>
            <w:tcW w:w="4592" w:type="dxa"/>
            <w:gridSpan w:val="3"/>
          </w:tcPr>
          <w:p w:rsidR="0045597A" w:rsidRPr="00580073" w:rsidRDefault="0045597A" w:rsidP="002D0289">
            <w:pPr>
              <w:rPr>
                <w:rFonts w:ascii="Times New Roman" w:hAnsi="Times New Roman" w:cs="Times New Roman"/>
                <w:b/>
                <w:sz w:val="24"/>
                <w:szCs w:val="24"/>
              </w:rPr>
            </w:pPr>
            <w:r w:rsidRPr="00580073">
              <w:rPr>
                <w:rFonts w:ascii="Times New Roman" w:hAnsi="Times New Roman" w:cs="Times New Roman"/>
                <w:b/>
                <w:sz w:val="24"/>
                <w:szCs w:val="24"/>
              </w:rPr>
              <w:t>Theory</w:t>
            </w:r>
          </w:p>
        </w:tc>
      </w:tr>
      <w:tr w:rsidR="0045597A" w:rsidRPr="00580073" w:rsidTr="008D6E96">
        <w:tc>
          <w:tcPr>
            <w:tcW w:w="1616" w:type="dxa"/>
            <w:tcBorders>
              <w:right w:val="single" w:sz="4" w:space="0" w:color="auto"/>
            </w:tcBorders>
          </w:tcPr>
          <w:p w:rsidR="0045597A" w:rsidRPr="00580073" w:rsidRDefault="0045597A" w:rsidP="002D0289">
            <w:pPr>
              <w:rPr>
                <w:rFonts w:ascii="Times New Roman" w:hAnsi="Times New Roman" w:cs="Times New Roman"/>
                <w:sz w:val="24"/>
                <w:szCs w:val="24"/>
              </w:rPr>
            </w:pPr>
            <w:r w:rsidRPr="00580073">
              <w:rPr>
                <w:rFonts w:ascii="Times New Roman" w:hAnsi="Times New Roman" w:cs="Times New Roman"/>
                <w:sz w:val="24"/>
                <w:szCs w:val="24"/>
              </w:rPr>
              <w:t>Assessment Tool</w:t>
            </w:r>
          </w:p>
        </w:tc>
        <w:tc>
          <w:tcPr>
            <w:tcW w:w="1486" w:type="dxa"/>
            <w:gridSpan w:val="2"/>
            <w:tcBorders>
              <w:right w:val="single" w:sz="4" w:space="0" w:color="auto"/>
            </w:tcBorders>
          </w:tcPr>
          <w:p w:rsidR="0045597A" w:rsidRPr="00580073" w:rsidRDefault="0045597A" w:rsidP="002D0289">
            <w:pPr>
              <w:jc w:val="center"/>
              <w:rPr>
                <w:rFonts w:ascii="Times New Roman" w:hAnsi="Times New Roman" w:cs="Times New Roman"/>
                <w:sz w:val="24"/>
                <w:szCs w:val="24"/>
              </w:rPr>
            </w:pPr>
            <w:r w:rsidRPr="00580073">
              <w:rPr>
                <w:rFonts w:ascii="Times New Roman" w:hAnsi="Times New Roman" w:cs="Times New Roman"/>
                <w:sz w:val="24"/>
                <w:szCs w:val="24"/>
              </w:rPr>
              <w:t>Monthly tests</w:t>
            </w:r>
          </w:p>
        </w:tc>
        <w:tc>
          <w:tcPr>
            <w:tcW w:w="1763" w:type="dxa"/>
            <w:tcBorders>
              <w:right w:val="single" w:sz="4" w:space="0" w:color="auto"/>
            </w:tcBorders>
          </w:tcPr>
          <w:p w:rsidR="0045597A" w:rsidRPr="00580073" w:rsidRDefault="0045597A" w:rsidP="002D0289">
            <w:pPr>
              <w:jc w:val="center"/>
              <w:rPr>
                <w:rFonts w:ascii="Times New Roman" w:hAnsi="Times New Roman" w:cs="Times New Roman"/>
                <w:sz w:val="24"/>
                <w:szCs w:val="24"/>
              </w:rPr>
            </w:pPr>
            <w:r w:rsidRPr="00580073">
              <w:rPr>
                <w:rFonts w:ascii="Times New Roman" w:hAnsi="Times New Roman" w:cs="Times New Roman"/>
                <w:sz w:val="24"/>
                <w:szCs w:val="24"/>
              </w:rPr>
              <w:t>Seminar</w:t>
            </w:r>
            <w:r w:rsidR="007057DB">
              <w:rPr>
                <w:rFonts w:ascii="Times New Roman" w:hAnsi="Times New Roman" w:cs="Times New Roman"/>
                <w:sz w:val="24"/>
                <w:szCs w:val="24"/>
              </w:rPr>
              <w:t>/Project</w:t>
            </w:r>
          </w:p>
        </w:tc>
        <w:tc>
          <w:tcPr>
            <w:tcW w:w="1760" w:type="dxa"/>
            <w:gridSpan w:val="2"/>
            <w:tcBorders>
              <w:left w:val="single" w:sz="4" w:space="0" w:color="auto"/>
            </w:tcBorders>
          </w:tcPr>
          <w:p w:rsidR="0045597A" w:rsidRPr="00580073" w:rsidRDefault="0045597A" w:rsidP="002D0289">
            <w:pPr>
              <w:jc w:val="center"/>
              <w:rPr>
                <w:rFonts w:ascii="Times New Roman" w:hAnsi="Times New Roman" w:cs="Times New Roman"/>
                <w:sz w:val="24"/>
                <w:szCs w:val="24"/>
              </w:rPr>
            </w:pPr>
            <w:r w:rsidRPr="00580073">
              <w:rPr>
                <w:rFonts w:ascii="Times New Roman" w:hAnsi="Times New Roman" w:cs="Times New Roman"/>
                <w:sz w:val="24"/>
                <w:szCs w:val="24"/>
              </w:rPr>
              <w:t>End Semester Test</w:t>
            </w:r>
          </w:p>
        </w:tc>
        <w:tc>
          <w:tcPr>
            <w:tcW w:w="1943" w:type="dxa"/>
            <w:tcBorders>
              <w:left w:val="single" w:sz="4" w:space="0" w:color="auto"/>
            </w:tcBorders>
          </w:tcPr>
          <w:p w:rsidR="0045597A" w:rsidRPr="00580073" w:rsidRDefault="0045597A" w:rsidP="002D0289">
            <w:pPr>
              <w:jc w:val="center"/>
              <w:rPr>
                <w:rFonts w:ascii="Times New Roman" w:hAnsi="Times New Roman" w:cs="Times New Roman"/>
                <w:sz w:val="24"/>
                <w:szCs w:val="24"/>
              </w:rPr>
            </w:pPr>
            <w:r w:rsidRPr="00580073">
              <w:rPr>
                <w:rFonts w:ascii="Times New Roman" w:hAnsi="Times New Roman" w:cs="Times New Roman"/>
                <w:sz w:val="24"/>
                <w:szCs w:val="24"/>
              </w:rPr>
              <w:t>Total</w:t>
            </w:r>
          </w:p>
        </w:tc>
      </w:tr>
      <w:tr w:rsidR="0045597A" w:rsidRPr="00580073" w:rsidTr="008D6E96">
        <w:tc>
          <w:tcPr>
            <w:tcW w:w="1616" w:type="dxa"/>
            <w:tcBorders>
              <w:right w:val="single" w:sz="4" w:space="0" w:color="auto"/>
            </w:tcBorders>
          </w:tcPr>
          <w:p w:rsidR="0045597A" w:rsidRPr="00580073" w:rsidRDefault="0045597A" w:rsidP="002D0289">
            <w:pPr>
              <w:rPr>
                <w:rFonts w:ascii="Times New Roman" w:hAnsi="Times New Roman" w:cs="Times New Roman"/>
                <w:sz w:val="24"/>
                <w:szCs w:val="24"/>
              </w:rPr>
            </w:pPr>
            <w:r w:rsidRPr="00580073">
              <w:rPr>
                <w:rFonts w:ascii="Times New Roman" w:hAnsi="Times New Roman" w:cs="Times New Roman"/>
                <w:sz w:val="24"/>
                <w:szCs w:val="24"/>
              </w:rPr>
              <w:t xml:space="preserve">Weightage </w:t>
            </w:r>
          </w:p>
        </w:tc>
        <w:tc>
          <w:tcPr>
            <w:tcW w:w="1486" w:type="dxa"/>
            <w:gridSpan w:val="2"/>
            <w:tcBorders>
              <w:right w:val="single" w:sz="4" w:space="0" w:color="auto"/>
            </w:tcBorders>
          </w:tcPr>
          <w:p w:rsidR="0045597A" w:rsidRPr="00580073" w:rsidRDefault="0045597A" w:rsidP="002D0289">
            <w:pPr>
              <w:jc w:val="center"/>
              <w:rPr>
                <w:rFonts w:ascii="Times New Roman" w:hAnsi="Times New Roman" w:cs="Times New Roman"/>
                <w:sz w:val="24"/>
                <w:szCs w:val="24"/>
              </w:rPr>
            </w:pPr>
            <w:r w:rsidRPr="00580073">
              <w:rPr>
                <w:rFonts w:ascii="Times New Roman" w:hAnsi="Times New Roman" w:cs="Times New Roman"/>
                <w:sz w:val="24"/>
                <w:szCs w:val="24"/>
              </w:rPr>
              <w:t>30%</w:t>
            </w:r>
          </w:p>
        </w:tc>
        <w:tc>
          <w:tcPr>
            <w:tcW w:w="1763" w:type="dxa"/>
            <w:tcBorders>
              <w:right w:val="single" w:sz="4" w:space="0" w:color="auto"/>
            </w:tcBorders>
          </w:tcPr>
          <w:p w:rsidR="0045597A" w:rsidRPr="00580073" w:rsidRDefault="0045597A" w:rsidP="002D0289">
            <w:pPr>
              <w:jc w:val="center"/>
              <w:rPr>
                <w:rFonts w:ascii="Times New Roman" w:hAnsi="Times New Roman" w:cs="Times New Roman"/>
                <w:sz w:val="24"/>
                <w:szCs w:val="24"/>
              </w:rPr>
            </w:pPr>
            <w:r w:rsidRPr="00580073">
              <w:rPr>
                <w:rFonts w:ascii="Times New Roman" w:hAnsi="Times New Roman" w:cs="Times New Roman"/>
                <w:sz w:val="24"/>
                <w:szCs w:val="24"/>
              </w:rPr>
              <w:t>10%</w:t>
            </w:r>
          </w:p>
        </w:tc>
        <w:tc>
          <w:tcPr>
            <w:tcW w:w="1760" w:type="dxa"/>
            <w:gridSpan w:val="2"/>
            <w:tcBorders>
              <w:left w:val="single" w:sz="4" w:space="0" w:color="auto"/>
            </w:tcBorders>
          </w:tcPr>
          <w:p w:rsidR="0045597A" w:rsidRPr="00580073" w:rsidRDefault="0045597A" w:rsidP="002D0289">
            <w:pPr>
              <w:jc w:val="center"/>
              <w:rPr>
                <w:rFonts w:ascii="Times New Roman" w:hAnsi="Times New Roman" w:cs="Times New Roman"/>
                <w:sz w:val="24"/>
                <w:szCs w:val="24"/>
              </w:rPr>
            </w:pPr>
            <w:r w:rsidRPr="00580073">
              <w:rPr>
                <w:rFonts w:ascii="Times New Roman" w:hAnsi="Times New Roman" w:cs="Times New Roman"/>
                <w:sz w:val="24"/>
                <w:szCs w:val="24"/>
              </w:rPr>
              <w:t>60%</w:t>
            </w:r>
          </w:p>
        </w:tc>
        <w:tc>
          <w:tcPr>
            <w:tcW w:w="1943" w:type="dxa"/>
            <w:tcBorders>
              <w:left w:val="single" w:sz="4" w:space="0" w:color="auto"/>
            </w:tcBorders>
          </w:tcPr>
          <w:p w:rsidR="0045597A" w:rsidRPr="00580073" w:rsidRDefault="0045597A" w:rsidP="002D0289">
            <w:pPr>
              <w:jc w:val="center"/>
              <w:rPr>
                <w:rFonts w:ascii="Times New Roman" w:hAnsi="Times New Roman" w:cs="Times New Roman"/>
                <w:sz w:val="24"/>
                <w:szCs w:val="24"/>
              </w:rPr>
            </w:pPr>
            <w:r w:rsidRPr="00580073">
              <w:rPr>
                <w:rFonts w:ascii="Times New Roman" w:hAnsi="Times New Roman" w:cs="Times New Roman"/>
                <w:sz w:val="24"/>
                <w:szCs w:val="24"/>
              </w:rPr>
              <w:t>100%</w:t>
            </w:r>
          </w:p>
        </w:tc>
      </w:tr>
    </w:tbl>
    <w:p w:rsidR="008D6E96" w:rsidRDefault="008D6E96" w:rsidP="008D6E96">
      <w:pPr>
        <w:spacing w:line="240" w:lineRule="exact"/>
        <w:jc w:val="both"/>
        <w:rPr>
          <w:rFonts w:ascii="Times New Roman" w:hAnsi="Times New Roman" w:cs="Times New Roman"/>
          <w:b/>
          <w:sz w:val="24"/>
          <w:szCs w:val="24"/>
        </w:rPr>
      </w:pPr>
    </w:p>
    <w:p w:rsidR="008D6E96" w:rsidRDefault="008D6E96" w:rsidP="008D6E96">
      <w:pPr>
        <w:spacing w:line="240" w:lineRule="exact"/>
        <w:jc w:val="both"/>
        <w:rPr>
          <w:rFonts w:ascii="Times New Roman" w:hAnsi="Times New Roman" w:cs="Times New Roman"/>
          <w:b/>
          <w:sz w:val="24"/>
          <w:szCs w:val="24"/>
        </w:rPr>
      </w:pPr>
    </w:p>
    <w:p w:rsidR="008D6E96" w:rsidRDefault="008D6E96" w:rsidP="008D6E96">
      <w:pPr>
        <w:spacing w:line="240" w:lineRule="exact"/>
        <w:jc w:val="both"/>
        <w:rPr>
          <w:rFonts w:ascii="Times New Roman" w:hAnsi="Times New Roman" w:cs="Times New Roman"/>
          <w:b/>
          <w:sz w:val="24"/>
          <w:szCs w:val="24"/>
        </w:rPr>
      </w:pPr>
    </w:p>
    <w:p w:rsidR="008D6E96" w:rsidRDefault="008D6E96" w:rsidP="008D6E96">
      <w:pPr>
        <w:spacing w:line="240" w:lineRule="exact"/>
        <w:jc w:val="both"/>
        <w:rPr>
          <w:rFonts w:ascii="Times New Roman" w:hAnsi="Times New Roman" w:cs="Times New Roman"/>
          <w:b/>
          <w:sz w:val="24"/>
          <w:szCs w:val="24"/>
        </w:rPr>
      </w:pPr>
    </w:p>
    <w:p w:rsidR="0045597A" w:rsidRPr="00580073" w:rsidRDefault="0045597A" w:rsidP="008D6E96">
      <w:pPr>
        <w:spacing w:line="240" w:lineRule="exact"/>
        <w:jc w:val="both"/>
        <w:rPr>
          <w:rFonts w:ascii="Times New Roman" w:hAnsi="Times New Roman" w:cs="Times New Roman"/>
          <w:sz w:val="24"/>
          <w:szCs w:val="24"/>
        </w:rPr>
      </w:pPr>
      <w:r w:rsidRPr="00580073">
        <w:rPr>
          <w:rFonts w:ascii="Times New Roman" w:hAnsi="Times New Roman" w:cs="Times New Roman"/>
          <w:b/>
          <w:sz w:val="24"/>
          <w:szCs w:val="24"/>
        </w:rPr>
        <w:lastRenderedPageBreak/>
        <w:t>Course Outcomes:</w:t>
      </w:r>
      <w:r w:rsidRPr="00580073">
        <w:rPr>
          <w:rFonts w:ascii="Times New Roman" w:hAnsi="Times New Roman" w:cs="Times New Roman"/>
          <w:sz w:val="24"/>
          <w:szCs w:val="24"/>
        </w:rPr>
        <w:t>Atthe end ofthecourse,studentwillbe ableto:</w:t>
      </w:r>
    </w:p>
    <w:p w:rsidR="0045597A" w:rsidRPr="00580073" w:rsidRDefault="0045597A" w:rsidP="0045597A">
      <w:pPr>
        <w:pStyle w:val="BodyText"/>
        <w:spacing w:before="10"/>
      </w:pPr>
    </w:p>
    <w:tbl>
      <w:tblPr>
        <w:tblW w:w="8550" w:type="dxa"/>
        <w:tblInd w:w="-8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1190"/>
        <w:gridCol w:w="7360"/>
      </w:tblGrid>
      <w:tr w:rsidR="0045597A" w:rsidRPr="00580073" w:rsidTr="008D6E96">
        <w:trPr>
          <w:trHeight w:val="534"/>
        </w:trPr>
        <w:tc>
          <w:tcPr>
            <w:tcW w:w="1190" w:type="dxa"/>
            <w:tcBorders>
              <w:left w:val="single" w:sz="4" w:space="0" w:color="000000"/>
              <w:right w:val="single" w:sz="4" w:space="0" w:color="000000"/>
            </w:tcBorders>
          </w:tcPr>
          <w:p w:rsidR="0045597A" w:rsidRPr="00580073" w:rsidRDefault="0045597A" w:rsidP="002D0289">
            <w:pPr>
              <w:pStyle w:val="TableParagraph"/>
              <w:spacing w:line="244" w:lineRule="exact"/>
              <w:ind w:left="107"/>
              <w:rPr>
                <w:rFonts w:ascii="Times New Roman" w:hAnsi="Times New Roman" w:cs="Times New Roman"/>
                <w:sz w:val="24"/>
                <w:szCs w:val="24"/>
              </w:rPr>
            </w:pPr>
            <w:r w:rsidRPr="00580073">
              <w:rPr>
                <w:rFonts w:ascii="Times New Roman" w:hAnsi="Times New Roman" w:cs="Times New Roman"/>
                <w:sz w:val="24"/>
                <w:szCs w:val="24"/>
              </w:rPr>
              <w:t>CO1</w:t>
            </w:r>
          </w:p>
        </w:tc>
        <w:tc>
          <w:tcPr>
            <w:tcW w:w="7360" w:type="dxa"/>
            <w:tcBorders>
              <w:left w:val="single" w:sz="4" w:space="0" w:color="000000"/>
            </w:tcBorders>
          </w:tcPr>
          <w:p w:rsidR="0045597A" w:rsidRPr="00580073" w:rsidRDefault="0045597A" w:rsidP="002D0289">
            <w:pPr>
              <w:pStyle w:val="TableParagraph"/>
              <w:spacing w:line="244" w:lineRule="exact"/>
              <w:ind w:left="106"/>
              <w:rPr>
                <w:rFonts w:ascii="Times New Roman" w:hAnsi="Times New Roman" w:cs="Times New Roman"/>
                <w:sz w:val="24"/>
                <w:szCs w:val="24"/>
              </w:rPr>
            </w:pPr>
            <w:r w:rsidRPr="00580073">
              <w:rPr>
                <w:rFonts w:ascii="Times New Roman" w:hAnsi="Times New Roman" w:cs="Times New Roman"/>
                <w:sz w:val="24"/>
                <w:szCs w:val="24"/>
              </w:rPr>
              <w:t>Appreciate the  processes involved in the fabrication of microelectronic devices</w:t>
            </w:r>
          </w:p>
        </w:tc>
      </w:tr>
      <w:tr w:rsidR="0045597A" w:rsidRPr="00580073" w:rsidTr="008D6E96">
        <w:trPr>
          <w:trHeight w:val="536"/>
        </w:trPr>
        <w:tc>
          <w:tcPr>
            <w:tcW w:w="1190" w:type="dxa"/>
            <w:tcBorders>
              <w:left w:val="single" w:sz="4" w:space="0" w:color="000000"/>
              <w:right w:val="single" w:sz="4" w:space="0" w:color="000000"/>
            </w:tcBorders>
          </w:tcPr>
          <w:p w:rsidR="0045597A" w:rsidRPr="00580073" w:rsidRDefault="0045597A" w:rsidP="002D0289">
            <w:pPr>
              <w:pStyle w:val="TableParagraph"/>
              <w:spacing w:line="242" w:lineRule="exact"/>
              <w:ind w:left="107"/>
              <w:rPr>
                <w:rFonts w:ascii="Times New Roman" w:hAnsi="Times New Roman" w:cs="Times New Roman"/>
                <w:sz w:val="24"/>
                <w:szCs w:val="24"/>
              </w:rPr>
            </w:pPr>
            <w:r w:rsidRPr="00580073">
              <w:rPr>
                <w:rFonts w:ascii="Times New Roman" w:hAnsi="Times New Roman" w:cs="Times New Roman"/>
                <w:sz w:val="24"/>
                <w:szCs w:val="24"/>
              </w:rPr>
              <w:t>CO2</w:t>
            </w:r>
          </w:p>
        </w:tc>
        <w:tc>
          <w:tcPr>
            <w:tcW w:w="7360" w:type="dxa"/>
            <w:tcBorders>
              <w:left w:val="single" w:sz="4" w:space="0" w:color="000000"/>
            </w:tcBorders>
          </w:tcPr>
          <w:p w:rsidR="0045597A" w:rsidRPr="00580073" w:rsidRDefault="0045597A" w:rsidP="002D0289">
            <w:pPr>
              <w:pStyle w:val="TableParagraph"/>
              <w:spacing w:line="242" w:lineRule="exact"/>
              <w:ind w:left="106"/>
              <w:rPr>
                <w:rFonts w:ascii="Times New Roman" w:hAnsi="Times New Roman" w:cs="Times New Roman"/>
                <w:sz w:val="24"/>
                <w:szCs w:val="24"/>
              </w:rPr>
            </w:pPr>
            <w:r w:rsidRPr="00580073">
              <w:rPr>
                <w:rFonts w:ascii="Times New Roman" w:hAnsi="Times New Roman" w:cs="Times New Roman"/>
                <w:sz w:val="24"/>
                <w:szCs w:val="24"/>
              </w:rPr>
              <w:t>Understand the interdisciplinary approach in the processes</w:t>
            </w:r>
          </w:p>
        </w:tc>
      </w:tr>
      <w:tr w:rsidR="0045597A" w:rsidRPr="00580073" w:rsidTr="008D6E96">
        <w:trPr>
          <w:trHeight w:val="532"/>
        </w:trPr>
        <w:tc>
          <w:tcPr>
            <w:tcW w:w="1190" w:type="dxa"/>
            <w:tcBorders>
              <w:left w:val="single" w:sz="4" w:space="0" w:color="000000"/>
              <w:right w:val="single" w:sz="4" w:space="0" w:color="000000"/>
            </w:tcBorders>
          </w:tcPr>
          <w:p w:rsidR="0045597A" w:rsidRPr="00580073" w:rsidRDefault="0045597A" w:rsidP="002D0289">
            <w:pPr>
              <w:pStyle w:val="TableParagraph"/>
              <w:spacing w:line="237" w:lineRule="exact"/>
              <w:ind w:left="107"/>
              <w:rPr>
                <w:rFonts w:ascii="Times New Roman" w:hAnsi="Times New Roman" w:cs="Times New Roman"/>
                <w:sz w:val="24"/>
                <w:szCs w:val="24"/>
              </w:rPr>
            </w:pPr>
            <w:r w:rsidRPr="00580073">
              <w:rPr>
                <w:rFonts w:ascii="Times New Roman" w:hAnsi="Times New Roman" w:cs="Times New Roman"/>
                <w:sz w:val="24"/>
                <w:szCs w:val="24"/>
              </w:rPr>
              <w:t>CO3</w:t>
            </w:r>
          </w:p>
        </w:tc>
        <w:tc>
          <w:tcPr>
            <w:tcW w:w="7360" w:type="dxa"/>
            <w:tcBorders>
              <w:left w:val="single" w:sz="4" w:space="0" w:color="000000"/>
            </w:tcBorders>
          </w:tcPr>
          <w:p w:rsidR="0045597A" w:rsidRPr="00580073" w:rsidRDefault="0045597A" w:rsidP="002D0289">
            <w:pPr>
              <w:pStyle w:val="TableParagraph"/>
              <w:spacing w:line="237" w:lineRule="exact"/>
              <w:ind w:left="106"/>
              <w:rPr>
                <w:rFonts w:ascii="Times New Roman" w:hAnsi="Times New Roman" w:cs="Times New Roman"/>
                <w:sz w:val="24"/>
                <w:szCs w:val="24"/>
              </w:rPr>
            </w:pPr>
            <w:r w:rsidRPr="00580073">
              <w:rPr>
                <w:rFonts w:ascii="Times New Roman" w:hAnsi="Times New Roman" w:cs="Times New Roman"/>
                <w:sz w:val="24"/>
                <w:szCs w:val="24"/>
              </w:rPr>
              <w:t>Gain  knowledge about the equipment used in a microelectronic device Fab</w:t>
            </w:r>
          </w:p>
        </w:tc>
      </w:tr>
      <w:tr w:rsidR="0045597A" w:rsidRPr="00580073" w:rsidTr="008D6E96">
        <w:trPr>
          <w:trHeight w:val="537"/>
        </w:trPr>
        <w:tc>
          <w:tcPr>
            <w:tcW w:w="1190" w:type="dxa"/>
            <w:tcBorders>
              <w:left w:val="single" w:sz="4" w:space="0" w:color="000000"/>
              <w:right w:val="single" w:sz="4" w:space="0" w:color="000000"/>
            </w:tcBorders>
          </w:tcPr>
          <w:p w:rsidR="0045597A" w:rsidRPr="00580073" w:rsidRDefault="0045597A" w:rsidP="002D0289">
            <w:pPr>
              <w:pStyle w:val="TableParagraph"/>
              <w:spacing w:line="242" w:lineRule="exact"/>
              <w:ind w:left="107"/>
              <w:rPr>
                <w:rFonts w:ascii="Times New Roman" w:hAnsi="Times New Roman" w:cs="Times New Roman"/>
                <w:sz w:val="24"/>
                <w:szCs w:val="24"/>
              </w:rPr>
            </w:pPr>
            <w:r w:rsidRPr="00580073">
              <w:rPr>
                <w:rFonts w:ascii="Times New Roman" w:hAnsi="Times New Roman" w:cs="Times New Roman"/>
                <w:sz w:val="24"/>
                <w:szCs w:val="24"/>
              </w:rPr>
              <w:t>CO4</w:t>
            </w:r>
          </w:p>
        </w:tc>
        <w:tc>
          <w:tcPr>
            <w:tcW w:w="7360" w:type="dxa"/>
            <w:tcBorders>
              <w:left w:val="single" w:sz="4" w:space="0" w:color="000000"/>
            </w:tcBorders>
          </w:tcPr>
          <w:p w:rsidR="0045597A" w:rsidRPr="00580073" w:rsidRDefault="0045597A" w:rsidP="002D0289">
            <w:pPr>
              <w:pStyle w:val="TableParagraph"/>
              <w:spacing w:line="242" w:lineRule="exact"/>
              <w:ind w:left="106"/>
              <w:rPr>
                <w:rFonts w:ascii="Times New Roman" w:hAnsi="Times New Roman" w:cs="Times New Roman"/>
                <w:sz w:val="24"/>
                <w:szCs w:val="24"/>
              </w:rPr>
            </w:pPr>
            <w:r w:rsidRPr="00580073">
              <w:rPr>
                <w:rFonts w:ascii="Times New Roman" w:hAnsi="Times New Roman" w:cs="Times New Roman"/>
                <w:sz w:val="24"/>
                <w:szCs w:val="24"/>
              </w:rPr>
              <w:t>Gain confidence to work in a foundry of microelectronic devices</w:t>
            </w:r>
          </w:p>
        </w:tc>
      </w:tr>
    </w:tbl>
    <w:p w:rsidR="00DB1451" w:rsidRDefault="00DB1451" w:rsidP="00396F9A">
      <w:pPr>
        <w:rPr>
          <w:rFonts w:ascii="Times New Roman" w:hAnsi="Times New Roman" w:cs="Times New Roman"/>
          <w:sz w:val="24"/>
          <w:szCs w:val="24"/>
        </w:rPr>
      </w:pPr>
    </w:p>
    <w:p w:rsidR="0045597A" w:rsidRDefault="00AF58C0" w:rsidP="00AF58C0">
      <w:pPr>
        <w:jc w:val="center"/>
        <w:rPr>
          <w:rFonts w:ascii="Times New Roman" w:hAnsi="Times New Roman" w:cs="Times New Roman"/>
          <w:sz w:val="24"/>
          <w:szCs w:val="24"/>
        </w:rPr>
      </w:pPr>
      <w:r>
        <w:rPr>
          <w:rFonts w:ascii="Times New Roman" w:hAnsi="Times New Roman" w:cs="Times New Roman"/>
          <w:sz w:val="24"/>
          <w:szCs w:val="24"/>
        </w:rPr>
        <w:t>**********************************</w:t>
      </w:r>
    </w:p>
    <w:p w:rsidR="00AF58C0" w:rsidRDefault="00AF58C0" w:rsidP="00AF58C0">
      <w:pPr>
        <w:jc w:val="center"/>
        <w:rPr>
          <w:rFonts w:ascii="Times New Roman" w:hAnsi="Times New Roman" w:cs="Times New Roman"/>
          <w:sz w:val="24"/>
          <w:szCs w:val="24"/>
        </w:rPr>
      </w:pPr>
    </w:p>
    <w:p w:rsidR="00AF58C0" w:rsidRDefault="00AF58C0" w:rsidP="00AF58C0">
      <w:pPr>
        <w:jc w:val="center"/>
        <w:rPr>
          <w:rFonts w:ascii="Times New Roman" w:hAnsi="Times New Roman" w:cs="Times New Roman"/>
          <w:sz w:val="24"/>
          <w:szCs w:val="24"/>
        </w:rPr>
      </w:pPr>
    </w:p>
    <w:tbl>
      <w:tblPr>
        <w:tblStyle w:val="TableGrid"/>
        <w:tblW w:w="0" w:type="auto"/>
        <w:tblLook w:val="04A0"/>
      </w:tblPr>
      <w:tblGrid>
        <w:gridCol w:w="1458"/>
        <w:gridCol w:w="3420"/>
        <w:gridCol w:w="1530"/>
        <w:gridCol w:w="1260"/>
        <w:gridCol w:w="1188"/>
      </w:tblGrid>
      <w:tr w:rsidR="00396F9A" w:rsidRPr="0021574A" w:rsidTr="00EF27A5">
        <w:tc>
          <w:tcPr>
            <w:tcW w:w="1458" w:type="dxa"/>
          </w:tcPr>
          <w:p w:rsidR="00396F9A" w:rsidRPr="0021574A" w:rsidRDefault="00396F9A" w:rsidP="00EF27A5">
            <w:pPr>
              <w:autoSpaceDE w:val="0"/>
              <w:autoSpaceDN w:val="0"/>
              <w:adjustRightInd w:val="0"/>
              <w:jc w:val="center"/>
              <w:rPr>
                <w:rFonts w:ascii="Times New Roman" w:hAnsi="Times New Roman" w:cs="Times New Roman"/>
                <w:b/>
                <w:bCs/>
                <w:color w:val="000000"/>
                <w:sz w:val="24"/>
                <w:szCs w:val="24"/>
              </w:rPr>
            </w:pPr>
            <w:r w:rsidRPr="0021574A">
              <w:rPr>
                <w:rFonts w:ascii="Times New Roman" w:hAnsi="Times New Roman" w:cs="Times New Roman"/>
                <w:b/>
                <w:sz w:val="24"/>
                <w:szCs w:val="24"/>
              </w:rPr>
              <w:t>Course code</w:t>
            </w:r>
          </w:p>
        </w:tc>
        <w:tc>
          <w:tcPr>
            <w:tcW w:w="3420" w:type="dxa"/>
          </w:tcPr>
          <w:p w:rsidR="00396F9A" w:rsidRPr="0021574A" w:rsidRDefault="00396F9A" w:rsidP="00EF27A5">
            <w:pPr>
              <w:autoSpaceDE w:val="0"/>
              <w:autoSpaceDN w:val="0"/>
              <w:adjustRightInd w:val="0"/>
              <w:jc w:val="center"/>
              <w:rPr>
                <w:rFonts w:ascii="Times New Roman" w:hAnsi="Times New Roman" w:cs="Times New Roman"/>
                <w:b/>
                <w:bCs/>
                <w:color w:val="000000"/>
                <w:sz w:val="24"/>
                <w:szCs w:val="24"/>
              </w:rPr>
            </w:pPr>
            <w:r w:rsidRPr="0021574A">
              <w:rPr>
                <w:rFonts w:ascii="Times New Roman" w:hAnsi="Times New Roman" w:cs="Times New Roman"/>
                <w:b/>
                <w:sz w:val="24"/>
                <w:szCs w:val="24"/>
              </w:rPr>
              <w:t>Course name</w:t>
            </w:r>
          </w:p>
        </w:tc>
        <w:tc>
          <w:tcPr>
            <w:tcW w:w="1530" w:type="dxa"/>
          </w:tcPr>
          <w:p w:rsidR="00396F9A" w:rsidRPr="0021574A" w:rsidRDefault="00396F9A" w:rsidP="00EF27A5">
            <w:pPr>
              <w:autoSpaceDE w:val="0"/>
              <w:autoSpaceDN w:val="0"/>
              <w:adjustRightInd w:val="0"/>
              <w:jc w:val="center"/>
              <w:rPr>
                <w:rFonts w:ascii="Times New Roman" w:hAnsi="Times New Roman" w:cs="Times New Roman"/>
                <w:b/>
                <w:bCs/>
                <w:color w:val="000000"/>
                <w:sz w:val="24"/>
                <w:szCs w:val="24"/>
              </w:rPr>
            </w:pPr>
            <w:r w:rsidRPr="0021574A">
              <w:rPr>
                <w:rFonts w:ascii="Times New Roman" w:hAnsi="Times New Roman" w:cs="Times New Roman"/>
                <w:b/>
                <w:sz w:val="24"/>
                <w:szCs w:val="24"/>
              </w:rPr>
              <w:t>Course Category</w:t>
            </w:r>
          </w:p>
        </w:tc>
        <w:tc>
          <w:tcPr>
            <w:tcW w:w="1260" w:type="dxa"/>
          </w:tcPr>
          <w:p w:rsidR="00396F9A" w:rsidRPr="0021574A" w:rsidRDefault="00396F9A" w:rsidP="00EF27A5">
            <w:pPr>
              <w:autoSpaceDE w:val="0"/>
              <w:autoSpaceDN w:val="0"/>
              <w:adjustRightInd w:val="0"/>
              <w:jc w:val="center"/>
              <w:rPr>
                <w:rFonts w:ascii="Times New Roman" w:hAnsi="Times New Roman" w:cs="Times New Roman"/>
                <w:b/>
                <w:bCs/>
                <w:color w:val="000000"/>
                <w:sz w:val="24"/>
                <w:szCs w:val="24"/>
              </w:rPr>
            </w:pPr>
            <w:r w:rsidRPr="0021574A">
              <w:rPr>
                <w:rFonts w:ascii="Times New Roman" w:hAnsi="Times New Roman" w:cs="Times New Roman"/>
                <w:b/>
                <w:sz w:val="24"/>
                <w:szCs w:val="24"/>
              </w:rPr>
              <w:t>L-T-P</w:t>
            </w:r>
          </w:p>
        </w:tc>
        <w:tc>
          <w:tcPr>
            <w:tcW w:w="1188" w:type="dxa"/>
          </w:tcPr>
          <w:p w:rsidR="00396F9A" w:rsidRPr="0021574A" w:rsidRDefault="00396F9A" w:rsidP="00EF27A5">
            <w:pPr>
              <w:autoSpaceDE w:val="0"/>
              <w:autoSpaceDN w:val="0"/>
              <w:adjustRightInd w:val="0"/>
              <w:jc w:val="center"/>
              <w:rPr>
                <w:rFonts w:ascii="Times New Roman" w:hAnsi="Times New Roman" w:cs="Times New Roman"/>
                <w:b/>
                <w:bCs/>
                <w:color w:val="000000"/>
                <w:sz w:val="24"/>
                <w:szCs w:val="24"/>
              </w:rPr>
            </w:pPr>
            <w:r w:rsidRPr="0021574A">
              <w:rPr>
                <w:rFonts w:ascii="Times New Roman" w:hAnsi="Times New Roman" w:cs="Times New Roman"/>
                <w:b/>
                <w:sz w:val="24"/>
                <w:szCs w:val="24"/>
              </w:rPr>
              <w:t>Credits</w:t>
            </w:r>
          </w:p>
        </w:tc>
      </w:tr>
      <w:tr w:rsidR="00396F9A" w:rsidRPr="0021574A" w:rsidTr="00EF27A5">
        <w:tc>
          <w:tcPr>
            <w:tcW w:w="1458" w:type="dxa"/>
          </w:tcPr>
          <w:p w:rsidR="00396F9A" w:rsidRPr="0021574A" w:rsidRDefault="00396F9A" w:rsidP="00EF27A5">
            <w:pPr>
              <w:autoSpaceDE w:val="0"/>
              <w:autoSpaceDN w:val="0"/>
              <w:adjustRightInd w:val="0"/>
              <w:jc w:val="center"/>
              <w:rPr>
                <w:rFonts w:ascii="Times New Roman" w:hAnsi="Times New Roman" w:cs="Times New Roman"/>
                <w:b/>
                <w:bCs/>
                <w:color w:val="000000"/>
                <w:sz w:val="24"/>
                <w:szCs w:val="24"/>
              </w:rPr>
            </w:pPr>
            <w:r w:rsidRPr="0021574A">
              <w:rPr>
                <w:rFonts w:ascii="Times New Roman" w:eastAsia="Times New Roman" w:hAnsi="Times New Roman" w:cs="Times New Roman"/>
                <w:b/>
                <w:color w:val="000000"/>
                <w:sz w:val="24"/>
                <w:szCs w:val="24"/>
              </w:rPr>
              <w:t>20PYM30</w:t>
            </w:r>
            <w:r w:rsidR="00970044" w:rsidRPr="0021574A">
              <w:rPr>
                <w:rFonts w:ascii="Times New Roman" w:eastAsia="Times New Roman" w:hAnsi="Times New Roman" w:cs="Times New Roman"/>
                <w:b/>
                <w:color w:val="000000"/>
                <w:sz w:val="24"/>
                <w:szCs w:val="24"/>
              </w:rPr>
              <w:t>2</w:t>
            </w:r>
          </w:p>
        </w:tc>
        <w:tc>
          <w:tcPr>
            <w:tcW w:w="3420" w:type="dxa"/>
          </w:tcPr>
          <w:p w:rsidR="00396F9A" w:rsidRPr="0021574A" w:rsidRDefault="00396F9A" w:rsidP="00EF27A5">
            <w:pPr>
              <w:autoSpaceDE w:val="0"/>
              <w:autoSpaceDN w:val="0"/>
              <w:adjustRightInd w:val="0"/>
              <w:jc w:val="center"/>
              <w:rPr>
                <w:rFonts w:ascii="Times New Roman" w:hAnsi="Times New Roman" w:cs="Times New Roman"/>
                <w:b/>
                <w:bCs/>
                <w:sz w:val="24"/>
                <w:szCs w:val="24"/>
              </w:rPr>
            </w:pPr>
            <w:r w:rsidRPr="0021574A">
              <w:rPr>
                <w:rFonts w:ascii="Times New Roman" w:hAnsi="Times New Roman" w:cs="Times New Roman"/>
                <w:b/>
                <w:bCs/>
                <w:sz w:val="24"/>
                <w:szCs w:val="24"/>
              </w:rPr>
              <w:t>Materials Characterization techniques</w:t>
            </w:r>
          </w:p>
        </w:tc>
        <w:tc>
          <w:tcPr>
            <w:tcW w:w="1530" w:type="dxa"/>
          </w:tcPr>
          <w:p w:rsidR="00396F9A" w:rsidRPr="0021574A" w:rsidRDefault="00D6517F" w:rsidP="00EF27A5">
            <w:pPr>
              <w:autoSpaceDE w:val="0"/>
              <w:autoSpaceDN w:val="0"/>
              <w:adjustRightInd w:val="0"/>
              <w:jc w:val="center"/>
              <w:rPr>
                <w:rFonts w:ascii="Times New Roman" w:hAnsi="Times New Roman" w:cs="Times New Roman"/>
                <w:b/>
                <w:bCs/>
                <w:color w:val="000000"/>
                <w:sz w:val="24"/>
                <w:szCs w:val="24"/>
              </w:rPr>
            </w:pPr>
            <w:r>
              <w:rPr>
                <w:rFonts w:ascii="Times New Roman" w:hAnsi="Times New Roman" w:cs="Times New Roman"/>
                <w:b/>
                <w:sz w:val="24"/>
                <w:szCs w:val="24"/>
              </w:rPr>
              <w:t>PC</w:t>
            </w:r>
            <w:r w:rsidR="00396F9A" w:rsidRPr="0021574A">
              <w:rPr>
                <w:rFonts w:ascii="Times New Roman" w:hAnsi="Times New Roman" w:cs="Times New Roman"/>
                <w:b/>
                <w:sz w:val="24"/>
                <w:szCs w:val="24"/>
              </w:rPr>
              <w:t>C</w:t>
            </w:r>
          </w:p>
        </w:tc>
        <w:tc>
          <w:tcPr>
            <w:tcW w:w="1260" w:type="dxa"/>
          </w:tcPr>
          <w:p w:rsidR="00396F9A" w:rsidRPr="0021574A" w:rsidRDefault="00DB1451" w:rsidP="00EF27A5">
            <w:pPr>
              <w:autoSpaceDE w:val="0"/>
              <w:autoSpaceDN w:val="0"/>
              <w:adjustRightInd w:val="0"/>
              <w:jc w:val="center"/>
              <w:rPr>
                <w:rFonts w:ascii="Times New Roman" w:hAnsi="Times New Roman" w:cs="Times New Roman"/>
                <w:b/>
                <w:bCs/>
                <w:color w:val="000000"/>
                <w:sz w:val="24"/>
                <w:szCs w:val="24"/>
              </w:rPr>
            </w:pPr>
            <w:r w:rsidRPr="0021574A">
              <w:rPr>
                <w:rFonts w:ascii="Times New Roman" w:hAnsi="Times New Roman" w:cs="Times New Roman"/>
                <w:b/>
                <w:bCs/>
                <w:color w:val="000000"/>
                <w:sz w:val="24"/>
                <w:szCs w:val="24"/>
              </w:rPr>
              <w:t>3-1</w:t>
            </w:r>
            <w:r w:rsidR="00396F9A" w:rsidRPr="0021574A">
              <w:rPr>
                <w:rFonts w:ascii="Times New Roman" w:hAnsi="Times New Roman" w:cs="Times New Roman"/>
                <w:b/>
                <w:bCs/>
                <w:color w:val="000000"/>
                <w:sz w:val="24"/>
                <w:szCs w:val="24"/>
              </w:rPr>
              <w:t>-0</w:t>
            </w:r>
          </w:p>
        </w:tc>
        <w:tc>
          <w:tcPr>
            <w:tcW w:w="1188" w:type="dxa"/>
          </w:tcPr>
          <w:p w:rsidR="00396F9A" w:rsidRPr="0021574A" w:rsidRDefault="00DB1451" w:rsidP="00EF27A5">
            <w:pPr>
              <w:autoSpaceDE w:val="0"/>
              <w:autoSpaceDN w:val="0"/>
              <w:adjustRightInd w:val="0"/>
              <w:jc w:val="center"/>
              <w:rPr>
                <w:rFonts w:ascii="Times New Roman" w:hAnsi="Times New Roman" w:cs="Times New Roman"/>
                <w:b/>
                <w:bCs/>
                <w:color w:val="000000"/>
                <w:sz w:val="24"/>
                <w:szCs w:val="24"/>
              </w:rPr>
            </w:pPr>
            <w:r w:rsidRPr="0021574A">
              <w:rPr>
                <w:rFonts w:ascii="Times New Roman" w:hAnsi="Times New Roman" w:cs="Times New Roman"/>
                <w:b/>
                <w:sz w:val="24"/>
                <w:szCs w:val="24"/>
              </w:rPr>
              <w:t>4</w:t>
            </w:r>
          </w:p>
        </w:tc>
      </w:tr>
    </w:tbl>
    <w:p w:rsidR="00396F9A" w:rsidRPr="0021574A" w:rsidRDefault="00396F9A" w:rsidP="00396F9A">
      <w:pPr>
        <w:autoSpaceDE w:val="0"/>
        <w:autoSpaceDN w:val="0"/>
        <w:adjustRightInd w:val="0"/>
        <w:spacing w:after="0"/>
        <w:jc w:val="both"/>
        <w:rPr>
          <w:rFonts w:ascii="Times New Roman" w:hAnsi="Times New Roman" w:cs="Times New Roman"/>
          <w:b/>
          <w:bCs/>
          <w:color w:val="000000"/>
          <w:sz w:val="24"/>
          <w:szCs w:val="24"/>
        </w:rPr>
      </w:pPr>
    </w:p>
    <w:p w:rsidR="00396F9A" w:rsidRPr="0021574A" w:rsidRDefault="00396F9A" w:rsidP="00396F9A">
      <w:pPr>
        <w:autoSpaceDE w:val="0"/>
        <w:autoSpaceDN w:val="0"/>
        <w:adjustRightInd w:val="0"/>
        <w:spacing w:after="0"/>
        <w:jc w:val="both"/>
        <w:rPr>
          <w:rFonts w:ascii="Times New Roman" w:hAnsi="Times New Roman" w:cs="Times New Roman"/>
          <w:color w:val="000000"/>
          <w:sz w:val="24"/>
          <w:szCs w:val="24"/>
        </w:rPr>
      </w:pPr>
      <w:r w:rsidRPr="0021574A">
        <w:rPr>
          <w:rFonts w:ascii="Times New Roman" w:hAnsi="Times New Roman" w:cs="Times New Roman"/>
          <w:b/>
          <w:bCs/>
          <w:color w:val="000000"/>
          <w:sz w:val="24"/>
          <w:szCs w:val="24"/>
        </w:rPr>
        <w:t xml:space="preserve">Course Objective: </w:t>
      </w:r>
      <w:r w:rsidRPr="0021574A">
        <w:rPr>
          <w:rFonts w:ascii="Times New Roman" w:hAnsi="Times New Roman" w:cs="Times New Roman"/>
          <w:color w:val="000000"/>
          <w:sz w:val="24"/>
          <w:szCs w:val="24"/>
        </w:rPr>
        <w:t>To familiarize students with Spectroscopic, Electrical, Thermal and Magnetic characterization techniques and interpretation of results including standards etc.</w:t>
      </w:r>
    </w:p>
    <w:p w:rsidR="00396F9A" w:rsidRPr="0021574A" w:rsidRDefault="00396F9A" w:rsidP="00396F9A">
      <w:pPr>
        <w:autoSpaceDE w:val="0"/>
        <w:autoSpaceDN w:val="0"/>
        <w:adjustRightInd w:val="0"/>
        <w:spacing w:after="0"/>
        <w:jc w:val="both"/>
        <w:rPr>
          <w:rFonts w:ascii="Times New Roman" w:hAnsi="Times New Roman" w:cs="Times New Roman"/>
          <w:b/>
          <w:bCs/>
          <w:color w:val="000000"/>
          <w:sz w:val="24"/>
          <w:szCs w:val="24"/>
        </w:rPr>
      </w:pPr>
    </w:p>
    <w:p w:rsidR="00396F9A" w:rsidRPr="0021574A" w:rsidRDefault="00396F9A" w:rsidP="00396F9A">
      <w:pPr>
        <w:pStyle w:val="ListParagraph"/>
        <w:numPr>
          <w:ilvl w:val="0"/>
          <w:numId w:val="36"/>
        </w:numPr>
        <w:spacing w:after="0"/>
        <w:ind w:left="284" w:hanging="284"/>
        <w:jc w:val="both"/>
        <w:rPr>
          <w:rFonts w:ascii="Times New Roman" w:hAnsi="Times New Roman" w:cs="Times New Roman"/>
          <w:sz w:val="24"/>
          <w:szCs w:val="24"/>
        </w:rPr>
      </w:pPr>
      <w:r w:rsidRPr="0021574A">
        <w:rPr>
          <w:rFonts w:ascii="Times New Roman" w:hAnsi="Times New Roman" w:cs="Times New Roman"/>
          <w:sz w:val="24"/>
          <w:szCs w:val="24"/>
        </w:rPr>
        <w:t>The course explains characterization of electrical measurements like hall measurement, impedance, advanced equipment like EBIC</w:t>
      </w:r>
    </w:p>
    <w:p w:rsidR="00396F9A" w:rsidRPr="0021574A" w:rsidRDefault="00396F9A" w:rsidP="00396F9A">
      <w:pPr>
        <w:pStyle w:val="ListParagraph"/>
        <w:numPr>
          <w:ilvl w:val="0"/>
          <w:numId w:val="36"/>
        </w:numPr>
        <w:spacing w:after="0"/>
        <w:ind w:left="284" w:hanging="284"/>
        <w:jc w:val="both"/>
        <w:rPr>
          <w:rFonts w:ascii="Times New Roman" w:hAnsi="Times New Roman" w:cs="Times New Roman"/>
          <w:sz w:val="24"/>
          <w:szCs w:val="24"/>
        </w:rPr>
      </w:pPr>
      <w:r w:rsidRPr="0021574A">
        <w:rPr>
          <w:rFonts w:ascii="Times New Roman" w:hAnsi="Times New Roman" w:cs="Times New Roman"/>
          <w:sz w:val="24"/>
          <w:szCs w:val="24"/>
        </w:rPr>
        <w:t>The course explains the principles of thermal and magnetic measurements like DTA, TGA, DSC, VSM, SQUID etc.</w:t>
      </w:r>
    </w:p>
    <w:p w:rsidR="00396F9A" w:rsidRPr="0021574A" w:rsidRDefault="00396F9A" w:rsidP="00396F9A">
      <w:pPr>
        <w:pStyle w:val="ListParagraph"/>
        <w:numPr>
          <w:ilvl w:val="0"/>
          <w:numId w:val="36"/>
        </w:numPr>
        <w:spacing w:after="0"/>
        <w:ind w:left="284" w:hanging="284"/>
        <w:jc w:val="both"/>
        <w:rPr>
          <w:rFonts w:ascii="Times New Roman" w:hAnsi="Times New Roman" w:cs="Times New Roman"/>
          <w:sz w:val="24"/>
          <w:szCs w:val="24"/>
        </w:rPr>
      </w:pPr>
      <w:r w:rsidRPr="0021574A">
        <w:rPr>
          <w:rFonts w:ascii="Times New Roman" w:hAnsi="Times New Roman" w:cs="Times New Roman"/>
          <w:sz w:val="24"/>
          <w:szCs w:val="24"/>
        </w:rPr>
        <w:t>Experimental techniques involving diffraction methods like XRD, neutron to study the crystal structure of various samples are explained.</w:t>
      </w:r>
    </w:p>
    <w:p w:rsidR="00396F9A" w:rsidRPr="0021574A" w:rsidRDefault="00396F9A" w:rsidP="00396F9A">
      <w:pPr>
        <w:pStyle w:val="ListParagraph"/>
        <w:numPr>
          <w:ilvl w:val="0"/>
          <w:numId w:val="36"/>
        </w:numPr>
        <w:spacing w:after="0"/>
        <w:ind w:left="284" w:hanging="284"/>
        <w:jc w:val="both"/>
        <w:rPr>
          <w:rFonts w:ascii="Times New Roman" w:hAnsi="Times New Roman" w:cs="Times New Roman"/>
          <w:sz w:val="24"/>
          <w:szCs w:val="24"/>
        </w:rPr>
      </w:pPr>
      <w:r w:rsidRPr="0021574A">
        <w:rPr>
          <w:rFonts w:ascii="Times New Roman" w:hAnsi="Times New Roman" w:cs="Times New Roman"/>
          <w:sz w:val="24"/>
          <w:szCs w:val="24"/>
        </w:rPr>
        <w:t>Experimental methods used to optically image the topography of a given sample are studied.</w:t>
      </w:r>
    </w:p>
    <w:p w:rsidR="00396F9A" w:rsidRPr="0021574A" w:rsidRDefault="00396F9A" w:rsidP="00396F9A">
      <w:pPr>
        <w:pStyle w:val="ListParagraph"/>
        <w:numPr>
          <w:ilvl w:val="0"/>
          <w:numId w:val="36"/>
        </w:numPr>
        <w:spacing w:after="0"/>
        <w:ind w:left="284" w:hanging="284"/>
        <w:jc w:val="both"/>
        <w:rPr>
          <w:rFonts w:ascii="Times New Roman" w:hAnsi="Times New Roman" w:cs="Times New Roman"/>
          <w:sz w:val="24"/>
          <w:szCs w:val="24"/>
        </w:rPr>
      </w:pPr>
      <w:r w:rsidRPr="0021574A">
        <w:rPr>
          <w:rFonts w:ascii="Times New Roman" w:hAnsi="Times New Roman" w:cs="Times New Roman"/>
          <w:sz w:val="24"/>
          <w:szCs w:val="24"/>
        </w:rPr>
        <w:t>Experimental methods used to study the surface morphology of the sample by probing the surface currents are studied</w:t>
      </w:r>
    </w:p>
    <w:p w:rsidR="00396F9A" w:rsidRPr="0021574A" w:rsidRDefault="00396F9A" w:rsidP="00396F9A">
      <w:pPr>
        <w:pStyle w:val="ListParagraph"/>
        <w:numPr>
          <w:ilvl w:val="0"/>
          <w:numId w:val="36"/>
        </w:numPr>
        <w:spacing w:after="0"/>
        <w:ind w:left="284" w:hanging="284"/>
        <w:jc w:val="both"/>
        <w:rPr>
          <w:rFonts w:ascii="Times New Roman" w:hAnsi="Times New Roman" w:cs="Times New Roman"/>
          <w:sz w:val="24"/>
          <w:szCs w:val="24"/>
        </w:rPr>
      </w:pPr>
      <w:r w:rsidRPr="0021574A">
        <w:rPr>
          <w:rFonts w:ascii="Times New Roman" w:hAnsi="Times New Roman" w:cs="Times New Roman"/>
          <w:sz w:val="24"/>
          <w:szCs w:val="24"/>
        </w:rPr>
        <w:t>Experimental setups that are used to identify the chemical state of atom/molecules are studied.</w:t>
      </w:r>
    </w:p>
    <w:p w:rsidR="00396F9A" w:rsidRPr="0021574A" w:rsidRDefault="00396F9A" w:rsidP="00396F9A">
      <w:pPr>
        <w:autoSpaceDE w:val="0"/>
        <w:autoSpaceDN w:val="0"/>
        <w:adjustRightInd w:val="0"/>
        <w:spacing w:after="0"/>
        <w:jc w:val="both"/>
        <w:rPr>
          <w:rFonts w:ascii="Times New Roman" w:hAnsi="Times New Roman" w:cs="Times New Roman"/>
          <w:b/>
          <w:bCs/>
          <w:color w:val="000000"/>
          <w:sz w:val="24"/>
          <w:szCs w:val="24"/>
        </w:rPr>
      </w:pPr>
    </w:p>
    <w:p w:rsidR="00396F9A" w:rsidRPr="0021574A" w:rsidRDefault="00396F9A" w:rsidP="00396F9A">
      <w:pPr>
        <w:autoSpaceDE w:val="0"/>
        <w:autoSpaceDN w:val="0"/>
        <w:adjustRightInd w:val="0"/>
        <w:spacing w:after="0"/>
        <w:jc w:val="both"/>
        <w:rPr>
          <w:rFonts w:ascii="Times New Roman" w:hAnsi="Times New Roman" w:cs="Times New Roman"/>
          <w:b/>
          <w:bCs/>
          <w:color w:val="000000"/>
          <w:sz w:val="24"/>
          <w:szCs w:val="24"/>
        </w:rPr>
      </w:pPr>
      <w:r w:rsidRPr="0021574A">
        <w:rPr>
          <w:rFonts w:ascii="Times New Roman" w:hAnsi="Times New Roman" w:cs="Times New Roman"/>
          <w:b/>
          <w:bCs/>
          <w:color w:val="000000"/>
          <w:sz w:val="24"/>
          <w:szCs w:val="24"/>
        </w:rPr>
        <w:t xml:space="preserve">Unit-I: Electrical Characterization Techniques                                          </w:t>
      </w:r>
      <w:r w:rsidRPr="0021574A">
        <w:rPr>
          <w:rFonts w:ascii="Times New Roman" w:hAnsi="Times New Roman" w:cs="Times New Roman"/>
          <w:b/>
          <w:bCs/>
          <w:sz w:val="24"/>
          <w:szCs w:val="24"/>
        </w:rPr>
        <w:t>(10 Hours)</w:t>
      </w:r>
    </w:p>
    <w:p w:rsidR="00396F9A" w:rsidRPr="0021574A" w:rsidRDefault="00396F9A" w:rsidP="00396F9A">
      <w:pPr>
        <w:autoSpaceDE w:val="0"/>
        <w:autoSpaceDN w:val="0"/>
        <w:adjustRightInd w:val="0"/>
        <w:spacing w:after="0"/>
        <w:jc w:val="both"/>
        <w:rPr>
          <w:rFonts w:ascii="Times New Roman" w:hAnsi="Times New Roman" w:cs="Times New Roman"/>
          <w:color w:val="000000"/>
          <w:sz w:val="24"/>
          <w:szCs w:val="24"/>
        </w:rPr>
      </w:pPr>
      <w:r w:rsidRPr="0021574A">
        <w:rPr>
          <w:rFonts w:ascii="Times New Roman" w:hAnsi="Times New Roman" w:cs="Times New Roman"/>
          <w:color w:val="000000"/>
          <w:sz w:val="24"/>
          <w:szCs w:val="24"/>
        </w:rPr>
        <w:t>Measurement of resistivity by 4-prob method, Hall measurement, impedance measurements, Sebecek coefficient measurements, Basics of Nano indentation techniques.</w:t>
      </w:r>
    </w:p>
    <w:p w:rsidR="004C3F6A" w:rsidRPr="0021574A" w:rsidRDefault="004C3F6A" w:rsidP="00396F9A">
      <w:pPr>
        <w:autoSpaceDE w:val="0"/>
        <w:autoSpaceDN w:val="0"/>
        <w:adjustRightInd w:val="0"/>
        <w:spacing w:after="0"/>
        <w:jc w:val="both"/>
        <w:rPr>
          <w:rFonts w:ascii="Times New Roman" w:hAnsi="Times New Roman" w:cs="Times New Roman"/>
          <w:b/>
          <w:bCs/>
          <w:color w:val="000000"/>
          <w:sz w:val="24"/>
          <w:szCs w:val="24"/>
        </w:rPr>
      </w:pPr>
    </w:p>
    <w:p w:rsidR="00396F9A" w:rsidRPr="0021574A" w:rsidRDefault="00396F9A" w:rsidP="00396F9A">
      <w:pPr>
        <w:autoSpaceDE w:val="0"/>
        <w:autoSpaceDN w:val="0"/>
        <w:adjustRightInd w:val="0"/>
        <w:spacing w:after="0"/>
        <w:jc w:val="both"/>
        <w:rPr>
          <w:rFonts w:ascii="Times New Roman" w:hAnsi="Times New Roman" w:cs="Times New Roman"/>
          <w:b/>
          <w:bCs/>
          <w:color w:val="000000"/>
          <w:sz w:val="24"/>
          <w:szCs w:val="24"/>
        </w:rPr>
      </w:pPr>
      <w:r w:rsidRPr="0021574A">
        <w:rPr>
          <w:rFonts w:ascii="Times New Roman" w:hAnsi="Times New Roman" w:cs="Times New Roman"/>
          <w:b/>
          <w:bCs/>
          <w:color w:val="000000"/>
          <w:sz w:val="24"/>
          <w:szCs w:val="24"/>
        </w:rPr>
        <w:t xml:space="preserve">Unit-II: Thermal and Magnetic Characterization                                    </w:t>
      </w:r>
      <w:r w:rsidR="00AF58C0">
        <w:rPr>
          <w:rFonts w:ascii="Times New Roman" w:hAnsi="Times New Roman" w:cs="Times New Roman"/>
          <w:b/>
          <w:bCs/>
          <w:color w:val="000000"/>
          <w:sz w:val="24"/>
          <w:szCs w:val="24"/>
        </w:rPr>
        <w:t xml:space="preserve">   </w:t>
      </w:r>
      <w:r w:rsidRPr="0021574A">
        <w:rPr>
          <w:rFonts w:ascii="Times New Roman" w:hAnsi="Times New Roman" w:cs="Times New Roman"/>
          <w:b/>
          <w:bCs/>
          <w:color w:val="000000"/>
          <w:sz w:val="24"/>
          <w:szCs w:val="24"/>
        </w:rPr>
        <w:t xml:space="preserve"> </w:t>
      </w:r>
      <w:r w:rsidRPr="0021574A">
        <w:rPr>
          <w:rFonts w:ascii="Times New Roman" w:hAnsi="Times New Roman" w:cs="Times New Roman"/>
          <w:b/>
          <w:bCs/>
          <w:sz w:val="24"/>
          <w:szCs w:val="24"/>
        </w:rPr>
        <w:t>(10 Hours)</w:t>
      </w:r>
    </w:p>
    <w:p w:rsidR="00396F9A" w:rsidRPr="0021574A" w:rsidRDefault="00396F9A" w:rsidP="00396F9A">
      <w:pPr>
        <w:autoSpaceDE w:val="0"/>
        <w:autoSpaceDN w:val="0"/>
        <w:adjustRightInd w:val="0"/>
        <w:spacing w:after="0"/>
        <w:jc w:val="both"/>
        <w:rPr>
          <w:rFonts w:ascii="Times New Roman" w:hAnsi="Times New Roman" w:cs="Times New Roman"/>
          <w:color w:val="000000"/>
          <w:sz w:val="24"/>
          <w:szCs w:val="24"/>
        </w:rPr>
      </w:pPr>
      <w:r w:rsidRPr="0021574A">
        <w:rPr>
          <w:rFonts w:ascii="Times New Roman" w:hAnsi="Times New Roman" w:cs="Times New Roman"/>
          <w:color w:val="000000"/>
          <w:sz w:val="24"/>
          <w:szCs w:val="24"/>
        </w:rPr>
        <w:t xml:space="preserve">Thermal analysis, Principle, Working and application of DTA, TGA, and DSC. Vibrating Sample Magnetometer (VSM), SQUID magnetometer. </w:t>
      </w:r>
    </w:p>
    <w:p w:rsidR="00396F9A" w:rsidRPr="0021574A" w:rsidRDefault="00396F9A" w:rsidP="00396F9A">
      <w:pPr>
        <w:autoSpaceDE w:val="0"/>
        <w:autoSpaceDN w:val="0"/>
        <w:adjustRightInd w:val="0"/>
        <w:spacing w:after="0"/>
        <w:jc w:val="both"/>
        <w:rPr>
          <w:rFonts w:ascii="Times New Roman" w:hAnsi="Times New Roman" w:cs="Times New Roman"/>
          <w:color w:val="000000"/>
          <w:sz w:val="24"/>
          <w:szCs w:val="24"/>
        </w:rPr>
      </w:pPr>
    </w:p>
    <w:p w:rsidR="00396F9A" w:rsidRPr="0021574A" w:rsidRDefault="00396F9A" w:rsidP="00396F9A">
      <w:pPr>
        <w:autoSpaceDE w:val="0"/>
        <w:autoSpaceDN w:val="0"/>
        <w:adjustRightInd w:val="0"/>
        <w:spacing w:after="0"/>
        <w:jc w:val="both"/>
        <w:rPr>
          <w:rFonts w:ascii="Times New Roman" w:hAnsi="Times New Roman" w:cs="Times New Roman"/>
          <w:b/>
          <w:bCs/>
          <w:sz w:val="24"/>
          <w:szCs w:val="24"/>
        </w:rPr>
      </w:pPr>
      <w:r w:rsidRPr="0021574A">
        <w:rPr>
          <w:rFonts w:ascii="Times New Roman" w:hAnsi="Times New Roman" w:cs="Times New Roman"/>
          <w:b/>
          <w:bCs/>
          <w:sz w:val="24"/>
          <w:szCs w:val="24"/>
        </w:rPr>
        <w:t>Unit-III: Diffraction Techniques                                                                      (10 Hours)</w:t>
      </w:r>
    </w:p>
    <w:p w:rsidR="00396F9A" w:rsidRPr="0021574A" w:rsidRDefault="00396F9A" w:rsidP="00396F9A">
      <w:pPr>
        <w:autoSpaceDE w:val="0"/>
        <w:autoSpaceDN w:val="0"/>
        <w:adjustRightInd w:val="0"/>
        <w:spacing w:after="0"/>
        <w:jc w:val="both"/>
        <w:rPr>
          <w:rFonts w:ascii="Times New Roman" w:hAnsi="Times New Roman" w:cs="Times New Roman"/>
          <w:sz w:val="24"/>
          <w:szCs w:val="24"/>
        </w:rPr>
      </w:pPr>
      <w:r w:rsidRPr="0021574A">
        <w:rPr>
          <w:rFonts w:ascii="Times New Roman" w:hAnsi="Times New Roman" w:cs="Times New Roman"/>
          <w:sz w:val="24"/>
          <w:szCs w:val="24"/>
        </w:rPr>
        <w:t xml:space="preserve">Properties of x-rays, the directions of diffracted beams, Atomic scattering factor, Crystal structure factor, Debye-Scherrer method, crystal size, Electron and Neutron diffraction. </w:t>
      </w:r>
    </w:p>
    <w:p w:rsidR="00396F9A" w:rsidRPr="0021574A" w:rsidRDefault="00396F9A" w:rsidP="00396F9A">
      <w:pPr>
        <w:autoSpaceDE w:val="0"/>
        <w:autoSpaceDN w:val="0"/>
        <w:adjustRightInd w:val="0"/>
        <w:spacing w:after="0"/>
        <w:jc w:val="both"/>
        <w:rPr>
          <w:rFonts w:ascii="Times New Roman" w:hAnsi="Times New Roman" w:cs="Times New Roman"/>
          <w:sz w:val="24"/>
          <w:szCs w:val="24"/>
        </w:rPr>
      </w:pPr>
    </w:p>
    <w:p w:rsidR="00396F9A" w:rsidRPr="0021574A" w:rsidRDefault="00396F9A" w:rsidP="00396F9A">
      <w:pPr>
        <w:autoSpaceDE w:val="0"/>
        <w:autoSpaceDN w:val="0"/>
        <w:adjustRightInd w:val="0"/>
        <w:spacing w:after="0"/>
        <w:jc w:val="both"/>
        <w:rPr>
          <w:rFonts w:ascii="Times New Roman" w:hAnsi="Times New Roman" w:cs="Times New Roman"/>
          <w:b/>
          <w:bCs/>
          <w:sz w:val="24"/>
          <w:szCs w:val="24"/>
        </w:rPr>
      </w:pPr>
      <w:r w:rsidRPr="0021574A">
        <w:rPr>
          <w:rFonts w:ascii="Times New Roman" w:hAnsi="Times New Roman" w:cs="Times New Roman"/>
          <w:b/>
          <w:bCs/>
          <w:sz w:val="24"/>
          <w:szCs w:val="24"/>
        </w:rPr>
        <w:t>Unit-IV: Microscopic Techniques                                                                    (10 Hours)</w:t>
      </w:r>
    </w:p>
    <w:p w:rsidR="00396F9A" w:rsidRPr="0021574A" w:rsidRDefault="00396F9A" w:rsidP="00396F9A">
      <w:pPr>
        <w:autoSpaceDE w:val="0"/>
        <w:autoSpaceDN w:val="0"/>
        <w:adjustRightInd w:val="0"/>
        <w:spacing w:after="0"/>
        <w:jc w:val="both"/>
        <w:rPr>
          <w:rFonts w:ascii="Times New Roman" w:hAnsi="Times New Roman" w:cs="Times New Roman"/>
          <w:sz w:val="24"/>
          <w:szCs w:val="24"/>
        </w:rPr>
      </w:pPr>
      <w:r w:rsidRPr="0021574A">
        <w:rPr>
          <w:rFonts w:ascii="Times New Roman" w:hAnsi="Times New Roman" w:cs="Times New Roman"/>
          <w:sz w:val="24"/>
          <w:szCs w:val="24"/>
        </w:rPr>
        <w:t xml:space="preserve">Optical Microscopes, Light Microscopy, Electron Microscope, Scanning Electron Microscopy (SEM), Transmission Electron Microscope (TEM), Scanning Transmission Electron Microscopy (STEM). </w:t>
      </w:r>
    </w:p>
    <w:p w:rsidR="00396F9A" w:rsidRPr="0021574A" w:rsidRDefault="00396F9A" w:rsidP="00396F9A">
      <w:pPr>
        <w:autoSpaceDE w:val="0"/>
        <w:autoSpaceDN w:val="0"/>
        <w:adjustRightInd w:val="0"/>
        <w:spacing w:after="0"/>
        <w:jc w:val="both"/>
        <w:rPr>
          <w:rFonts w:ascii="Times New Roman" w:hAnsi="Times New Roman" w:cs="Times New Roman"/>
          <w:b/>
          <w:bCs/>
          <w:sz w:val="24"/>
          <w:szCs w:val="24"/>
        </w:rPr>
      </w:pPr>
    </w:p>
    <w:p w:rsidR="00396F9A" w:rsidRPr="0021574A" w:rsidRDefault="00396F9A" w:rsidP="00396F9A">
      <w:pPr>
        <w:autoSpaceDE w:val="0"/>
        <w:autoSpaceDN w:val="0"/>
        <w:adjustRightInd w:val="0"/>
        <w:spacing w:after="0"/>
        <w:jc w:val="both"/>
        <w:rPr>
          <w:rFonts w:ascii="Times New Roman" w:hAnsi="Times New Roman" w:cs="Times New Roman"/>
          <w:b/>
          <w:bCs/>
          <w:sz w:val="24"/>
          <w:szCs w:val="24"/>
        </w:rPr>
      </w:pPr>
      <w:r w:rsidRPr="0021574A">
        <w:rPr>
          <w:rFonts w:ascii="Times New Roman" w:hAnsi="Times New Roman" w:cs="Times New Roman"/>
          <w:b/>
          <w:bCs/>
          <w:sz w:val="24"/>
          <w:szCs w:val="24"/>
        </w:rPr>
        <w:t>Unit-V: Probe Microscopic Techniques                                                         (10 Hours)</w:t>
      </w:r>
    </w:p>
    <w:p w:rsidR="00396F9A" w:rsidRPr="0021574A" w:rsidRDefault="00396F9A" w:rsidP="00396F9A">
      <w:pPr>
        <w:autoSpaceDE w:val="0"/>
        <w:autoSpaceDN w:val="0"/>
        <w:adjustRightInd w:val="0"/>
        <w:spacing w:after="0"/>
        <w:jc w:val="both"/>
        <w:rPr>
          <w:rFonts w:ascii="Times New Roman" w:hAnsi="Times New Roman" w:cs="Times New Roman"/>
          <w:sz w:val="24"/>
          <w:szCs w:val="24"/>
        </w:rPr>
      </w:pPr>
      <w:r w:rsidRPr="0021574A">
        <w:rPr>
          <w:rFonts w:ascii="Times New Roman" w:hAnsi="Times New Roman" w:cs="Times New Roman"/>
          <w:sz w:val="24"/>
          <w:szCs w:val="24"/>
        </w:rPr>
        <w:t xml:space="preserve">Scanning Probe Microscope (SPM), Scanning Tunneling Microscope (STM), Atomic Force Microscope (AFM), Scanning Near Field Optical Microscope (SNOM),Magnetic  Force Microscope (MFM). </w:t>
      </w:r>
    </w:p>
    <w:p w:rsidR="00396F9A" w:rsidRPr="0021574A" w:rsidRDefault="00396F9A" w:rsidP="00396F9A">
      <w:pPr>
        <w:autoSpaceDE w:val="0"/>
        <w:autoSpaceDN w:val="0"/>
        <w:adjustRightInd w:val="0"/>
        <w:spacing w:after="0"/>
        <w:jc w:val="both"/>
        <w:rPr>
          <w:rFonts w:ascii="Times New Roman" w:hAnsi="Times New Roman" w:cs="Times New Roman"/>
          <w:sz w:val="24"/>
          <w:szCs w:val="24"/>
        </w:rPr>
      </w:pPr>
    </w:p>
    <w:p w:rsidR="00396F9A" w:rsidRPr="0021574A" w:rsidRDefault="00396F9A" w:rsidP="00396F9A">
      <w:pPr>
        <w:autoSpaceDE w:val="0"/>
        <w:autoSpaceDN w:val="0"/>
        <w:adjustRightInd w:val="0"/>
        <w:spacing w:after="0"/>
        <w:jc w:val="both"/>
        <w:rPr>
          <w:rFonts w:ascii="Times New Roman" w:hAnsi="Times New Roman" w:cs="Times New Roman"/>
          <w:b/>
          <w:bCs/>
          <w:sz w:val="24"/>
          <w:szCs w:val="24"/>
        </w:rPr>
      </w:pPr>
      <w:r w:rsidRPr="0021574A">
        <w:rPr>
          <w:rFonts w:ascii="Times New Roman" w:hAnsi="Times New Roman" w:cs="Times New Roman"/>
          <w:b/>
          <w:bCs/>
          <w:sz w:val="24"/>
          <w:szCs w:val="24"/>
        </w:rPr>
        <w:t>Unit-VI: Elemental and Advanced Surface analysis Techniques                (10 Hours)</w:t>
      </w:r>
    </w:p>
    <w:p w:rsidR="00396F9A" w:rsidRPr="0021574A" w:rsidRDefault="00396F9A" w:rsidP="00396F9A">
      <w:pPr>
        <w:autoSpaceDE w:val="0"/>
        <w:autoSpaceDN w:val="0"/>
        <w:adjustRightInd w:val="0"/>
        <w:spacing w:after="0"/>
        <w:jc w:val="both"/>
        <w:rPr>
          <w:rFonts w:ascii="Times New Roman" w:hAnsi="Times New Roman" w:cs="Times New Roman"/>
          <w:sz w:val="24"/>
          <w:szCs w:val="24"/>
        </w:rPr>
      </w:pPr>
      <w:r w:rsidRPr="0021574A">
        <w:rPr>
          <w:rFonts w:ascii="Times New Roman" w:hAnsi="Times New Roman" w:cs="Times New Roman"/>
          <w:sz w:val="24"/>
          <w:szCs w:val="24"/>
        </w:rPr>
        <w:t>Electron probe microanalysis (EPMA). Energy Dispersive X-ray analysis (EDAX), XPS, ELEM, AES, LEEM, DLS, PSA and Zeta potential, BET: pore size and distribution, Mossbauer Spectroscopic techniques, Electron spin resonance, Nuclear magnetic resonance</w:t>
      </w:r>
    </w:p>
    <w:p w:rsidR="00396F9A" w:rsidRPr="0021574A" w:rsidRDefault="00396F9A" w:rsidP="00396F9A">
      <w:pPr>
        <w:autoSpaceDE w:val="0"/>
        <w:autoSpaceDN w:val="0"/>
        <w:adjustRightInd w:val="0"/>
        <w:spacing w:after="0"/>
        <w:jc w:val="both"/>
        <w:rPr>
          <w:rFonts w:ascii="Times New Roman" w:hAnsi="Times New Roman" w:cs="Times New Roman"/>
          <w:sz w:val="24"/>
          <w:szCs w:val="24"/>
        </w:rPr>
      </w:pPr>
    </w:p>
    <w:p w:rsidR="00396F9A" w:rsidRPr="0021574A" w:rsidRDefault="00396F9A" w:rsidP="00396F9A">
      <w:pPr>
        <w:autoSpaceDE w:val="0"/>
        <w:autoSpaceDN w:val="0"/>
        <w:adjustRightInd w:val="0"/>
        <w:spacing w:after="0"/>
        <w:jc w:val="both"/>
        <w:rPr>
          <w:rFonts w:ascii="Times New Roman" w:hAnsi="Times New Roman" w:cs="Times New Roman"/>
          <w:color w:val="000000"/>
          <w:sz w:val="24"/>
          <w:szCs w:val="24"/>
        </w:rPr>
      </w:pPr>
      <w:r w:rsidRPr="0021574A">
        <w:rPr>
          <w:rFonts w:ascii="Times New Roman" w:hAnsi="Times New Roman" w:cs="Times New Roman"/>
          <w:b/>
          <w:bCs/>
          <w:color w:val="000000"/>
          <w:sz w:val="24"/>
          <w:szCs w:val="24"/>
        </w:rPr>
        <w:t xml:space="preserve">Textbooks: </w:t>
      </w:r>
    </w:p>
    <w:p w:rsidR="00396F9A" w:rsidRPr="0021574A" w:rsidRDefault="00396F9A" w:rsidP="00396F9A">
      <w:pPr>
        <w:autoSpaceDE w:val="0"/>
        <w:autoSpaceDN w:val="0"/>
        <w:adjustRightInd w:val="0"/>
        <w:spacing w:after="0"/>
        <w:jc w:val="both"/>
        <w:rPr>
          <w:rFonts w:ascii="Times New Roman" w:hAnsi="Times New Roman" w:cs="Times New Roman"/>
          <w:color w:val="000000"/>
          <w:sz w:val="24"/>
          <w:szCs w:val="24"/>
        </w:rPr>
      </w:pPr>
      <w:r w:rsidRPr="0021574A">
        <w:rPr>
          <w:rFonts w:ascii="Times New Roman" w:hAnsi="Times New Roman" w:cs="Times New Roman"/>
          <w:color w:val="000000"/>
          <w:sz w:val="24"/>
          <w:szCs w:val="24"/>
        </w:rPr>
        <w:t>1. T.Pradeep ‘</w:t>
      </w:r>
      <w:r w:rsidRPr="0021574A">
        <w:rPr>
          <w:rFonts w:ascii="Times New Roman" w:hAnsi="Times New Roman" w:cs="Times New Roman"/>
          <w:i/>
          <w:color w:val="000000"/>
          <w:sz w:val="24"/>
          <w:szCs w:val="24"/>
        </w:rPr>
        <w:t>Nano: The Essentials -Understanding Nano Scinece and Nanotechnology</w:t>
      </w:r>
      <w:r w:rsidRPr="0021574A">
        <w:rPr>
          <w:rFonts w:ascii="Times New Roman" w:hAnsi="Times New Roman" w:cs="Times New Roman"/>
          <w:color w:val="000000"/>
          <w:sz w:val="24"/>
          <w:szCs w:val="24"/>
        </w:rPr>
        <w:t xml:space="preserve">’, Tata Mc.Graw Hill </w:t>
      </w:r>
    </w:p>
    <w:p w:rsidR="00396F9A" w:rsidRPr="0021574A" w:rsidRDefault="00396F9A" w:rsidP="00396F9A">
      <w:pPr>
        <w:autoSpaceDE w:val="0"/>
        <w:autoSpaceDN w:val="0"/>
        <w:adjustRightInd w:val="0"/>
        <w:spacing w:after="0"/>
        <w:jc w:val="both"/>
        <w:rPr>
          <w:rFonts w:ascii="Times New Roman" w:hAnsi="Times New Roman" w:cs="Times New Roman"/>
          <w:color w:val="000000"/>
          <w:sz w:val="24"/>
          <w:szCs w:val="24"/>
        </w:rPr>
      </w:pPr>
      <w:r w:rsidRPr="0021574A">
        <w:rPr>
          <w:rFonts w:ascii="Times New Roman" w:hAnsi="Times New Roman" w:cs="Times New Roman"/>
          <w:color w:val="000000"/>
          <w:sz w:val="24"/>
          <w:szCs w:val="24"/>
        </w:rPr>
        <w:t>2. Charles. P. Poole Jr and Frank J. Owens ‘</w:t>
      </w:r>
      <w:r w:rsidRPr="0021574A">
        <w:rPr>
          <w:rFonts w:ascii="Times New Roman" w:hAnsi="Times New Roman" w:cs="Times New Roman"/>
          <w:i/>
          <w:color w:val="000000"/>
          <w:sz w:val="24"/>
          <w:szCs w:val="24"/>
        </w:rPr>
        <w:t>Introduction to Nano Technology’</w:t>
      </w:r>
      <w:r w:rsidRPr="0021574A">
        <w:rPr>
          <w:rFonts w:ascii="Times New Roman" w:hAnsi="Times New Roman" w:cs="Times New Roman"/>
          <w:color w:val="000000"/>
          <w:sz w:val="24"/>
          <w:szCs w:val="24"/>
        </w:rPr>
        <w:t xml:space="preserve">, </w:t>
      </w:r>
    </w:p>
    <w:p w:rsidR="00396F9A" w:rsidRPr="0021574A" w:rsidRDefault="00396F9A" w:rsidP="00396F9A">
      <w:pPr>
        <w:autoSpaceDE w:val="0"/>
        <w:autoSpaceDN w:val="0"/>
        <w:adjustRightInd w:val="0"/>
        <w:spacing w:after="0"/>
        <w:jc w:val="both"/>
        <w:rPr>
          <w:rFonts w:ascii="Times New Roman" w:hAnsi="Times New Roman" w:cs="Times New Roman"/>
          <w:color w:val="000000"/>
          <w:sz w:val="24"/>
          <w:szCs w:val="24"/>
        </w:rPr>
      </w:pPr>
      <w:r w:rsidRPr="0021574A">
        <w:rPr>
          <w:rFonts w:ascii="Times New Roman" w:hAnsi="Times New Roman" w:cs="Times New Roman"/>
          <w:color w:val="000000"/>
          <w:sz w:val="24"/>
          <w:szCs w:val="24"/>
        </w:rPr>
        <w:t>3. Z.L. Wang ‘</w:t>
      </w:r>
      <w:r w:rsidRPr="0021574A">
        <w:rPr>
          <w:rFonts w:ascii="Times New Roman" w:hAnsi="Times New Roman" w:cs="Times New Roman"/>
          <w:i/>
          <w:color w:val="000000"/>
          <w:sz w:val="24"/>
          <w:szCs w:val="24"/>
        </w:rPr>
        <w:t>Characterization of nanostructured materials</w:t>
      </w:r>
      <w:r w:rsidRPr="0021574A">
        <w:rPr>
          <w:rFonts w:ascii="Times New Roman" w:hAnsi="Times New Roman" w:cs="Times New Roman"/>
          <w:color w:val="000000"/>
          <w:sz w:val="24"/>
          <w:szCs w:val="24"/>
        </w:rPr>
        <w:t xml:space="preserve">’  </w:t>
      </w:r>
    </w:p>
    <w:p w:rsidR="00396F9A" w:rsidRPr="0021574A" w:rsidRDefault="00396F9A" w:rsidP="00396F9A">
      <w:pPr>
        <w:autoSpaceDE w:val="0"/>
        <w:autoSpaceDN w:val="0"/>
        <w:adjustRightInd w:val="0"/>
        <w:spacing w:after="0"/>
        <w:jc w:val="both"/>
        <w:rPr>
          <w:rFonts w:ascii="Times New Roman" w:hAnsi="Times New Roman" w:cs="Times New Roman"/>
          <w:sz w:val="24"/>
          <w:szCs w:val="24"/>
        </w:rPr>
      </w:pPr>
      <w:r w:rsidRPr="0021574A">
        <w:rPr>
          <w:rFonts w:ascii="Times New Roman" w:hAnsi="Times New Roman" w:cs="Times New Roman"/>
          <w:sz w:val="24"/>
          <w:szCs w:val="24"/>
        </w:rPr>
        <w:t>4. C.Suryanarayana ‘</w:t>
      </w:r>
      <w:r w:rsidRPr="0021574A">
        <w:rPr>
          <w:rFonts w:ascii="Times New Roman" w:hAnsi="Times New Roman" w:cs="Times New Roman"/>
          <w:i/>
          <w:sz w:val="24"/>
          <w:szCs w:val="24"/>
        </w:rPr>
        <w:t>A practical approach to X-Ray diffraction analysis</w:t>
      </w:r>
      <w:r w:rsidRPr="0021574A">
        <w:rPr>
          <w:rFonts w:ascii="Times New Roman" w:hAnsi="Times New Roman" w:cs="Times New Roman"/>
          <w:sz w:val="24"/>
          <w:szCs w:val="24"/>
        </w:rPr>
        <w:t xml:space="preserve">’  </w:t>
      </w:r>
    </w:p>
    <w:p w:rsidR="00396F9A" w:rsidRPr="0021574A" w:rsidRDefault="00396F9A" w:rsidP="00396F9A">
      <w:pPr>
        <w:autoSpaceDE w:val="0"/>
        <w:autoSpaceDN w:val="0"/>
        <w:adjustRightInd w:val="0"/>
        <w:spacing w:after="0"/>
        <w:jc w:val="both"/>
        <w:rPr>
          <w:rFonts w:ascii="Times New Roman" w:hAnsi="Times New Roman" w:cs="Times New Roman"/>
          <w:sz w:val="24"/>
          <w:szCs w:val="24"/>
        </w:rPr>
      </w:pPr>
      <w:r w:rsidRPr="0021574A">
        <w:rPr>
          <w:rFonts w:ascii="Times New Roman" w:hAnsi="Times New Roman" w:cs="Times New Roman"/>
          <w:sz w:val="24"/>
          <w:szCs w:val="24"/>
        </w:rPr>
        <w:t>5. J.I. Goldstein ‘</w:t>
      </w:r>
      <w:r w:rsidRPr="0021574A">
        <w:rPr>
          <w:rFonts w:ascii="Times New Roman" w:hAnsi="Times New Roman" w:cs="Times New Roman"/>
          <w:i/>
          <w:sz w:val="24"/>
          <w:szCs w:val="24"/>
        </w:rPr>
        <w:t>Scanning electron microscopy and x-ray microanalysis</w:t>
      </w:r>
      <w:r w:rsidRPr="0021574A">
        <w:rPr>
          <w:rFonts w:ascii="Times New Roman" w:hAnsi="Times New Roman" w:cs="Times New Roman"/>
          <w:sz w:val="24"/>
          <w:szCs w:val="24"/>
        </w:rPr>
        <w:t xml:space="preserve">’ </w:t>
      </w:r>
    </w:p>
    <w:p w:rsidR="00396F9A" w:rsidRPr="0021574A" w:rsidRDefault="00396F9A" w:rsidP="00396F9A">
      <w:pPr>
        <w:autoSpaceDE w:val="0"/>
        <w:autoSpaceDN w:val="0"/>
        <w:adjustRightInd w:val="0"/>
        <w:spacing w:after="0"/>
        <w:jc w:val="both"/>
        <w:rPr>
          <w:rFonts w:ascii="Times New Roman" w:hAnsi="Times New Roman" w:cs="Times New Roman"/>
          <w:sz w:val="24"/>
          <w:szCs w:val="24"/>
        </w:rPr>
      </w:pPr>
    </w:p>
    <w:p w:rsidR="00396F9A" w:rsidRPr="0021574A" w:rsidRDefault="00396F9A" w:rsidP="00396F9A">
      <w:pPr>
        <w:autoSpaceDE w:val="0"/>
        <w:autoSpaceDN w:val="0"/>
        <w:adjustRightInd w:val="0"/>
        <w:spacing w:after="0"/>
        <w:jc w:val="both"/>
        <w:rPr>
          <w:rFonts w:ascii="Times New Roman" w:hAnsi="Times New Roman" w:cs="Times New Roman"/>
          <w:color w:val="000000"/>
          <w:sz w:val="24"/>
          <w:szCs w:val="24"/>
        </w:rPr>
      </w:pPr>
      <w:r w:rsidRPr="0021574A">
        <w:rPr>
          <w:rFonts w:ascii="Times New Roman" w:hAnsi="Times New Roman" w:cs="Times New Roman"/>
          <w:b/>
          <w:bCs/>
          <w:color w:val="000000"/>
          <w:sz w:val="24"/>
          <w:szCs w:val="24"/>
        </w:rPr>
        <w:t xml:space="preserve">Reference Books: </w:t>
      </w:r>
    </w:p>
    <w:p w:rsidR="00396F9A" w:rsidRPr="0021574A" w:rsidRDefault="00396F9A" w:rsidP="00396F9A">
      <w:pPr>
        <w:autoSpaceDE w:val="0"/>
        <w:autoSpaceDN w:val="0"/>
        <w:adjustRightInd w:val="0"/>
        <w:spacing w:after="0"/>
        <w:jc w:val="both"/>
        <w:rPr>
          <w:rFonts w:ascii="Times New Roman" w:hAnsi="Times New Roman" w:cs="Times New Roman"/>
          <w:color w:val="000000"/>
          <w:sz w:val="24"/>
          <w:szCs w:val="24"/>
        </w:rPr>
      </w:pPr>
      <w:r w:rsidRPr="0021574A">
        <w:rPr>
          <w:rFonts w:ascii="Times New Roman" w:hAnsi="Times New Roman" w:cs="Times New Roman"/>
          <w:color w:val="000000"/>
          <w:sz w:val="24"/>
          <w:szCs w:val="24"/>
        </w:rPr>
        <w:t>1. Sulabha K. Kulkarni ‘</w:t>
      </w:r>
      <w:r w:rsidRPr="0021574A">
        <w:rPr>
          <w:rFonts w:ascii="Times New Roman" w:hAnsi="Times New Roman" w:cs="Times New Roman"/>
          <w:i/>
          <w:color w:val="000000"/>
          <w:sz w:val="24"/>
          <w:szCs w:val="24"/>
        </w:rPr>
        <w:t>Nanotechnology: Principles and Practices</w:t>
      </w:r>
      <w:r w:rsidRPr="0021574A">
        <w:rPr>
          <w:rFonts w:ascii="Times New Roman" w:hAnsi="Times New Roman" w:cs="Times New Roman"/>
          <w:color w:val="000000"/>
          <w:sz w:val="24"/>
          <w:szCs w:val="24"/>
        </w:rPr>
        <w:t xml:space="preserve">’ Capital Publishing Comany. </w:t>
      </w:r>
    </w:p>
    <w:p w:rsidR="00396F9A" w:rsidRPr="0021574A" w:rsidRDefault="00396F9A" w:rsidP="00396F9A">
      <w:pPr>
        <w:autoSpaceDE w:val="0"/>
        <w:autoSpaceDN w:val="0"/>
        <w:adjustRightInd w:val="0"/>
        <w:spacing w:after="0"/>
        <w:jc w:val="both"/>
        <w:rPr>
          <w:rFonts w:ascii="Times New Roman" w:hAnsi="Times New Roman" w:cs="Times New Roman"/>
          <w:color w:val="000000"/>
          <w:sz w:val="24"/>
          <w:szCs w:val="24"/>
        </w:rPr>
      </w:pPr>
      <w:r w:rsidRPr="0021574A">
        <w:rPr>
          <w:rFonts w:ascii="Times New Roman" w:hAnsi="Times New Roman" w:cs="Times New Roman"/>
          <w:color w:val="000000"/>
          <w:sz w:val="24"/>
          <w:szCs w:val="24"/>
        </w:rPr>
        <w:t>2. JHD Eland ‘</w:t>
      </w:r>
      <w:r w:rsidRPr="0021574A">
        <w:rPr>
          <w:rFonts w:ascii="Times New Roman" w:hAnsi="Times New Roman" w:cs="Times New Roman"/>
          <w:i/>
          <w:color w:val="000000"/>
          <w:sz w:val="24"/>
          <w:szCs w:val="24"/>
        </w:rPr>
        <w:t>Photoelectron spectroscopy</w:t>
      </w:r>
      <w:r w:rsidRPr="0021574A">
        <w:rPr>
          <w:rFonts w:ascii="Times New Roman" w:hAnsi="Times New Roman" w:cs="Times New Roman"/>
          <w:color w:val="000000"/>
          <w:sz w:val="24"/>
          <w:szCs w:val="24"/>
        </w:rPr>
        <w:t>’, Butterworth &amp; Co. publishers, 2</w:t>
      </w:r>
      <w:r w:rsidRPr="0021574A">
        <w:rPr>
          <w:rFonts w:ascii="Times New Roman" w:hAnsi="Times New Roman" w:cs="Times New Roman"/>
          <w:color w:val="000000"/>
          <w:sz w:val="24"/>
          <w:szCs w:val="24"/>
          <w:vertAlign w:val="superscript"/>
        </w:rPr>
        <w:t>nd</w:t>
      </w:r>
      <w:r w:rsidRPr="0021574A">
        <w:rPr>
          <w:rFonts w:ascii="Times New Roman" w:hAnsi="Times New Roman" w:cs="Times New Roman"/>
          <w:color w:val="000000"/>
          <w:sz w:val="24"/>
          <w:szCs w:val="24"/>
        </w:rPr>
        <w:t xml:space="preserve"> education. </w:t>
      </w:r>
    </w:p>
    <w:p w:rsidR="00396F9A" w:rsidRPr="0021574A" w:rsidRDefault="00396F9A" w:rsidP="00396F9A">
      <w:pPr>
        <w:autoSpaceDE w:val="0"/>
        <w:autoSpaceDN w:val="0"/>
        <w:adjustRightInd w:val="0"/>
        <w:spacing w:after="0"/>
        <w:jc w:val="both"/>
        <w:rPr>
          <w:rFonts w:ascii="Times New Roman" w:hAnsi="Times New Roman" w:cs="Times New Roman"/>
          <w:sz w:val="24"/>
          <w:szCs w:val="24"/>
        </w:rPr>
      </w:pPr>
      <w:r w:rsidRPr="0021574A">
        <w:rPr>
          <w:rFonts w:ascii="Times New Roman" w:hAnsi="Times New Roman" w:cs="Times New Roman"/>
          <w:sz w:val="24"/>
          <w:szCs w:val="24"/>
        </w:rPr>
        <w:t>3. H.S. Nalwa ‘</w:t>
      </w:r>
      <w:r w:rsidRPr="0021574A">
        <w:rPr>
          <w:rFonts w:ascii="Times New Roman" w:hAnsi="Times New Roman" w:cs="Times New Roman"/>
          <w:i/>
          <w:sz w:val="24"/>
          <w:szCs w:val="24"/>
        </w:rPr>
        <w:t>Encyclopedia of Nanotechnology</w:t>
      </w:r>
      <w:r w:rsidRPr="0021574A">
        <w:rPr>
          <w:rFonts w:ascii="Times New Roman" w:hAnsi="Times New Roman" w:cs="Times New Roman"/>
          <w:sz w:val="24"/>
          <w:szCs w:val="24"/>
        </w:rPr>
        <w:t xml:space="preserve">’ </w:t>
      </w:r>
    </w:p>
    <w:p w:rsidR="00396F9A" w:rsidRPr="0021574A" w:rsidRDefault="00396F9A" w:rsidP="00396F9A">
      <w:pPr>
        <w:autoSpaceDE w:val="0"/>
        <w:autoSpaceDN w:val="0"/>
        <w:adjustRightInd w:val="0"/>
        <w:spacing w:after="0"/>
        <w:jc w:val="both"/>
        <w:rPr>
          <w:rFonts w:ascii="Times New Roman" w:hAnsi="Times New Roman" w:cs="Times New Roman"/>
          <w:sz w:val="24"/>
          <w:szCs w:val="24"/>
        </w:rPr>
      </w:pPr>
      <w:r w:rsidRPr="0021574A">
        <w:rPr>
          <w:rFonts w:ascii="Times New Roman" w:hAnsi="Times New Roman" w:cs="Times New Roman"/>
          <w:b/>
          <w:bCs/>
          <w:sz w:val="24"/>
          <w:szCs w:val="24"/>
        </w:rPr>
        <w:t xml:space="preserve">4. </w:t>
      </w:r>
      <w:r w:rsidRPr="0021574A">
        <w:rPr>
          <w:rFonts w:ascii="Times New Roman" w:hAnsi="Times New Roman" w:cs="Times New Roman"/>
          <w:sz w:val="24"/>
          <w:szCs w:val="24"/>
        </w:rPr>
        <w:t>C. Richard Brundle and Charles A. Evans, Jr ‘</w:t>
      </w:r>
      <w:r w:rsidRPr="0021574A">
        <w:rPr>
          <w:rFonts w:ascii="Times New Roman" w:hAnsi="Times New Roman" w:cs="Times New Roman"/>
          <w:i/>
          <w:sz w:val="24"/>
          <w:szCs w:val="24"/>
        </w:rPr>
        <w:t>Encyclopedia of materials Characterization’</w:t>
      </w:r>
      <w:r w:rsidRPr="0021574A">
        <w:rPr>
          <w:rFonts w:ascii="Times New Roman" w:hAnsi="Times New Roman" w:cs="Times New Roman"/>
          <w:sz w:val="24"/>
          <w:szCs w:val="24"/>
        </w:rPr>
        <w:t xml:space="preserve">. </w:t>
      </w:r>
    </w:p>
    <w:p w:rsidR="00396F9A" w:rsidRPr="0021574A" w:rsidRDefault="00396F9A" w:rsidP="00396F9A">
      <w:pPr>
        <w:autoSpaceDE w:val="0"/>
        <w:autoSpaceDN w:val="0"/>
        <w:adjustRightInd w:val="0"/>
        <w:spacing w:after="0"/>
        <w:jc w:val="both"/>
        <w:rPr>
          <w:rFonts w:ascii="Times New Roman" w:hAnsi="Times New Roman" w:cs="Times New Roman"/>
          <w:sz w:val="24"/>
          <w:szCs w:val="24"/>
        </w:rPr>
      </w:pPr>
    </w:p>
    <w:p w:rsidR="00396F9A" w:rsidRPr="0021574A" w:rsidRDefault="00396F9A" w:rsidP="00396F9A">
      <w:pPr>
        <w:autoSpaceDE w:val="0"/>
        <w:autoSpaceDN w:val="0"/>
        <w:adjustRightInd w:val="0"/>
        <w:spacing w:after="0"/>
        <w:jc w:val="both"/>
        <w:rPr>
          <w:rFonts w:ascii="Times New Roman" w:hAnsi="Times New Roman" w:cs="Times New Roman"/>
          <w:b/>
          <w:bCs/>
          <w:color w:val="000000"/>
          <w:sz w:val="24"/>
          <w:szCs w:val="24"/>
        </w:rPr>
      </w:pPr>
      <w:r w:rsidRPr="0021574A">
        <w:rPr>
          <w:rFonts w:ascii="Times New Roman" w:hAnsi="Times New Roman" w:cs="Times New Roman"/>
          <w:b/>
          <w:bCs/>
          <w:color w:val="000000"/>
          <w:sz w:val="24"/>
          <w:szCs w:val="24"/>
        </w:rPr>
        <w:t xml:space="preserve">Outcome of the study: </w:t>
      </w:r>
      <w:r w:rsidRPr="0021574A">
        <w:rPr>
          <w:rFonts w:ascii="Times New Roman" w:hAnsi="Times New Roman" w:cs="Times New Roman"/>
          <w:sz w:val="24"/>
          <w:szCs w:val="24"/>
        </w:rPr>
        <w:t>At the end of the course, the student will be able to</w:t>
      </w:r>
    </w:p>
    <w:tbl>
      <w:tblPr>
        <w:tblStyle w:val="TableGrid"/>
        <w:tblW w:w="0" w:type="auto"/>
        <w:tblLook w:val="04A0"/>
      </w:tblPr>
      <w:tblGrid>
        <w:gridCol w:w="828"/>
        <w:gridCol w:w="8028"/>
      </w:tblGrid>
      <w:tr w:rsidR="00396F9A" w:rsidRPr="0021574A" w:rsidTr="00EF27A5">
        <w:tc>
          <w:tcPr>
            <w:tcW w:w="828" w:type="dxa"/>
            <w:vAlign w:val="center"/>
          </w:tcPr>
          <w:p w:rsidR="00396F9A" w:rsidRPr="0021574A" w:rsidRDefault="00396F9A" w:rsidP="00EF27A5">
            <w:pPr>
              <w:spacing w:line="276" w:lineRule="auto"/>
              <w:rPr>
                <w:rFonts w:ascii="Times New Roman" w:hAnsi="Times New Roman" w:cs="Times New Roman"/>
                <w:sz w:val="24"/>
                <w:szCs w:val="24"/>
              </w:rPr>
            </w:pPr>
            <w:r w:rsidRPr="0021574A">
              <w:rPr>
                <w:rFonts w:ascii="Times New Roman" w:hAnsi="Times New Roman" w:cs="Times New Roman"/>
                <w:sz w:val="24"/>
                <w:szCs w:val="24"/>
              </w:rPr>
              <w:t>CO 1</w:t>
            </w:r>
          </w:p>
        </w:tc>
        <w:tc>
          <w:tcPr>
            <w:tcW w:w="8028" w:type="dxa"/>
            <w:vAlign w:val="center"/>
          </w:tcPr>
          <w:p w:rsidR="00396F9A" w:rsidRPr="0021574A" w:rsidRDefault="00396F9A" w:rsidP="00EF27A5">
            <w:pPr>
              <w:spacing w:line="276" w:lineRule="auto"/>
              <w:jc w:val="both"/>
              <w:rPr>
                <w:rFonts w:ascii="Times New Roman" w:hAnsi="Times New Roman" w:cs="Times New Roman"/>
                <w:sz w:val="24"/>
                <w:szCs w:val="24"/>
              </w:rPr>
            </w:pPr>
            <w:r w:rsidRPr="0021574A">
              <w:rPr>
                <w:rFonts w:ascii="Times New Roman" w:eastAsia="Times New Roman" w:hAnsi="Times New Roman" w:cs="Times New Roman"/>
                <w:color w:val="000000" w:themeColor="text1"/>
                <w:sz w:val="24"/>
                <w:szCs w:val="24"/>
              </w:rPr>
              <w:t xml:space="preserve">Gain knowledge over methods which are used to measure the electrical properties like mobility, carrier concentration, band gap etc. </w:t>
            </w:r>
          </w:p>
        </w:tc>
      </w:tr>
      <w:tr w:rsidR="00396F9A" w:rsidRPr="0021574A" w:rsidTr="00EF27A5">
        <w:tc>
          <w:tcPr>
            <w:tcW w:w="828" w:type="dxa"/>
            <w:vAlign w:val="center"/>
          </w:tcPr>
          <w:p w:rsidR="00396F9A" w:rsidRPr="0021574A" w:rsidRDefault="00396F9A" w:rsidP="00EF27A5">
            <w:pPr>
              <w:spacing w:line="276" w:lineRule="auto"/>
              <w:rPr>
                <w:rFonts w:ascii="Times New Roman" w:hAnsi="Times New Roman" w:cs="Times New Roman"/>
                <w:sz w:val="24"/>
                <w:szCs w:val="24"/>
              </w:rPr>
            </w:pPr>
            <w:r w:rsidRPr="0021574A">
              <w:rPr>
                <w:rFonts w:ascii="Times New Roman" w:hAnsi="Times New Roman" w:cs="Times New Roman"/>
                <w:sz w:val="24"/>
                <w:szCs w:val="24"/>
              </w:rPr>
              <w:t>CO 2</w:t>
            </w:r>
          </w:p>
        </w:tc>
        <w:tc>
          <w:tcPr>
            <w:tcW w:w="8028" w:type="dxa"/>
            <w:vAlign w:val="center"/>
          </w:tcPr>
          <w:p w:rsidR="00396F9A" w:rsidRPr="0021574A" w:rsidRDefault="00396F9A" w:rsidP="00EF27A5">
            <w:pPr>
              <w:spacing w:line="276" w:lineRule="auto"/>
              <w:jc w:val="both"/>
              <w:rPr>
                <w:rFonts w:ascii="Times New Roman" w:eastAsia="Times New Roman" w:hAnsi="Times New Roman" w:cs="Times New Roman"/>
                <w:color w:val="000000" w:themeColor="text1"/>
                <w:sz w:val="24"/>
                <w:szCs w:val="24"/>
              </w:rPr>
            </w:pPr>
            <w:r w:rsidRPr="0021574A">
              <w:rPr>
                <w:rFonts w:ascii="Times New Roman" w:eastAsia="Times New Roman" w:hAnsi="Times New Roman" w:cs="Times New Roman"/>
                <w:color w:val="000000" w:themeColor="text1"/>
                <w:sz w:val="24"/>
                <w:szCs w:val="24"/>
              </w:rPr>
              <w:t>Gain knowledge over methods involving thermal and magnetic measurement</w:t>
            </w:r>
            <w:r w:rsidRPr="0021574A">
              <w:rPr>
                <w:rFonts w:ascii="Times New Roman" w:hAnsi="Times New Roman" w:cs="Times New Roman"/>
                <w:sz w:val="24"/>
                <w:szCs w:val="24"/>
              </w:rPr>
              <w:t>.</w:t>
            </w:r>
          </w:p>
        </w:tc>
      </w:tr>
      <w:tr w:rsidR="00396F9A" w:rsidRPr="0021574A" w:rsidTr="00EF27A5">
        <w:tc>
          <w:tcPr>
            <w:tcW w:w="828" w:type="dxa"/>
            <w:vAlign w:val="center"/>
          </w:tcPr>
          <w:p w:rsidR="00396F9A" w:rsidRPr="0021574A" w:rsidRDefault="00396F9A" w:rsidP="00EF27A5">
            <w:pPr>
              <w:spacing w:line="276" w:lineRule="auto"/>
              <w:rPr>
                <w:rFonts w:ascii="Times New Roman" w:hAnsi="Times New Roman" w:cs="Times New Roman"/>
                <w:sz w:val="24"/>
                <w:szCs w:val="24"/>
              </w:rPr>
            </w:pPr>
            <w:r w:rsidRPr="0021574A">
              <w:rPr>
                <w:rFonts w:ascii="Times New Roman" w:hAnsi="Times New Roman" w:cs="Times New Roman"/>
                <w:sz w:val="24"/>
                <w:szCs w:val="24"/>
              </w:rPr>
              <w:t>CO 3</w:t>
            </w:r>
          </w:p>
        </w:tc>
        <w:tc>
          <w:tcPr>
            <w:tcW w:w="8028" w:type="dxa"/>
            <w:vAlign w:val="center"/>
          </w:tcPr>
          <w:p w:rsidR="00396F9A" w:rsidRPr="0021574A" w:rsidRDefault="00396F9A" w:rsidP="00EF27A5">
            <w:pPr>
              <w:spacing w:line="276" w:lineRule="auto"/>
              <w:jc w:val="both"/>
              <w:rPr>
                <w:rFonts w:ascii="Times New Roman" w:eastAsia="Times New Roman" w:hAnsi="Times New Roman" w:cs="Times New Roman"/>
                <w:color w:val="000000" w:themeColor="text1"/>
                <w:sz w:val="24"/>
                <w:szCs w:val="24"/>
              </w:rPr>
            </w:pPr>
            <w:r w:rsidRPr="0021574A">
              <w:rPr>
                <w:rFonts w:ascii="Times New Roman" w:hAnsi="Times New Roman" w:cs="Times New Roman"/>
                <w:sz w:val="24"/>
                <w:szCs w:val="24"/>
              </w:rPr>
              <w:t>Gain knowledge over various diffraction techniques and various techniques used to measure the crystal structure and lattice constant</w:t>
            </w:r>
          </w:p>
        </w:tc>
      </w:tr>
      <w:tr w:rsidR="00396F9A" w:rsidRPr="0021574A" w:rsidTr="00EF27A5">
        <w:tc>
          <w:tcPr>
            <w:tcW w:w="828" w:type="dxa"/>
            <w:vAlign w:val="center"/>
          </w:tcPr>
          <w:p w:rsidR="00396F9A" w:rsidRPr="0021574A" w:rsidRDefault="00396F9A" w:rsidP="00EF27A5">
            <w:pPr>
              <w:spacing w:line="276" w:lineRule="auto"/>
              <w:rPr>
                <w:rFonts w:ascii="Times New Roman" w:hAnsi="Times New Roman" w:cs="Times New Roman"/>
                <w:sz w:val="24"/>
                <w:szCs w:val="24"/>
              </w:rPr>
            </w:pPr>
            <w:r w:rsidRPr="0021574A">
              <w:rPr>
                <w:rFonts w:ascii="Times New Roman" w:hAnsi="Times New Roman" w:cs="Times New Roman"/>
                <w:sz w:val="24"/>
                <w:szCs w:val="24"/>
              </w:rPr>
              <w:t>CO 4</w:t>
            </w:r>
          </w:p>
        </w:tc>
        <w:tc>
          <w:tcPr>
            <w:tcW w:w="8028" w:type="dxa"/>
            <w:vAlign w:val="center"/>
          </w:tcPr>
          <w:p w:rsidR="00396F9A" w:rsidRPr="0021574A" w:rsidRDefault="00396F9A" w:rsidP="00EF27A5">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Gain knowledge over different microscopic techniques to image the topography of very minute structures.</w:t>
            </w:r>
          </w:p>
        </w:tc>
      </w:tr>
      <w:tr w:rsidR="00396F9A" w:rsidRPr="0021574A" w:rsidTr="00EF27A5">
        <w:tc>
          <w:tcPr>
            <w:tcW w:w="828" w:type="dxa"/>
            <w:vAlign w:val="center"/>
          </w:tcPr>
          <w:p w:rsidR="00396F9A" w:rsidRPr="0021574A" w:rsidRDefault="00396F9A" w:rsidP="00EF27A5">
            <w:pPr>
              <w:spacing w:line="276" w:lineRule="auto"/>
              <w:rPr>
                <w:rFonts w:ascii="Times New Roman" w:hAnsi="Times New Roman" w:cs="Times New Roman"/>
                <w:sz w:val="24"/>
                <w:szCs w:val="24"/>
              </w:rPr>
            </w:pPr>
            <w:r w:rsidRPr="0021574A">
              <w:rPr>
                <w:rFonts w:ascii="Times New Roman" w:hAnsi="Times New Roman" w:cs="Times New Roman"/>
                <w:sz w:val="24"/>
                <w:szCs w:val="24"/>
              </w:rPr>
              <w:t>CO 5</w:t>
            </w:r>
          </w:p>
        </w:tc>
        <w:tc>
          <w:tcPr>
            <w:tcW w:w="8028" w:type="dxa"/>
            <w:vAlign w:val="center"/>
          </w:tcPr>
          <w:p w:rsidR="00396F9A" w:rsidRPr="0021574A" w:rsidRDefault="00396F9A" w:rsidP="00EF27A5">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Gain knowledge over techniques that gives information of surface morphology by probing</w:t>
            </w:r>
          </w:p>
        </w:tc>
      </w:tr>
      <w:tr w:rsidR="00396F9A" w:rsidRPr="0021574A" w:rsidTr="00EF27A5">
        <w:tc>
          <w:tcPr>
            <w:tcW w:w="828" w:type="dxa"/>
            <w:vAlign w:val="center"/>
          </w:tcPr>
          <w:p w:rsidR="00396F9A" w:rsidRPr="0021574A" w:rsidRDefault="00396F9A" w:rsidP="00EF27A5">
            <w:pPr>
              <w:spacing w:line="276" w:lineRule="auto"/>
              <w:rPr>
                <w:rFonts w:ascii="Times New Roman" w:hAnsi="Times New Roman" w:cs="Times New Roman"/>
                <w:sz w:val="24"/>
                <w:szCs w:val="24"/>
              </w:rPr>
            </w:pPr>
            <w:r w:rsidRPr="0021574A">
              <w:rPr>
                <w:rFonts w:ascii="Times New Roman" w:hAnsi="Times New Roman" w:cs="Times New Roman"/>
                <w:sz w:val="24"/>
                <w:szCs w:val="24"/>
              </w:rPr>
              <w:t>CO 6</w:t>
            </w:r>
          </w:p>
        </w:tc>
        <w:tc>
          <w:tcPr>
            <w:tcW w:w="8028" w:type="dxa"/>
            <w:vAlign w:val="center"/>
          </w:tcPr>
          <w:p w:rsidR="00396F9A" w:rsidRPr="0021574A" w:rsidRDefault="00396F9A" w:rsidP="00EF27A5">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Gain knowledge over techniques that gives information of oxidation states of various combinations in molecules.</w:t>
            </w:r>
          </w:p>
        </w:tc>
      </w:tr>
    </w:tbl>
    <w:p w:rsidR="00396F9A" w:rsidRPr="0021574A" w:rsidRDefault="00396F9A" w:rsidP="00396F9A">
      <w:pPr>
        <w:autoSpaceDE w:val="0"/>
        <w:autoSpaceDN w:val="0"/>
        <w:adjustRightInd w:val="0"/>
        <w:spacing w:after="0"/>
        <w:jc w:val="both"/>
        <w:rPr>
          <w:rFonts w:ascii="Times New Roman" w:hAnsi="Times New Roman" w:cs="Times New Roman"/>
          <w:color w:val="000000"/>
          <w:sz w:val="24"/>
          <w:szCs w:val="24"/>
        </w:rPr>
      </w:pPr>
    </w:p>
    <w:p w:rsidR="00396F9A" w:rsidRDefault="00396F9A" w:rsidP="00D6517F">
      <w:pPr>
        <w:autoSpaceDE w:val="0"/>
        <w:autoSpaceDN w:val="0"/>
        <w:adjustRightInd w:val="0"/>
        <w:spacing w:after="0"/>
        <w:jc w:val="center"/>
        <w:rPr>
          <w:rFonts w:ascii="Times New Roman" w:hAnsi="Times New Roman" w:cs="Times New Roman"/>
          <w:sz w:val="24"/>
          <w:szCs w:val="24"/>
        </w:rPr>
      </w:pPr>
    </w:p>
    <w:p w:rsidR="002C39B2" w:rsidRPr="0021574A" w:rsidRDefault="00970044" w:rsidP="002C39B2">
      <w:pPr>
        <w:jc w:val="center"/>
        <w:rPr>
          <w:rFonts w:ascii="Times New Roman" w:hAnsi="Times New Roman" w:cs="Times New Roman"/>
          <w:b/>
          <w:i/>
          <w:sz w:val="40"/>
          <w:szCs w:val="40"/>
          <w:u w:val="single"/>
        </w:rPr>
      </w:pPr>
      <w:r w:rsidRPr="0021574A">
        <w:rPr>
          <w:rFonts w:ascii="Times New Roman" w:hAnsi="Times New Roman" w:cs="Times New Roman"/>
          <w:b/>
          <w:i/>
          <w:sz w:val="40"/>
          <w:szCs w:val="40"/>
          <w:u w:val="single"/>
        </w:rPr>
        <w:t xml:space="preserve">Open electives </w:t>
      </w:r>
    </w:p>
    <w:tbl>
      <w:tblPr>
        <w:tblStyle w:val="TableGrid"/>
        <w:tblW w:w="9018" w:type="dxa"/>
        <w:tblLayout w:type="fixed"/>
        <w:tblLook w:val="04A0"/>
      </w:tblPr>
      <w:tblGrid>
        <w:gridCol w:w="1476"/>
        <w:gridCol w:w="3168"/>
        <w:gridCol w:w="1944"/>
        <w:gridCol w:w="1440"/>
        <w:gridCol w:w="990"/>
      </w:tblGrid>
      <w:tr w:rsidR="002C39B2" w:rsidRPr="0021574A" w:rsidTr="00D261FA">
        <w:tc>
          <w:tcPr>
            <w:tcW w:w="1476" w:type="dxa"/>
          </w:tcPr>
          <w:p w:rsidR="002C39B2" w:rsidRPr="0021574A" w:rsidRDefault="002C39B2" w:rsidP="00D261F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Course code</w:t>
            </w:r>
          </w:p>
        </w:tc>
        <w:tc>
          <w:tcPr>
            <w:tcW w:w="3168" w:type="dxa"/>
          </w:tcPr>
          <w:p w:rsidR="002C39B2" w:rsidRPr="0021574A" w:rsidRDefault="002C39B2" w:rsidP="00D261F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Course name</w:t>
            </w:r>
          </w:p>
        </w:tc>
        <w:tc>
          <w:tcPr>
            <w:tcW w:w="1944" w:type="dxa"/>
          </w:tcPr>
          <w:p w:rsidR="002C39B2" w:rsidRPr="0021574A" w:rsidRDefault="002C39B2" w:rsidP="00D261F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Course Category</w:t>
            </w:r>
          </w:p>
        </w:tc>
        <w:tc>
          <w:tcPr>
            <w:tcW w:w="1440" w:type="dxa"/>
          </w:tcPr>
          <w:p w:rsidR="002C39B2" w:rsidRPr="0021574A" w:rsidRDefault="002C39B2" w:rsidP="00D261F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L-T-P</w:t>
            </w:r>
          </w:p>
        </w:tc>
        <w:tc>
          <w:tcPr>
            <w:tcW w:w="990" w:type="dxa"/>
          </w:tcPr>
          <w:p w:rsidR="002C39B2" w:rsidRPr="0021574A" w:rsidRDefault="002C39B2" w:rsidP="00D261F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Credits</w:t>
            </w:r>
          </w:p>
        </w:tc>
      </w:tr>
      <w:tr w:rsidR="002C39B2" w:rsidRPr="0021574A" w:rsidTr="00D261FA">
        <w:tc>
          <w:tcPr>
            <w:tcW w:w="1476" w:type="dxa"/>
          </w:tcPr>
          <w:p w:rsidR="002C39B2" w:rsidRPr="0021574A" w:rsidRDefault="002C39B2" w:rsidP="00D261FA">
            <w:pPr>
              <w:spacing w:line="276" w:lineRule="auto"/>
              <w:jc w:val="center"/>
              <w:rPr>
                <w:rFonts w:ascii="Times New Roman" w:hAnsi="Times New Roman" w:cs="Times New Roman"/>
                <w:b/>
                <w:sz w:val="24"/>
                <w:szCs w:val="24"/>
              </w:rPr>
            </w:pPr>
            <w:r w:rsidRPr="0021574A">
              <w:rPr>
                <w:rFonts w:ascii="Times New Roman" w:eastAsia="Times New Roman" w:hAnsi="Times New Roman" w:cs="Times New Roman"/>
                <w:b/>
                <w:color w:val="000000"/>
                <w:sz w:val="24"/>
                <w:szCs w:val="24"/>
              </w:rPr>
              <w:t>20PYM30</w:t>
            </w:r>
            <w:r w:rsidR="00970044" w:rsidRPr="0021574A">
              <w:rPr>
                <w:rFonts w:ascii="Times New Roman" w:eastAsia="Times New Roman" w:hAnsi="Times New Roman" w:cs="Times New Roman"/>
                <w:b/>
                <w:color w:val="000000"/>
                <w:sz w:val="24"/>
                <w:szCs w:val="24"/>
              </w:rPr>
              <w:t>3</w:t>
            </w:r>
          </w:p>
        </w:tc>
        <w:tc>
          <w:tcPr>
            <w:tcW w:w="3168" w:type="dxa"/>
          </w:tcPr>
          <w:p w:rsidR="002C39B2" w:rsidRPr="0021574A" w:rsidRDefault="002C39B2" w:rsidP="00D261FA">
            <w:pPr>
              <w:autoSpaceDE w:val="0"/>
              <w:autoSpaceDN w:val="0"/>
              <w:adjustRightInd w:val="0"/>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Elementary Solid State Physics</w:t>
            </w:r>
          </w:p>
        </w:tc>
        <w:tc>
          <w:tcPr>
            <w:tcW w:w="1944" w:type="dxa"/>
          </w:tcPr>
          <w:p w:rsidR="002C39B2" w:rsidRPr="0021574A" w:rsidRDefault="004D3F27" w:rsidP="00D261F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PE</w:t>
            </w:r>
            <w:r w:rsidR="002C39B2" w:rsidRPr="0021574A">
              <w:rPr>
                <w:rFonts w:ascii="Times New Roman" w:hAnsi="Times New Roman" w:cs="Times New Roman"/>
                <w:b/>
                <w:sz w:val="24"/>
                <w:szCs w:val="24"/>
              </w:rPr>
              <w:t>C</w:t>
            </w:r>
          </w:p>
        </w:tc>
        <w:tc>
          <w:tcPr>
            <w:tcW w:w="1440" w:type="dxa"/>
          </w:tcPr>
          <w:p w:rsidR="002C39B2" w:rsidRPr="0021574A" w:rsidRDefault="002C39B2" w:rsidP="00D261F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3-0-0</w:t>
            </w:r>
          </w:p>
        </w:tc>
        <w:tc>
          <w:tcPr>
            <w:tcW w:w="990" w:type="dxa"/>
          </w:tcPr>
          <w:p w:rsidR="002C39B2" w:rsidRPr="0021574A" w:rsidRDefault="002C39B2" w:rsidP="00D261F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3</w:t>
            </w:r>
          </w:p>
        </w:tc>
      </w:tr>
    </w:tbl>
    <w:p w:rsidR="002C39B2" w:rsidRPr="0021574A" w:rsidRDefault="002C39B2" w:rsidP="002C39B2">
      <w:pPr>
        <w:autoSpaceDE w:val="0"/>
        <w:autoSpaceDN w:val="0"/>
        <w:adjustRightInd w:val="0"/>
        <w:spacing w:after="0"/>
        <w:jc w:val="center"/>
        <w:rPr>
          <w:rFonts w:ascii="Times New Roman" w:hAnsi="Times New Roman" w:cs="Times New Roman"/>
          <w:b/>
          <w:i/>
          <w:sz w:val="24"/>
          <w:szCs w:val="24"/>
        </w:rPr>
      </w:pPr>
    </w:p>
    <w:p w:rsidR="002C39B2" w:rsidRPr="0021574A" w:rsidRDefault="002C39B2" w:rsidP="002C39B2">
      <w:pPr>
        <w:spacing w:after="0"/>
        <w:rPr>
          <w:rFonts w:ascii="Times New Roman" w:hAnsi="Times New Roman" w:cs="Times New Roman"/>
          <w:b/>
          <w:sz w:val="24"/>
          <w:szCs w:val="24"/>
        </w:rPr>
      </w:pPr>
      <w:r w:rsidRPr="0021574A">
        <w:rPr>
          <w:rFonts w:ascii="Times New Roman" w:hAnsi="Times New Roman" w:cs="Times New Roman"/>
          <w:b/>
          <w:sz w:val="24"/>
          <w:szCs w:val="24"/>
        </w:rPr>
        <w:t>Course Learning Objectives:</w:t>
      </w:r>
    </w:p>
    <w:p w:rsidR="002C39B2" w:rsidRPr="0021574A" w:rsidRDefault="002C39B2" w:rsidP="002C39B2">
      <w:pPr>
        <w:spacing w:after="0"/>
        <w:jc w:val="both"/>
        <w:rPr>
          <w:rFonts w:ascii="Times New Roman" w:hAnsi="Times New Roman" w:cs="Times New Roman"/>
          <w:sz w:val="24"/>
          <w:szCs w:val="24"/>
        </w:rPr>
      </w:pPr>
      <w:r w:rsidRPr="0021574A">
        <w:rPr>
          <w:rFonts w:ascii="Times New Roman" w:hAnsi="Times New Roman" w:cs="Times New Roman"/>
          <w:sz w:val="24"/>
          <w:szCs w:val="24"/>
        </w:rPr>
        <w:t xml:space="preserve">The course is aimed at equipping the undergraduate Engineering and Physics students with the basic understanding of solid state physic. </w:t>
      </w:r>
    </w:p>
    <w:p w:rsidR="002C39B2" w:rsidRPr="0021574A" w:rsidRDefault="002C39B2" w:rsidP="002C39B2">
      <w:pPr>
        <w:spacing w:after="0"/>
        <w:jc w:val="both"/>
        <w:rPr>
          <w:rFonts w:ascii="Times New Roman" w:hAnsi="Times New Roman" w:cs="Times New Roman"/>
          <w:sz w:val="24"/>
          <w:szCs w:val="24"/>
        </w:rPr>
      </w:pPr>
      <w:r w:rsidRPr="0021574A">
        <w:rPr>
          <w:rFonts w:ascii="Times New Roman" w:hAnsi="Times New Roman" w:cs="Times New Roman"/>
          <w:sz w:val="24"/>
          <w:szCs w:val="24"/>
        </w:rPr>
        <w:t xml:space="preserve">1. This unit provides knowledge of Crystal Structure, determination of crystal structure and diffraction techniques used to identify the crystal structure of the matter. </w:t>
      </w:r>
    </w:p>
    <w:p w:rsidR="002C39B2" w:rsidRPr="0021574A" w:rsidRDefault="002C39B2" w:rsidP="002C39B2">
      <w:pPr>
        <w:spacing w:after="0"/>
        <w:jc w:val="both"/>
        <w:rPr>
          <w:rFonts w:ascii="Times New Roman" w:hAnsi="Times New Roman" w:cs="Times New Roman"/>
          <w:sz w:val="24"/>
          <w:szCs w:val="24"/>
        </w:rPr>
      </w:pPr>
      <w:r w:rsidRPr="0021574A">
        <w:rPr>
          <w:rFonts w:ascii="Times New Roman" w:hAnsi="Times New Roman" w:cs="Times New Roman"/>
          <w:sz w:val="24"/>
          <w:szCs w:val="24"/>
        </w:rPr>
        <w:t xml:space="preserve">2. This unit gives an introduction to electron theory of solids and motion of electron in a periodic lattice. This Unit also aims at electrical properties of matter. </w:t>
      </w:r>
    </w:p>
    <w:p w:rsidR="002C39B2" w:rsidRPr="0021574A" w:rsidRDefault="002C39B2" w:rsidP="002C39B2">
      <w:pPr>
        <w:spacing w:after="0"/>
        <w:jc w:val="both"/>
        <w:rPr>
          <w:rFonts w:ascii="Times New Roman" w:hAnsi="Times New Roman" w:cs="Times New Roman"/>
          <w:sz w:val="24"/>
          <w:szCs w:val="24"/>
        </w:rPr>
      </w:pPr>
      <w:r w:rsidRPr="0021574A">
        <w:rPr>
          <w:rFonts w:ascii="Times New Roman" w:hAnsi="Times New Roman" w:cs="Times New Roman"/>
          <w:sz w:val="24"/>
          <w:szCs w:val="24"/>
        </w:rPr>
        <w:t xml:space="preserve">3. This Unit explains theory and properties of Semiconductor materials with practical applications. </w:t>
      </w:r>
    </w:p>
    <w:p w:rsidR="002C39B2" w:rsidRPr="0021574A" w:rsidRDefault="002C39B2" w:rsidP="002C39B2">
      <w:pPr>
        <w:spacing w:after="0"/>
        <w:jc w:val="both"/>
        <w:rPr>
          <w:rFonts w:ascii="Times New Roman" w:hAnsi="Times New Roman" w:cs="Times New Roman"/>
          <w:sz w:val="24"/>
          <w:szCs w:val="24"/>
        </w:rPr>
      </w:pPr>
      <w:r w:rsidRPr="0021574A">
        <w:rPr>
          <w:rFonts w:ascii="Times New Roman" w:hAnsi="Times New Roman" w:cs="Times New Roman"/>
          <w:sz w:val="24"/>
          <w:szCs w:val="24"/>
        </w:rPr>
        <w:t>4. This Unit explains the concept of Dielectrics. Dielectric in an alternating field, the complex dielectric function, dielectric constant and dielectric loss, etc., has been discussed. Various loss mechanisms have been explained.</w:t>
      </w:r>
    </w:p>
    <w:p w:rsidR="002C39B2" w:rsidRPr="0021574A" w:rsidRDefault="002C39B2" w:rsidP="002C39B2">
      <w:pPr>
        <w:spacing w:after="0"/>
        <w:jc w:val="both"/>
        <w:rPr>
          <w:rFonts w:ascii="Times New Roman" w:hAnsi="Times New Roman" w:cs="Times New Roman"/>
          <w:sz w:val="24"/>
          <w:szCs w:val="24"/>
        </w:rPr>
      </w:pPr>
      <w:r w:rsidRPr="0021574A">
        <w:rPr>
          <w:rFonts w:ascii="Times New Roman" w:hAnsi="Times New Roman" w:cs="Times New Roman"/>
          <w:sz w:val="24"/>
          <w:szCs w:val="24"/>
        </w:rPr>
        <w:t xml:space="preserve">5. This Unit explains the theory of Diamagnetism, Paramagnetism and Ferromagnetism. This unit also explains applications of ferromagnetic materials.  </w:t>
      </w:r>
    </w:p>
    <w:p w:rsidR="002C39B2" w:rsidRPr="0021574A" w:rsidRDefault="002C39B2" w:rsidP="002C39B2">
      <w:pPr>
        <w:spacing w:after="0"/>
        <w:jc w:val="both"/>
        <w:rPr>
          <w:rFonts w:ascii="Times New Roman" w:hAnsi="Times New Roman" w:cs="Times New Roman"/>
          <w:b/>
          <w:sz w:val="24"/>
          <w:szCs w:val="24"/>
        </w:rPr>
      </w:pPr>
      <w:r w:rsidRPr="0021574A">
        <w:rPr>
          <w:rFonts w:ascii="Times New Roman" w:hAnsi="Times New Roman" w:cs="Times New Roman"/>
          <w:sz w:val="24"/>
          <w:szCs w:val="24"/>
        </w:rPr>
        <w:t xml:space="preserve">6. This Unit explains the theory of Superconductivity. </w:t>
      </w:r>
    </w:p>
    <w:p w:rsidR="002C39B2" w:rsidRPr="0021574A" w:rsidRDefault="002C39B2" w:rsidP="002C39B2">
      <w:pPr>
        <w:autoSpaceDE w:val="0"/>
        <w:autoSpaceDN w:val="0"/>
        <w:adjustRightInd w:val="0"/>
        <w:spacing w:after="0"/>
        <w:jc w:val="center"/>
        <w:rPr>
          <w:rFonts w:ascii="Times New Roman" w:hAnsi="Times New Roman" w:cs="Times New Roman"/>
          <w:sz w:val="24"/>
          <w:szCs w:val="24"/>
        </w:rPr>
      </w:pPr>
    </w:p>
    <w:p w:rsidR="000C7248" w:rsidRDefault="000C7248" w:rsidP="002C39B2">
      <w:pPr>
        <w:autoSpaceDE w:val="0"/>
        <w:autoSpaceDN w:val="0"/>
        <w:adjustRightInd w:val="0"/>
        <w:spacing w:after="0"/>
        <w:jc w:val="both"/>
        <w:rPr>
          <w:rFonts w:ascii="Times New Roman" w:hAnsi="Times New Roman" w:cs="Times New Roman"/>
          <w:b/>
          <w:sz w:val="24"/>
          <w:szCs w:val="24"/>
        </w:rPr>
      </w:pPr>
    </w:p>
    <w:p w:rsidR="000C7248" w:rsidRDefault="000C7248" w:rsidP="002C39B2">
      <w:pPr>
        <w:autoSpaceDE w:val="0"/>
        <w:autoSpaceDN w:val="0"/>
        <w:adjustRightInd w:val="0"/>
        <w:spacing w:after="0"/>
        <w:jc w:val="both"/>
        <w:rPr>
          <w:rFonts w:ascii="Times New Roman" w:hAnsi="Times New Roman" w:cs="Times New Roman"/>
          <w:b/>
          <w:sz w:val="24"/>
          <w:szCs w:val="24"/>
        </w:rPr>
      </w:pPr>
    </w:p>
    <w:p w:rsidR="002C39B2" w:rsidRPr="0021574A" w:rsidRDefault="002C39B2" w:rsidP="002C39B2">
      <w:pPr>
        <w:autoSpaceDE w:val="0"/>
        <w:autoSpaceDN w:val="0"/>
        <w:adjustRightInd w:val="0"/>
        <w:spacing w:after="0"/>
        <w:jc w:val="both"/>
        <w:rPr>
          <w:rFonts w:ascii="Times New Roman" w:hAnsi="Times New Roman" w:cs="Times New Roman"/>
          <w:sz w:val="24"/>
          <w:szCs w:val="24"/>
        </w:rPr>
      </w:pPr>
      <w:r w:rsidRPr="0021574A">
        <w:rPr>
          <w:rFonts w:ascii="Times New Roman" w:hAnsi="Times New Roman" w:cs="Times New Roman"/>
          <w:b/>
          <w:sz w:val="24"/>
          <w:szCs w:val="24"/>
        </w:rPr>
        <w:lastRenderedPageBreak/>
        <w:t>UNIT I: Crystal Structure</w:t>
      </w:r>
      <w:r w:rsidR="00B16D95" w:rsidRPr="0021574A">
        <w:rPr>
          <w:rFonts w:ascii="Times New Roman" w:hAnsi="Times New Roman" w:cs="Times New Roman"/>
          <w:b/>
          <w:sz w:val="24"/>
          <w:szCs w:val="24"/>
        </w:rPr>
        <w:t xml:space="preserve"> and Crystal defects</w:t>
      </w:r>
      <w:r w:rsidRPr="0021574A">
        <w:rPr>
          <w:rFonts w:ascii="Times New Roman" w:hAnsi="Times New Roman" w:cs="Times New Roman"/>
          <w:b/>
          <w:sz w:val="24"/>
          <w:szCs w:val="24"/>
        </w:rPr>
        <w:t xml:space="preserve">:                                           (10 </w:t>
      </w:r>
      <w:r w:rsidRPr="0021574A">
        <w:rPr>
          <w:rFonts w:ascii="Times New Roman" w:hAnsi="Times New Roman" w:cs="Times New Roman"/>
          <w:b/>
          <w:bCs/>
          <w:color w:val="2F2F30"/>
          <w:sz w:val="24"/>
          <w:szCs w:val="24"/>
        </w:rPr>
        <w:t>Hours</w:t>
      </w:r>
      <w:r w:rsidRPr="0021574A">
        <w:rPr>
          <w:rFonts w:ascii="Times New Roman" w:hAnsi="Times New Roman" w:cs="Times New Roman"/>
          <w:b/>
          <w:sz w:val="24"/>
          <w:szCs w:val="24"/>
        </w:rPr>
        <w:t>)</w:t>
      </w:r>
    </w:p>
    <w:p w:rsidR="00B16D95" w:rsidRPr="0021574A" w:rsidRDefault="002C39B2" w:rsidP="002C39B2">
      <w:pPr>
        <w:autoSpaceDE w:val="0"/>
        <w:autoSpaceDN w:val="0"/>
        <w:adjustRightInd w:val="0"/>
        <w:spacing w:after="0"/>
        <w:jc w:val="both"/>
        <w:rPr>
          <w:rFonts w:ascii="Times New Roman" w:hAnsi="Times New Roman" w:cs="Times New Roman"/>
          <w:sz w:val="24"/>
          <w:szCs w:val="24"/>
        </w:rPr>
      </w:pPr>
      <w:r w:rsidRPr="0021574A">
        <w:rPr>
          <w:rFonts w:ascii="Times New Roman" w:hAnsi="Times New Roman" w:cs="Times New Roman"/>
          <w:sz w:val="24"/>
          <w:szCs w:val="24"/>
        </w:rPr>
        <w:t xml:space="preserve">Crystal lattice, Unit cell, Bravais lattices, X-ray diffraction, Bragg’s law, Reciprocal lattice, Crystal structures, Atomic scattering factor, Geometrical structure factor, Neutron diffraction, Electron diffraction, Crystal structure determination by Powder crystal methods. </w:t>
      </w:r>
      <w:r w:rsidR="00B16D95" w:rsidRPr="0021574A">
        <w:rPr>
          <w:rFonts w:ascii="Times New Roman" w:hAnsi="Times New Roman" w:cs="Times New Roman"/>
          <w:sz w:val="24"/>
          <w:szCs w:val="24"/>
        </w:rPr>
        <w:t>Defect classification; Defect equilibrium; Point defects in metallic, ionic and covalent crystals; Overview of grain boundaries, inter</w:t>
      </w:r>
      <w:r w:rsidR="00546926" w:rsidRPr="0021574A">
        <w:rPr>
          <w:rFonts w:ascii="Times New Roman" w:hAnsi="Times New Roman" w:cs="Times New Roman"/>
          <w:sz w:val="24"/>
          <w:szCs w:val="24"/>
        </w:rPr>
        <w:t>-</w:t>
      </w:r>
      <w:r w:rsidR="00B16D95" w:rsidRPr="0021574A">
        <w:rPr>
          <w:rFonts w:ascii="Times New Roman" w:hAnsi="Times New Roman" w:cs="Times New Roman"/>
          <w:sz w:val="24"/>
          <w:szCs w:val="24"/>
        </w:rPr>
        <w:t>phase boundaries, stacking faults; Volume defects; Defects in non-crystalline materials.</w:t>
      </w:r>
    </w:p>
    <w:p w:rsidR="002C39B2" w:rsidRPr="0021574A" w:rsidRDefault="002C39B2" w:rsidP="002C39B2">
      <w:pPr>
        <w:autoSpaceDE w:val="0"/>
        <w:autoSpaceDN w:val="0"/>
        <w:adjustRightInd w:val="0"/>
        <w:spacing w:after="0"/>
        <w:jc w:val="both"/>
        <w:rPr>
          <w:rFonts w:ascii="Times New Roman" w:hAnsi="Times New Roman" w:cs="Times New Roman"/>
          <w:sz w:val="24"/>
          <w:szCs w:val="24"/>
        </w:rPr>
      </w:pPr>
    </w:p>
    <w:p w:rsidR="002C39B2" w:rsidRPr="0021574A" w:rsidRDefault="002C39B2" w:rsidP="002C39B2">
      <w:pPr>
        <w:autoSpaceDE w:val="0"/>
        <w:autoSpaceDN w:val="0"/>
        <w:adjustRightInd w:val="0"/>
        <w:spacing w:after="0"/>
        <w:jc w:val="both"/>
        <w:rPr>
          <w:rFonts w:ascii="Times New Roman" w:hAnsi="Times New Roman" w:cs="Times New Roman"/>
          <w:sz w:val="24"/>
          <w:szCs w:val="24"/>
        </w:rPr>
      </w:pPr>
      <w:r w:rsidRPr="0021574A">
        <w:rPr>
          <w:rFonts w:ascii="Times New Roman" w:hAnsi="Times New Roman" w:cs="Times New Roman"/>
          <w:b/>
          <w:sz w:val="24"/>
          <w:szCs w:val="24"/>
        </w:rPr>
        <w:t xml:space="preserve">UNIT II: Electron theory of solids                        </w:t>
      </w:r>
      <w:r w:rsidR="000C7248">
        <w:rPr>
          <w:rFonts w:ascii="Times New Roman" w:hAnsi="Times New Roman" w:cs="Times New Roman"/>
          <w:b/>
          <w:sz w:val="24"/>
          <w:szCs w:val="24"/>
        </w:rPr>
        <w:t xml:space="preserve">                                         </w:t>
      </w:r>
      <w:r w:rsidRPr="0021574A">
        <w:rPr>
          <w:rFonts w:ascii="Times New Roman" w:hAnsi="Times New Roman" w:cs="Times New Roman"/>
          <w:b/>
          <w:sz w:val="24"/>
          <w:szCs w:val="24"/>
        </w:rPr>
        <w:t xml:space="preserve"> (10 </w:t>
      </w:r>
      <w:r w:rsidRPr="0021574A">
        <w:rPr>
          <w:rFonts w:ascii="Times New Roman" w:hAnsi="Times New Roman" w:cs="Times New Roman"/>
          <w:b/>
          <w:bCs/>
          <w:color w:val="2F2F30"/>
          <w:sz w:val="24"/>
          <w:szCs w:val="24"/>
        </w:rPr>
        <w:t>Hours</w:t>
      </w:r>
      <w:r w:rsidRPr="0021574A">
        <w:rPr>
          <w:rFonts w:ascii="Times New Roman" w:hAnsi="Times New Roman" w:cs="Times New Roman"/>
          <w:b/>
          <w:sz w:val="24"/>
          <w:szCs w:val="24"/>
        </w:rPr>
        <w:t>)</w:t>
      </w:r>
    </w:p>
    <w:p w:rsidR="002C39B2" w:rsidRPr="0021574A" w:rsidRDefault="002C39B2" w:rsidP="002C39B2">
      <w:pPr>
        <w:autoSpaceDE w:val="0"/>
        <w:autoSpaceDN w:val="0"/>
        <w:adjustRightInd w:val="0"/>
        <w:spacing w:after="0"/>
        <w:jc w:val="both"/>
        <w:rPr>
          <w:rFonts w:ascii="Times New Roman" w:hAnsi="Times New Roman" w:cs="Times New Roman"/>
          <w:sz w:val="24"/>
          <w:szCs w:val="24"/>
        </w:rPr>
      </w:pPr>
      <w:r w:rsidRPr="0021574A">
        <w:rPr>
          <w:rFonts w:ascii="Times New Roman" w:hAnsi="Times New Roman" w:cs="Times New Roman"/>
          <w:sz w:val="24"/>
          <w:szCs w:val="24"/>
        </w:rPr>
        <w:t xml:space="preserve">Failure of free electron theory, Sommerfield modification, Particle in a box, Fermi Dirac statistics and electronic distribution in solid, density of states and Fermi energy, Fermi distribution function, Motion of electron in a periodic lattice: Bloch theorem, Kronig-Penney model and origin of bands in solids, Brillouin zones for simple lattices, Crystal momentum, Effective mass of electrons and holes. </w:t>
      </w:r>
    </w:p>
    <w:p w:rsidR="002C39B2" w:rsidRPr="0021574A" w:rsidRDefault="002C39B2" w:rsidP="002C39B2">
      <w:pPr>
        <w:autoSpaceDE w:val="0"/>
        <w:autoSpaceDN w:val="0"/>
        <w:adjustRightInd w:val="0"/>
        <w:spacing w:after="0"/>
        <w:jc w:val="both"/>
        <w:rPr>
          <w:rFonts w:ascii="Times New Roman" w:hAnsi="Times New Roman" w:cs="Times New Roman"/>
          <w:sz w:val="24"/>
          <w:szCs w:val="24"/>
        </w:rPr>
      </w:pPr>
    </w:p>
    <w:p w:rsidR="002C39B2" w:rsidRPr="0021574A" w:rsidRDefault="002C39B2" w:rsidP="002C39B2">
      <w:pPr>
        <w:autoSpaceDE w:val="0"/>
        <w:autoSpaceDN w:val="0"/>
        <w:adjustRightInd w:val="0"/>
        <w:spacing w:after="0"/>
        <w:jc w:val="both"/>
        <w:rPr>
          <w:rFonts w:ascii="Times New Roman" w:hAnsi="Times New Roman" w:cs="Times New Roman"/>
          <w:sz w:val="24"/>
          <w:szCs w:val="24"/>
        </w:rPr>
      </w:pPr>
      <w:r w:rsidRPr="0021574A">
        <w:rPr>
          <w:rFonts w:ascii="Times New Roman" w:hAnsi="Times New Roman" w:cs="Times New Roman"/>
          <w:b/>
          <w:sz w:val="24"/>
          <w:szCs w:val="24"/>
        </w:rPr>
        <w:t>UNIT III: Physics of Semiconduct</w:t>
      </w:r>
      <w:r w:rsidRPr="000C7248">
        <w:rPr>
          <w:rFonts w:ascii="Times New Roman" w:hAnsi="Times New Roman" w:cs="Times New Roman"/>
          <w:b/>
          <w:sz w:val="24"/>
          <w:szCs w:val="24"/>
        </w:rPr>
        <w:t>or</w:t>
      </w:r>
      <w:r w:rsidR="007057DB" w:rsidRPr="000C7248">
        <w:rPr>
          <w:rFonts w:ascii="Times New Roman" w:hAnsi="Times New Roman" w:cs="Times New Roman"/>
          <w:b/>
          <w:sz w:val="24"/>
          <w:szCs w:val="24"/>
        </w:rPr>
        <w:t>s</w:t>
      </w:r>
      <w:r w:rsidRPr="0021574A">
        <w:rPr>
          <w:rFonts w:ascii="Times New Roman" w:hAnsi="Times New Roman" w:cs="Times New Roman"/>
          <w:b/>
          <w:sz w:val="24"/>
          <w:szCs w:val="24"/>
        </w:rPr>
        <w:t xml:space="preserve"> </w:t>
      </w:r>
      <w:r w:rsidR="000C7248">
        <w:rPr>
          <w:rFonts w:ascii="Times New Roman" w:hAnsi="Times New Roman" w:cs="Times New Roman"/>
          <w:b/>
          <w:sz w:val="24"/>
          <w:szCs w:val="24"/>
        </w:rPr>
        <w:t xml:space="preserve">                                                          </w:t>
      </w:r>
      <w:r w:rsidRPr="0021574A">
        <w:rPr>
          <w:rFonts w:ascii="Times New Roman" w:hAnsi="Times New Roman" w:cs="Times New Roman"/>
          <w:b/>
          <w:sz w:val="24"/>
          <w:szCs w:val="24"/>
        </w:rPr>
        <w:t xml:space="preserve">(10 </w:t>
      </w:r>
      <w:r w:rsidRPr="0021574A">
        <w:rPr>
          <w:rFonts w:ascii="Times New Roman" w:hAnsi="Times New Roman" w:cs="Times New Roman"/>
          <w:b/>
          <w:bCs/>
          <w:color w:val="2F2F30"/>
          <w:sz w:val="24"/>
          <w:szCs w:val="24"/>
        </w:rPr>
        <w:t>Hours</w:t>
      </w:r>
      <w:r w:rsidRPr="0021574A">
        <w:rPr>
          <w:rFonts w:ascii="Times New Roman" w:hAnsi="Times New Roman" w:cs="Times New Roman"/>
          <w:b/>
          <w:sz w:val="24"/>
          <w:szCs w:val="24"/>
        </w:rPr>
        <w:t>)</w:t>
      </w:r>
    </w:p>
    <w:p w:rsidR="002C39B2" w:rsidRPr="0021574A" w:rsidRDefault="002C39B2" w:rsidP="002C39B2">
      <w:pPr>
        <w:autoSpaceDE w:val="0"/>
        <w:autoSpaceDN w:val="0"/>
        <w:adjustRightInd w:val="0"/>
        <w:spacing w:after="0"/>
        <w:jc w:val="both"/>
        <w:rPr>
          <w:rFonts w:ascii="Times New Roman" w:hAnsi="Times New Roman" w:cs="Times New Roman"/>
          <w:sz w:val="24"/>
          <w:szCs w:val="24"/>
        </w:rPr>
      </w:pPr>
      <w:r w:rsidRPr="0021574A">
        <w:rPr>
          <w:rFonts w:ascii="Times New Roman" w:hAnsi="Times New Roman" w:cs="Times New Roman"/>
          <w:sz w:val="24"/>
          <w:szCs w:val="24"/>
        </w:rPr>
        <w:t xml:space="preserve">Intrinsic and Extrinsic Semiconductor, Carrier concentration in intrinsic and extrinsic semiconductor, Fermi levels, Recombination process, Rectifier equation, Continuity equation, I-V Characteristics of p-n junction, Hall effect, Application of Hall Effect. </w:t>
      </w:r>
    </w:p>
    <w:p w:rsidR="002C39B2" w:rsidRPr="0021574A" w:rsidRDefault="002C39B2" w:rsidP="002C39B2">
      <w:pPr>
        <w:autoSpaceDE w:val="0"/>
        <w:autoSpaceDN w:val="0"/>
        <w:adjustRightInd w:val="0"/>
        <w:spacing w:after="0"/>
        <w:jc w:val="both"/>
        <w:rPr>
          <w:rFonts w:ascii="Times New Roman" w:hAnsi="Times New Roman" w:cs="Times New Roman"/>
          <w:b/>
          <w:sz w:val="24"/>
          <w:szCs w:val="24"/>
        </w:rPr>
      </w:pPr>
    </w:p>
    <w:p w:rsidR="002C39B2" w:rsidRPr="0021574A" w:rsidRDefault="002C39B2" w:rsidP="002C39B2">
      <w:pPr>
        <w:autoSpaceDE w:val="0"/>
        <w:autoSpaceDN w:val="0"/>
        <w:adjustRightInd w:val="0"/>
        <w:spacing w:after="0"/>
        <w:jc w:val="both"/>
        <w:rPr>
          <w:rFonts w:ascii="Times New Roman" w:hAnsi="Times New Roman" w:cs="Times New Roman"/>
          <w:sz w:val="24"/>
          <w:szCs w:val="24"/>
        </w:rPr>
      </w:pPr>
      <w:r w:rsidRPr="0021574A">
        <w:rPr>
          <w:rFonts w:ascii="Times New Roman" w:hAnsi="Times New Roman" w:cs="Times New Roman"/>
          <w:b/>
          <w:sz w:val="24"/>
          <w:szCs w:val="24"/>
        </w:rPr>
        <w:t xml:space="preserve">Unit IV: Dielectrics            </w:t>
      </w:r>
      <w:r w:rsidR="000C7248">
        <w:rPr>
          <w:rFonts w:ascii="Times New Roman" w:hAnsi="Times New Roman" w:cs="Times New Roman"/>
          <w:b/>
          <w:sz w:val="24"/>
          <w:szCs w:val="24"/>
        </w:rPr>
        <w:t xml:space="preserve">                                                                            </w:t>
      </w:r>
      <w:r w:rsidRPr="0021574A">
        <w:rPr>
          <w:rFonts w:ascii="Times New Roman" w:hAnsi="Times New Roman" w:cs="Times New Roman"/>
          <w:b/>
          <w:sz w:val="24"/>
          <w:szCs w:val="24"/>
        </w:rPr>
        <w:t xml:space="preserve"> (10 </w:t>
      </w:r>
      <w:r w:rsidRPr="0021574A">
        <w:rPr>
          <w:rFonts w:ascii="Times New Roman" w:hAnsi="Times New Roman" w:cs="Times New Roman"/>
          <w:b/>
          <w:bCs/>
          <w:color w:val="2F2F30"/>
          <w:sz w:val="24"/>
          <w:szCs w:val="24"/>
        </w:rPr>
        <w:t>Hours</w:t>
      </w:r>
      <w:r w:rsidRPr="0021574A">
        <w:rPr>
          <w:rFonts w:ascii="Times New Roman" w:hAnsi="Times New Roman" w:cs="Times New Roman"/>
          <w:b/>
          <w:sz w:val="24"/>
          <w:szCs w:val="24"/>
        </w:rPr>
        <w:t>)</w:t>
      </w:r>
    </w:p>
    <w:p w:rsidR="002C39B2" w:rsidRPr="0021574A" w:rsidRDefault="002C39B2" w:rsidP="002C39B2">
      <w:pPr>
        <w:autoSpaceDE w:val="0"/>
        <w:autoSpaceDN w:val="0"/>
        <w:adjustRightInd w:val="0"/>
        <w:spacing w:after="0"/>
        <w:jc w:val="both"/>
        <w:rPr>
          <w:rFonts w:ascii="Times New Roman" w:hAnsi="Times New Roman" w:cs="Times New Roman"/>
          <w:sz w:val="24"/>
          <w:szCs w:val="24"/>
        </w:rPr>
      </w:pPr>
      <w:r w:rsidRPr="0021574A">
        <w:rPr>
          <w:rFonts w:ascii="Times New Roman" w:hAnsi="Times New Roman" w:cs="Times New Roman"/>
          <w:sz w:val="24"/>
          <w:szCs w:val="24"/>
        </w:rPr>
        <w:t>Static dielectric constant of solids, dielectric polarization, polarizability and dielectric constant, various contributions to the Polarizability. The local electric field – Clausius Mossotti relation. Dielectric response of an ionic crystal – difference between static and high frequency dielectric constants. Dielectric in an alternating field, the complex dielectric function, dielectric constantand dielectric loss, Debye’s equations, die</w:t>
      </w:r>
      <w:r w:rsidR="00546926" w:rsidRPr="0021574A">
        <w:rPr>
          <w:rFonts w:ascii="Times New Roman" w:hAnsi="Times New Roman" w:cs="Times New Roman"/>
          <w:sz w:val="24"/>
          <w:szCs w:val="24"/>
        </w:rPr>
        <w:t>lectric dispersion, electronic Polariz</w:t>
      </w:r>
      <w:r w:rsidRPr="0021574A">
        <w:rPr>
          <w:rFonts w:ascii="Times New Roman" w:hAnsi="Times New Roman" w:cs="Times New Roman"/>
          <w:sz w:val="24"/>
          <w:szCs w:val="24"/>
        </w:rPr>
        <w:t>ability and optical absorption, Ionic polarization and infrared absorption</w:t>
      </w:r>
    </w:p>
    <w:p w:rsidR="002C39B2" w:rsidRPr="0021574A" w:rsidRDefault="002C39B2" w:rsidP="002C39B2">
      <w:pPr>
        <w:autoSpaceDE w:val="0"/>
        <w:autoSpaceDN w:val="0"/>
        <w:adjustRightInd w:val="0"/>
        <w:spacing w:after="0"/>
        <w:jc w:val="both"/>
        <w:rPr>
          <w:rFonts w:ascii="Times New Roman" w:hAnsi="Times New Roman" w:cs="Times New Roman"/>
          <w:b/>
          <w:sz w:val="24"/>
          <w:szCs w:val="24"/>
        </w:rPr>
      </w:pPr>
    </w:p>
    <w:p w:rsidR="002C39B2" w:rsidRPr="0021574A" w:rsidRDefault="002C39B2" w:rsidP="002C39B2">
      <w:pPr>
        <w:autoSpaceDE w:val="0"/>
        <w:autoSpaceDN w:val="0"/>
        <w:adjustRightInd w:val="0"/>
        <w:spacing w:after="0"/>
        <w:jc w:val="both"/>
        <w:rPr>
          <w:rFonts w:ascii="Times New Roman" w:hAnsi="Times New Roman" w:cs="Times New Roman"/>
          <w:sz w:val="24"/>
          <w:szCs w:val="24"/>
        </w:rPr>
      </w:pPr>
      <w:r w:rsidRPr="0021574A">
        <w:rPr>
          <w:rFonts w:ascii="Times New Roman" w:hAnsi="Times New Roman" w:cs="Times New Roman"/>
          <w:b/>
          <w:sz w:val="24"/>
          <w:szCs w:val="24"/>
        </w:rPr>
        <w:t xml:space="preserve">Unit V: Magnetism                  </w:t>
      </w:r>
      <w:r w:rsidR="000C7248">
        <w:rPr>
          <w:rFonts w:ascii="Times New Roman" w:hAnsi="Times New Roman" w:cs="Times New Roman"/>
          <w:b/>
          <w:sz w:val="24"/>
          <w:szCs w:val="24"/>
        </w:rPr>
        <w:t xml:space="preserve">                                                                        </w:t>
      </w:r>
      <w:r w:rsidRPr="0021574A">
        <w:rPr>
          <w:rFonts w:ascii="Times New Roman" w:hAnsi="Times New Roman" w:cs="Times New Roman"/>
          <w:b/>
          <w:sz w:val="24"/>
          <w:szCs w:val="24"/>
        </w:rPr>
        <w:t xml:space="preserve"> (10 </w:t>
      </w:r>
      <w:r w:rsidRPr="0021574A">
        <w:rPr>
          <w:rFonts w:ascii="Times New Roman" w:hAnsi="Times New Roman" w:cs="Times New Roman"/>
          <w:b/>
          <w:bCs/>
          <w:color w:val="2F2F30"/>
          <w:sz w:val="24"/>
          <w:szCs w:val="24"/>
        </w:rPr>
        <w:t>Hours</w:t>
      </w:r>
      <w:r w:rsidRPr="0021574A">
        <w:rPr>
          <w:rFonts w:ascii="Times New Roman" w:hAnsi="Times New Roman" w:cs="Times New Roman"/>
          <w:b/>
          <w:sz w:val="24"/>
          <w:szCs w:val="24"/>
        </w:rPr>
        <w:t>)</w:t>
      </w:r>
    </w:p>
    <w:p w:rsidR="002C39B2" w:rsidRPr="0021574A" w:rsidRDefault="002C39B2" w:rsidP="002C39B2">
      <w:pPr>
        <w:autoSpaceDE w:val="0"/>
        <w:autoSpaceDN w:val="0"/>
        <w:adjustRightInd w:val="0"/>
        <w:spacing w:after="0"/>
        <w:jc w:val="both"/>
        <w:rPr>
          <w:rFonts w:ascii="Times New Roman" w:hAnsi="Times New Roman" w:cs="Times New Roman"/>
          <w:sz w:val="24"/>
          <w:szCs w:val="24"/>
        </w:rPr>
      </w:pPr>
      <w:r w:rsidRPr="0021574A">
        <w:rPr>
          <w:rFonts w:ascii="Times New Roman" w:hAnsi="Times New Roman" w:cs="Times New Roman"/>
          <w:sz w:val="24"/>
          <w:szCs w:val="24"/>
        </w:rPr>
        <w:t>Laugeuin’s theory of Diamagnetism. Quantum theory of paramagnetism, the rare-earth ions, iron group ions; quenching of orbital angular momentum. Ferromagnetism – characteristic behavior of ferromagnetic materials, spontaneous magnetization, Curie-Weiss law and hysteresis, interpretation in terms of the exchange integral, temperature dependence of spontaneous magnetization. Saturation magnetization at absolute zero. Ferromagnetic domains, anisotropy energy, transition between domains .Origin of domains, coercive force and hysteresis, concept of magnons.</w:t>
      </w:r>
    </w:p>
    <w:p w:rsidR="002C39B2" w:rsidRPr="0021574A" w:rsidRDefault="002C39B2" w:rsidP="002C39B2">
      <w:pPr>
        <w:autoSpaceDE w:val="0"/>
        <w:autoSpaceDN w:val="0"/>
        <w:adjustRightInd w:val="0"/>
        <w:spacing w:after="0"/>
        <w:jc w:val="both"/>
        <w:rPr>
          <w:rFonts w:ascii="Times New Roman" w:hAnsi="Times New Roman" w:cs="Times New Roman"/>
          <w:sz w:val="24"/>
          <w:szCs w:val="24"/>
        </w:rPr>
      </w:pPr>
    </w:p>
    <w:p w:rsidR="000C7248" w:rsidRDefault="000C7248" w:rsidP="002C39B2">
      <w:pPr>
        <w:autoSpaceDE w:val="0"/>
        <w:autoSpaceDN w:val="0"/>
        <w:adjustRightInd w:val="0"/>
        <w:spacing w:after="0"/>
        <w:jc w:val="both"/>
        <w:rPr>
          <w:rFonts w:ascii="Times New Roman" w:hAnsi="Times New Roman" w:cs="Times New Roman"/>
          <w:b/>
          <w:sz w:val="24"/>
          <w:szCs w:val="24"/>
        </w:rPr>
      </w:pPr>
    </w:p>
    <w:p w:rsidR="000C7248" w:rsidRDefault="000C7248" w:rsidP="002C39B2">
      <w:pPr>
        <w:autoSpaceDE w:val="0"/>
        <w:autoSpaceDN w:val="0"/>
        <w:adjustRightInd w:val="0"/>
        <w:spacing w:after="0"/>
        <w:jc w:val="both"/>
        <w:rPr>
          <w:rFonts w:ascii="Times New Roman" w:hAnsi="Times New Roman" w:cs="Times New Roman"/>
          <w:b/>
          <w:sz w:val="24"/>
          <w:szCs w:val="24"/>
        </w:rPr>
      </w:pPr>
    </w:p>
    <w:p w:rsidR="002C39B2" w:rsidRPr="0021574A" w:rsidRDefault="002C39B2" w:rsidP="002C39B2">
      <w:pPr>
        <w:autoSpaceDE w:val="0"/>
        <w:autoSpaceDN w:val="0"/>
        <w:adjustRightInd w:val="0"/>
        <w:spacing w:after="0"/>
        <w:jc w:val="both"/>
        <w:rPr>
          <w:rFonts w:ascii="Times New Roman" w:hAnsi="Times New Roman" w:cs="Times New Roman"/>
          <w:sz w:val="24"/>
          <w:szCs w:val="24"/>
        </w:rPr>
      </w:pPr>
      <w:r w:rsidRPr="0021574A">
        <w:rPr>
          <w:rFonts w:ascii="Times New Roman" w:hAnsi="Times New Roman" w:cs="Times New Roman"/>
          <w:b/>
          <w:sz w:val="24"/>
          <w:szCs w:val="24"/>
        </w:rPr>
        <w:lastRenderedPageBreak/>
        <w:t>UNIT VI: Superconductivity</w:t>
      </w:r>
      <w:r w:rsidR="000C7248">
        <w:rPr>
          <w:rFonts w:ascii="Times New Roman" w:hAnsi="Times New Roman" w:cs="Times New Roman"/>
          <w:b/>
          <w:sz w:val="24"/>
          <w:szCs w:val="24"/>
        </w:rPr>
        <w:t xml:space="preserve">                                                                           </w:t>
      </w:r>
      <w:r w:rsidRPr="0021574A">
        <w:rPr>
          <w:rFonts w:ascii="Times New Roman" w:hAnsi="Times New Roman" w:cs="Times New Roman"/>
          <w:b/>
          <w:sz w:val="24"/>
          <w:szCs w:val="24"/>
        </w:rPr>
        <w:t xml:space="preserve">(10 </w:t>
      </w:r>
      <w:r w:rsidRPr="0021574A">
        <w:rPr>
          <w:rFonts w:ascii="Times New Roman" w:hAnsi="Times New Roman" w:cs="Times New Roman"/>
          <w:b/>
          <w:bCs/>
          <w:color w:val="2F2F30"/>
          <w:sz w:val="24"/>
          <w:szCs w:val="24"/>
        </w:rPr>
        <w:t>Hours</w:t>
      </w:r>
      <w:r w:rsidRPr="0021574A">
        <w:rPr>
          <w:rFonts w:ascii="Times New Roman" w:hAnsi="Times New Roman" w:cs="Times New Roman"/>
          <w:b/>
          <w:sz w:val="24"/>
          <w:szCs w:val="24"/>
        </w:rPr>
        <w:t>)</w:t>
      </w:r>
    </w:p>
    <w:p w:rsidR="002C39B2" w:rsidRPr="0021574A" w:rsidRDefault="002C39B2" w:rsidP="002C39B2">
      <w:pPr>
        <w:autoSpaceDE w:val="0"/>
        <w:autoSpaceDN w:val="0"/>
        <w:adjustRightInd w:val="0"/>
        <w:spacing w:after="0"/>
        <w:jc w:val="both"/>
        <w:rPr>
          <w:rFonts w:ascii="Times New Roman" w:hAnsi="Times New Roman" w:cs="Times New Roman"/>
          <w:sz w:val="24"/>
          <w:szCs w:val="24"/>
        </w:rPr>
      </w:pPr>
      <w:r w:rsidRPr="0021574A">
        <w:rPr>
          <w:rFonts w:ascii="Times New Roman" w:hAnsi="Times New Roman" w:cs="Times New Roman"/>
          <w:sz w:val="24"/>
          <w:szCs w:val="24"/>
        </w:rPr>
        <w:t>Type I and Type II superconductors, Meissner effect, London-Equations, Thermodynamics of Superconductors, BCS Theory, Quantum tunnelling, Josephson effect, High temperature superconductivity.</w:t>
      </w:r>
    </w:p>
    <w:p w:rsidR="002C39B2" w:rsidRPr="0021574A" w:rsidRDefault="002C39B2" w:rsidP="002C39B2">
      <w:pPr>
        <w:autoSpaceDE w:val="0"/>
        <w:autoSpaceDN w:val="0"/>
        <w:adjustRightInd w:val="0"/>
        <w:spacing w:after="0"/>
        <w:jc w:val="both"/>
        <w:rPr>
          <w:rFonts w:ascii="Times New Roman" w:hAnsi="Times New Roman" w:cs="Times New Roman"/>
          <w:sz w:val="24"/>
          <w:szCs w:val="24"/>
        </w:rPr>
      </w:pPr>
    </w:p>
    <w:p w:rsidR="002C39B2" w:rsidRPr="0021574A" w:rsidRDefault="002C39B2" w:rsidP="002C39B2">
      <w:pPr>
        <w:autoSpaceDE w:val="0"/>
        <w:autoSpaceDN w:val="0"/>
        <w:adjustRightInd w:val="0"/>
        <w:spacing w:after="0"/>
        <w:jc w:val="both"/>
        <w:rPr>
          <w:rFonts w:ascii="Times New Roman" w:hAnsi="Times New Roman" w:cs="Times New Roman"/>
          <w:sz w:val="24"/>
          <w:szCs w:val="24"/>
        </w:rPr>
      </w:pPr>
      <w:r w:rsidRPr="0021574A">
        <w:rPr>
          <w:rFonts w:ascii="Times New Roman" w:hAnsi="Times New Roman" w:cs="Times New Roman"/>
          <w:b/>
          <w:sz w:val="24"/>
          <w:szCs w:val="24"/>
        </w:rPr>
        <w:t>Text Books</w:t>
      </w:r>
      <w:r w:rsidRPr="0021574A">
        <w:rPr>
          <w:rFonts w:ascii="Times New Roman" w:hAnsi="Times New Roman" w:cs="Times New Roman"/>
          <w:sz w:val="24"/>
          <w:szCs w:val="24"/>
        </w:rPr>
        <w:t xml:space="preserve">: </w:t>
      </w:r>
    </w:p>
    <w:p w:rsidR="002C39B2" w:rsidRPr="0021574A" w:rsidRDefault="002C39B2" w:rsidP="002C39B2">
      <w:pPr>
        <w:autoSpaceDE w:val="0"/>
        <w:autoSpaceDN w:val="0"/>
        <w:adjustRightInd w:val="0"/>
        <w:spacing w:after="0"/>
        <w:jc w:val="both"/>
        <w:rPr>
          <w:rFonts w:ascii="Times New Roman" w:hAnsi="Times New Roman" w:cs="Times New Roman"/>
          <w:sz w:val="24"/>
          <w:szCs w:val="24"/>
        </w:rPr>
      </w:pPr>
      <w:r w:rsidRPr="0021574A">
        <w:rPr>
          <w:rFonts w:ascii="Times New Roman" w:hAnsi="Times New Roman" w:cs="Times New Roman"/>
          <w:sz w:val="24"/>
          <w:szCs w:val="24"/>
        </w:rPr>
        <w:t xml:space="preserve">1. M. A. Omar, </w:t>
      </w:r>
      <w:r w:rsidRPr="0021574A">
        <w:rPr>
          <w:rFonts w:ascii="Times New Roman" w:hAnsi="Times New Roman" w:cs="Times New Roman"/>
          <w:i/>
          <w:sz w:val="24"/>
          <w:szCs w:val="24"/>
        </w:rPr>
        <w:t>Elementary Solid State Physics</w:t>
      </w:r>
      <w:r w:rsidRPr="0021574A">
        <w:rPr>
          <w:rFonts w:ascii="Times New Roman" w:hAnsi="Times New Roman" w:cs="Times New Roman"/>
          <w:sz w:val="24"/>
          <w:szCs w:val="24"/>
        </w:rPr>
        <w:t xml:space="preserve">, Pearson publisher, 4th ed.( 2004). </w:t>
      </w:r>
    </w:p>
    <w:p w:rsidR="002C39B2" w:rsidRPr="0021574A" w:rsidRDefault="002C39B2" w:rsidP="002C39B2">
      <w:pPr>
        <w:autoSpaceDE w:val="0"/>
        <w:autoSpaceDN w:val="0"/>
        <w:adjustRightInd w:val="0"/>
        <w:spacing w:after="0"/>
        <w:jc w:val="both"/>
        <w:rPr>
          <w:rFonts w:ascii="Times New Roman" w:hAnsi="Times New Roman" w:cs="Times New Roman"/>
          <w:sz w:val="24"/>
          <w:szCs w:val="24"/>
        </w:rPr>
      </w:pPr>
    </w:p>
    <w:p w:rsidR="002C39B2" w:rsidRPr="0021574A" w:rsidRDefault="002C39B2" w:rsidP="002C39B2">
      <w:pPr>
        <w:autoSpaceDE w:val="0"/>
        <w:autoSpaceDN w:val="0"/>
        <w:adjustRightInd w:val="0"/>
        <w:spacing w:after="0"/>
        <w:jc w:val="both"/>
        <w:rPr>
          <w:rFonts w:ascii="Times New Roman" w:hAnsi="Times New Roman" w:cs="Times New Roman"/>
          <w:sz w:val="24"/>
          <w:szCs w:val="24"/>
        </w:rPr>
      </w:pPr>
      <w:r w:rsidRPr="0021574A">
        <w:rPr>
          <w:rFonts w:ascii="Times New Roman" w:hAnsi="Times New Roman" w:cs="Times New Roman"/>
          <w:sz w:val="24"/>
          <w:szCs w:val="24"/>
        </w:rPr>
        <w:t xml:space="preserve">Reference Books: </w:t>
      </w:r>
    </w:p>
    <w:p w:rsidR="002C39B2" w:rsidRPr="0021574A" w:rsidRDefault="002C39B2" w:rsidP="002C39B2">
      <w:pPr>
        <w:autoSpaceDE w:val="0"/>
        <w:autoSpaceDN w:val="0"/>
        <w:adjustRightInd w:val="0"/>
        <w:spacing w:after="0"/>
        <w:jc w:val="both"/>
        <w:rPr>
          <w:rFonts w:ascii="Times New Roman" w:hAnsi="Times New Roman" w:cs="Times New Roman"/>
          <w:sz w:val="24"/>
          <w:szCs w:val="24"/>
        </w:rPr>
      </w:pPr>
      <w:r w:rsidRPr="0021574A">
        <w:rPr>
          <w:rFonts w:ascii="Times New Roman" w:hAnsi="Times New Roman" w:cs="Times New Roman"/>
          <w:sz w:val="24"/>
          <w:szCs w:val="24"/>
        </w:rPr>
        <w:t>1. N.W. Ashcroft, N.D. Mermin , ‘</w:t>
      </w:r>
      <w:r w:rsidRPr="0021574A">
        <w:rPr>
          <w:rFonts w:ascii="Times New Roman" w:hAnsi="Times New Roman" w:cs="Times New Roman"/>
          <w:i/>
          <w:sz w:val="24"/>
          <w:szCs w:val="24"/>
        </w:rPr>
        <w:t>Solid State Physics’</w:t>
      </w:r>
      <w:r w:rsidRPr="0021574A">
        <w:rPr>
          <w:rFonts w:ascii="Times New Roman" w:hAnsi="Times New Roman" w:cs="Times New Roman"/>
          <w:sz w:val="24"/>
          <w:szCs w:val="24"/>
        </w:rPr>
        <w:t xml:space="preserve">, Harcourt Asia, 2001. </w:t>
      </w:r>
    </w:p>
    <w:p w:rsidR="002C39B2" w:rsidRPr="0021574A" w:rsidRDefault="002C39B2" w:rsidP="002C39B2">
      <w:pPr>
        <w:autoSpaceDE w:val="0"/>
        <w:autoSpaceDN w:val="0"/>
        <w:adjustRightInd w:val="0"/>
        <w:spacing w:after="0"/>
        <w:jc w:val="both"/>
        <w:rPr>
          <w:rFonts w:ascii="Times New Roman" w:hAnsi="Times New Roman" w:cs="Times New Roman"/>
          <w:sz w:val="24"/>
          <w:szCs w:val="24"/>
        </w:rPr>
      </w:pPr>
      <w:r w:rsidRPr="0021574A">
        <w:rPr>
          <w:rFonts w:ascii="Times New Roman" w:hAnsi="Times New Roman" w:cs="Times New Roman"/>
          <w:sz w:val="24"/>
          <w:szCs w:val="24"/>
        </w:rPr>
        <w:t>2. Charles Kittel, ‘</w:t>
      </w:r>
      <w:r w:rsidRPr="0021574A">
        <w:rPr>
          <w:rFonts w:ascii="Times New Roman" w:hAnsi="Times New Roman" w:cs="Times New Roman"/>
          <w:i/>
          <w:sz w:val="24"/>
          <w:szCs w:val="24"/>
        </w:rPr>
        <w:t>Introduction to Solid State Physics’</w:t>
      </w:r>
      <w:r w:rsidRPr="0021574A">
        <w:rPr>
          <w:rFonts w:ascii="Times New Roman" w:hAnsi="Times New Roman" w:cs="Times New Roman"/>
          <w:sz w:val="24"/>
          <w:szCs w:val="24"/>
        </w:rPr>
        <w:t xml:space="preserve"> Wiley Eastern Limited, 7th ed. </w:t>
      </w:r>
    </w:p>
    <w:p w:rsidR="002C39B2" w:rsidRPr="0021574A" w:rsidRDefault="002C39B2" w:rsidP="002C39B2">
      <w:pPr>
        <w:autoSpaceDE w:val="0"/>
        <w:autoSpaceDN w:val="0"/>
        <w:adjustRightInd w:val="0"/>
        <w:spacing w:after="0"/>
        <w:jc w:val="both"/>
        <w:rPr>
          <w:rFonts w:ascii="Times New Roman" w:hAnsi="Times New Roman" w:cs="Times New Roman"/>
          <w:sz w:val="24"/>
          <w:szCs w:val="24"/>
        </w:rPr>
      </w:pPr>
      <w:r w:rsidRPr="0021574A">
        <w:rPr>
          <w:rFonts w:ascii="Times New Roman" w:hAnsi="Times New Roman" w:cs="Times New Roman"/>
          <w:sz w:val="24"/>
          <w:szCs w:val="24"/>
        </w:rPr>
        <w:t>3. H.V. Keer, ‘</w:t>
      </w:r>
      <w:r w:rsidRPr="0021574A">
        <w:rPr>
          <w:rFonts w:ascii="Times New Roman" w:hAnsi="Times New Roman" w:cs="Times New Roman"/>
          <w:i/>
          <w:sz w:val="24"/>
          <w:szCs w:val="24"/>
        </w:rPr>
        <w:t>Principles of the Solid State</w:t>
      </w:r>
      <w:r w:rsidRPr="0021574A">
        <w:rPr>
          <w:rFonts w:ascii="Times New Roman" w:hAnsi="Times New Roman" w:cs="Times New Roman"/>
          <w:sz w:val="24"/>
          <w:szCs w:val="24"/>
        </w:rPr>
        <w:t xml:space="preserve">’ Wiley Eastern Limited, 1994. </w:t>
      </w:r>
    </w:p>
    <w:p w:rsidR="002C39B2" w:rsidRPr="0021574A" w:rsidRDefault="002C39B2" w:rsidP="002C39B2">
      <w:pPr>
        <w:autoSpaceDE w:val="0"/>
        <w:autoSpaceDN w:val="0"/>
        <w:adjustRightInd w:val="0"/>
        <w:spacing w:after="0"/>
        <w:jc w:val="both"/>
        <w:rPr>
          <w:rFonts w:ascii="Times New Roman" w:hAnsi="Times New Roman" w:cs="Times New Roman"/>
          <w:sz w:val="24"/>
          <w:szCs w:val="24"/>
        </w:rPr>
      </w:pPr>
      <w:r w:rsidRPr="0021574A">
        <w:rPr>
          <w:rFonts w:ascii="Times New Roman" w:hAnsi="Times New Roman" w:cs="Times New Roman"/>
          <w:sz w:val="24"/>
          <w:szCs w:val="24"/>
        </w:rPr>
        <w:t>4. J. P. Srivastava, ‘</w:t>
      </w:r>
      <w:r w:rsidRPr="0021574A">
        <w:rPr>
          <w:rFonts w:ascii="Times New Roman" w:hAnsi="Times New Roman" w:cs="Times New Roman"/>
          <w:i/>
          <w:sz w:val="24"/>
          <w:szCs w:val="24"/>
        </w:rPr>
        <w:t>Elements of Solid State Physics’,</w:t>
      </w:r>
      <w:r w:rsidRPr="0021574A">
        <w:rPr>
          <w:rFonts w:ascii="Times New Roman" w:hAnsi="Times New Roman" w:cs="Times New Roman"/>
          <w:sz w:val="24"/>
          <w:szCs w:val="24"/>
        </w:rPr>
        <w:t xml:space="preserve"> Prentice Hall of India, 2006.</w:t>
      </w:r>
    </w:p>
    <w:p w:rsidR="002C39B2" w:rsidRPr="0021574A" w:rsidRDefault="002C39B2" w:rsidP="002C39B2">
      <w:pPr>
        <w:autoSpaceDE w:val="0"/>
        <w:autoSpaceDN w:val="0"/>
        <w:adjustRightInd w:val="0"/>
        <w:spacing w:after="0"/>
        <w:jc w:val="both"/>
        <w:rPr>
          <w:rFonts w:ascii="Times New Roman" w:hAnsi="Times New Roman" w:cs="Times New Roman"/>
          <w:sz w:val="24"/>
          <w:szCs w:val="24"/>
        </w:rPr>
      </w:pPr>
    </w:p>
    <w:p w:rsidR="002C39B2" w:rsidRPr="0021574A" w:rsidRDefault="002C39B2" w:rsidP="002C39B2">
      <w:pPr>
        <w:autoSpaceDE w:val="0"/>
        <w:autoSpaceDN w:val="0"/>
        <w:adjustRightInd w:val="0"/>
        <w:spacing w:after="0"/>
        <w:jc w:val="both"/>
        <w:rPr>
          <w:rFonts w:ascii="Times New Roman" w:hAnsi="Times New Roman" w:cs="Times New Roman"/>
          <w:sz w:val="24"/>
          <w:szCs w:val="24"/>
        </w:rPr>
      </w:pPr>
      <w:r w:rsidRPr="0021574A">
        <w:rPr>
          <w:rFonts w:ascii="Times New Roman" w:hAnsi="Times New Roman" w:cs="Times New Roman"/>
          <w:sz w:val="24"/>
          <w:szCs w:val="24"/>
        </w:rPr>
        <w:t>Web-source:</w:t>
      </w:r>
    </w:p>
    <w:p w:rsidR="002C39B2" w:rsidRPr="0021574A" w:rsidRDefault="002C39B2" w:rsidP="002C39B2">
      <w:pPr>
        <w:autoSpaceDE w:val="0"/>
        <w:autoSpaceDN w:val="0"/>
        <w:adjustRightInd w:val="0"/>
        <w:spacing w:after="0"/>
        <w:jc w:val="both"/>
        <w:rPr>
          <w:rFonts w:ascii="Times New Roman" w:hAnsi="Times New Roman" w:cs="Times New Roman"/>
          <w:sz w:val="24"/>
          <w:szCs w:val="24"/>
        </w:rPr>
      </w:pPr>
      <w:r w:rsidRPr="0021574A">
        <w:rPr>
          <w:rFonts w:ascii="Times New Roman" w:hAnsi="Times New Roman" w:cs="Times New Roman"/>
          <w:sz w:val="24"/>
          <w:szCs w:val="24"/>
        </w:rPr>
        <w:t xml:space="preserve">1. Prof. G. Rangarajan, IIT-Madras-NPTEL, </w:t>
      </w:r>
      <w:r w:rsidRPr="0021574A">
        <w:rPr>
          <w:rFonts w:ascii="Times New Roman" w:hAnsi="Times New Roman" w:cs="Times New Roman"/>
          <w:i/>
          <w:sz w:val="24"/>
          <w:szCs w:val="24"/>
        </w:rPr>
        <w:t>Condensed matter physics</w:t>
      </w:r>
      <w:r w:rsidRPr="0021574A">
        <w:rPr>
          <w:rFonts w:ascii="Times New Roman" w:hAnsi="Times New Roman" w:cs="Times New Roman"/>
          <w:sz w:val="24"/>
          <w:szCs w:val="24"/>
        </w:rPr>
        <w:t xml:space="preserve">, 2013, </w:t>
      </w:r>
      <w:hyperlink r:id="rId34" w:history="1">
        <w:r w:rsidRPr="0021574A">
          <w:rPr>
            <w:rStyle w:val="Hyperlink"/>
            <w:rFonts w:ascii="Times New Roman" w:hAnsi="Times New Roman" w:cs="Times New Roman"/>
            <w:sz w:val="24"/>
            <w:szCs w:val="24"/>
          </w:rPr>
          <w:t>https://nptel.ac.in/courses/115106061/</w:t>
        </w:r>
      </w:hyperlink>
    </w:p>
    <w:p w:rsidR="002C39B2" w:rsidRPr="0021574A" w:rsidRDefault="002C39B2" w:rsidP="002C39B2">
      <w:pPr>
        <w:spacing w:after="0"/>
        <w:rPr>
          <w:rFonts w:ascii="Times New Roman" w:hAnsi="Times New Roman" w:cs="Times New Roman"/>
          <w:sz w:val="24"/>
          <w:szCs w:val="24"/>
        </w:rPr>
      </w:pPr>
      <w:r w:rsidRPr="0021574A">
        <w:rPr>
          <w:rFonts w:ascii="Times New Roman" w:hAnsi="Times New Roman" w:cs="Times New Roman"/>
          <w:b/>
          <w:sz w:val="24"/>
          <w:szCs w:val="24"/>
        </w:rPr>
        <w:t xml:space="preserve">Course outcomes: </w:t>
      </w:r>
      <w:r w:rsidRPr="0021574A">
        <w:rPr>
          <w:rFonts w:ascii="Times New Roman" w:hAnsi="Times New Roman" w:cs="Times New Roman"/>
          <w:sz w:val="24"/>
          <w:szCs w:val="24"/>
        </w:rPr>
        <w:t>At the end of the course, the student will be able to</w:t>
      </w:r>
    </w:p>
    <w:tbl>
      <w:tblPr>
        <w:tblStyle w:val="TableGrid"/>
        <w:tblW w:w="0" w:type="auto"/>
        <w:tblLook w:val="04A0"/>
      </w:tblPr>
      <w:tblGrid>
        <w:gridCol w:w="828"/>
        <w:gridCol w:w="8028"/>
      </w:tblGrid>
      <w:tr w:rsidR="002C39B2" w:rsidRPr="0021574A" w:rsidTr="00D261FA">
        <w:tc>
          <w:tcPr>
            <w:tcW w:w="828" w:type="dxa"/>
          </w:tcPr>
          <w:p w:rsidR="002C39B2" w:rsidRPr="0021574A" w:rsidRDefault="002C39B2" w:rsidP="00D261FA">
            <w:pPr>
              <w:spacing w:line="276" w:lineRule="auto"/>
              <w:rPr>
                <w:rFonts w:ascii="Times New Roman" w:hAnsi="Times New Roman" w:cs="Times New Roman"/>
                <w:sz w:val="24"/>
                <w:szCs w:val="24"/>
              </w:rPr>
            </w:pPr>
            <w:r w:rsidRPr="0021574A">
              <w:rPr>
                <w:rFonts w:ascii="Times New Roman" w:hAnsi="Times New Roman" w:cs="Times New Roman"/>
                <w:sz w:val="24"/>
                <w:szCs w:val="24"/>
              </w:rPr>
              <w:t>CO 1</w:t>
            </w:r>
          </w:p>
        </w:tc>
        <w:tc>
          <w:tcPr>
            <w:tcW w:w="8028" w:type="dxa"/>
          </w:tcPr>
          <w:p w:rsidR="002C39B2" w:rsidRPr="0021574A" w:rsidRDefault="002C39B2" w:rsidP="00D261FA">
            <w:pPr>
              <w:spacing w:line="276" w:lineRule="auto"/>
              <w:contextualSpacing/>
              <w:jc w:val="both"/>
              <w:rPr>
                <w:rFonts w:ascii="Times New Roman" w:hAnsi="Times New Roman" w:cs="Times New Roman"/>
                <w:sz w:val="24"/>
                <w:szCs w:val="24"/>
              </w:rPr>
            </w:pPr>
            <w:r w:rsidRPr="0021574A">
              <w:rPr>
                <w:rFonts w:ascii="Times New Roman" w:hAnsi="Times New Roman" w:cs="Times New Roman"/>
                <w:sz w:val="24"/>
                <w:szCs w:val="24"/>
              </w:rPr>
              <w:t>learn crystal Structures and how to determination of crystal structure. Student also learns different diffraction techniques used to identify the crystal structure of the matter.</w:t>
            </w:r>
          </w:p>
        </w:tc>
      </w:tr>
      <w:tr w:rsidR="002C39B2" w:rsidRPr="0021574A" w:rsidTr="00D261FA">
        <w:tc>
          <w:tcPr>
            <w:tcW w:w="828" w:type="dxa"/>
          </w:tcPr>
          <w:p w:rsidR="002C39B2" w:rsidRPr="0021574A" w:rsidRDefault="002C39B2" w:rsidP="00D261FA">
            <w:pPr>
              <w:spacing w:line="276" w:lineRule="auto"/>
              <w:rPr>
                <w:rFonts w:ascii="Times New Roman" w:hAnsi="Times New Roman" w:cs="Times New Roman"/>
                <w:sz w:val="24"/>
                <w:szCs w:val="24"/>
              </w:rPr>
            </w:pPr>
            <w:r w:rsidRPr="0021574A">
              <w:rPr>
                <w:rFonts w:ascii="Times New Roman" w:hAnsi="Times New Roman" w:cs="Times New Roman"/>
                <w:sz w:val="24"/>
                <w:szCs w:val="24"/>
              </w:rPr>
              <w:t>CO 2</w:t>
            </w:r>
          </w:p>
        </w:tc>
        <w:tc>
          <w:tcPr>
            <w:tcW w:w="8028" w:type="dxa"/>
          </w:tcPr>
          <w:p w:rsidR="002C39B2" w:rsidRPr="0021574A" w:rsidRDefault="002C39B2" w:rsidP="00D261FA">
            <w:pPr>
              <w:spacing w:line="276" w:lineRule="auto"/>
              <w:contextualSpacing/>
              <w:jc w:val="both"/>
              <w:rPr>
                <w:rFonts w:ascii="Times New Roman" w:hAnsi="Times New Roman" w:cs="Times New Roman"/>
                <w:sz w:val="24"/>
                <w:szCs w:val="24"/>
              </w:rPr>
            </w:pPr>
            <w:r w:rsidRPr="0021574A">
              <w:rPr>
                <w:rFonts w:ascii="Times New Roman" w:hAnsi="Times New Roman" w:cs="Times New Roman"/>
                <w:sz w:val="24"/>
                <w:szCs w:val="24"/>
              </w:rPr>
              <w:t xml:space="preserve">learn Band theory of electrons i.e., motion of electron in a periodic lattice. </w:t>
            </w:r>
          </w:p>
        </w:tc>
      </w:tr>
      <w:tr w:rsidR="002C39B2" w:rsidRPr="0021574A" w:rsidTr="00D261FA">
        <w:tc>
          <w:tcPr>
            <w:tcW w:w="828" w:type="dxa"/>
          </w:tcPr>
          <w:p w:rsidR="002C39B2" w:rsidRPr="0021574A" w:rsidRDefault="002C39B2" w:rsidP="00D261FA">
            <w:pPr>
              <w:spacing w:line="276" w:lineRule="auto"/>
              <w:rPr>
                <w:rFonts w:ascii="Times New Roman" w:hAnsi="Times New Roman" w:cs="Times New Roman"/>
                <w:sz w:val="24"/>
                <w:szCs w:val="24"/>
              </w:rPr>
            </w:pPr>
            <w:r w:rsidRPr="0021574A">
              <w:rPr>
                <w:rFonts w:ascii="Times New Roman" w:hAnsi="Times New Roman" w:cs="Times New Roman"/>
                <w:sz w:val="24"/>
                <w:szCs w:val="24"/>
              </w:rPr>
              <w:t>CO 3</w:t>
            </w:r>
          </w:p>
        </w:tc>
        <w:tc>
          <w:tcPr>
            <w:tcW w:w="8028" w:type="dxa"/>
          </w:tcPr>
          <w:p w:rsidR="002C39B2" w:rsidRPr="0021574A" w:rsidRDefault="002C39B2" w:rsidP="00D261FA">
            <w:pPr>
              <w:spacing w:line="276" w:lineRule="auto"/>
              <w:contextualSpacing/>
              <w:jc w:val="both"/>
              <w:rPr>
                <w:rFonts w:ascii="Times New Roman" w:hAnsi="Times New Roman" w:cs="Times New Roman"/>
                <w:sz w:val="24"/>
                <w:szCs w:val="24"/>
              </w:rPr>
            </w:pPr>
            <w:r w:rsidRPr="0021574A">
              <w:rPr>
                <w:rFonts w:ascii="Times New Roman" w:hAnsi="Times New Roman" w:cs="Times New Roman"/>
                <w:sz w:val="24"/>
                <w:szCs w:val="24"/>
              </w:rPr>
              <w:t>learn the properties of Semiconductor materials and application of semiconductors</w:t>
            </w:r>
          </w:p>
        </w:tc>
      </w:tr>
      <w:tr w:rsidR="002C39B2" w:rsidRPr="0021574A" w:rsidTr="00D261FA">
        <w:tc>
          <w:tcPr>
            <w:tcW w:w="828" w:type="dxa"/>
          </w:tcPr>
          <w:p w:rsidR="002C39B2" w:rsidRPr="0021574A" w:rsidRDefault="002C39B2" w:rsidP="00D261FA">
            <w:pPr>
              <w:spacing w:line="276" w:lineRule="auto"/>
              <w:rPr>
                <w:rFonts w:ascii="Times New Roman" w:hAnsi="Times New Roman" w:cs="Times New Roman"/>
                <w:sz w:val="24"/>
                <w:szCs w:val="24"/>
              </w:rPr>
            </w:pPr>
            <w:r w:rsidRPr="0021574A">
              <w:rPr>
                <w:rFonts w:ascii="Times New Roman" w:hAnsi="Times New Roman" w:cs="Times New Roman"/>
                <w:sz w:val="24"/>
                <w:szCs w:val="24"/>
              </w:rPr>
              <w:t>CO 4</w:t>
            </w:r>
          </w:p>
        </w:tc>
        <w:tc>
          <w:tcPr>
            <w:tcW w:w="8028" w:type="dxa"/>
          </w:tcPr>
          <w:p w:rsidR="002C39B2" w:rsidRPr="0021574A" w:rsidRDefault="002C39B2" w:rsidP="00D261FA">
            <w:pPr>
              <w:autoSpaceDE w:val="0"/>
              <w:autoSpaceDN w:val="0"/>
              <w:adjustRightInd w:val="0"/>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Understand the theory of dielectric polarization, dielectric constant and various contributions to the Polarizability. Student also learn optical absorption, Ionic polarization and infrared absorption</w:t>
            </w:r>
          </w:p>
        </w:tc>
      </w:tr>
      <w:tr w:rsidR="002C39B2" w:rsidRPr="0021574A" w:rsidTr="00D261FA">
        <w:tc>
          <w:tcPr>
            <w:tcW w:w="828" w:type="dxa"/>
          </w:tcPr>
          <w:p w:rsidR="002C39B2" w:rsidRPr="0021574A" w:rsidRDefault="002C39B2" w:rsidP="00D261FA">
            <w:pPr>
              <w:spacing w:line="276" w:lineRule="auto"/>
              <w:rPr>
                <w:rFonts w:ascii="Times New Roman" w:hAnsi="Times New Roman" w:cs="Times New Roman"/>
                <w:sz w:val="24"/>
                <w:szCs w:val="24"/>
              </w:rPr>
            </w:pPr>
            <w:r w:rsidRPr="0021574A">
              <w:rPr>
                <w:rFonts w:ascii="Times New Roman" w:hAnsi="Times New Roman" w:cs="Times New Roman"/>
                <w:sz w:val="24"/>
                <w:szCs w:val="24"/>
              </w:rPr>
              <w:t>CO 5</w:t>
            </w:r>
          </w:p>
        </w:tc>
        <w:tc>
          <w:tcPr>
            <w:tcW w:w="8028" w:type="dxa"/>
          </w:tcPr>
          <w:p w:rsidR="002C39B2" w:rsidRPr="0021574A" w:rsidRDefault="002C39B2" w:rsidP="00D261FA">
            <w:pPr>
              <w:spacing w:line="276" w:lineRule="auto"/>
              <w:contextualSpacing/>
              <w:jc w:val="both"/>
              <w:rPr>
                <w:rFonts w:ascii="Times New Roman" w:hAnsi="Times New Roman" w:cs="Times New Roman"/>
                <w:sz w:val="24"/>
                <w:szCs w:val="24"/>
              </w:rPr>
            </w:pPr>
            <w:r w:rsidRPr="0021574A">
              <w:rPr>
                <w:rFonts w:ascii="Times New Roman" w:hAnsi="Times New Roman" w:cs="Times New Roman"/>
                <w:sz w:val="24"/>
                <w:szCs w:val="24"/>
              </w:rPr>
              <w:t xml:space="preserve">Understand the theory of Diamagnetism, Paramagnetism and Ferromagnetism. Students also learn the applications of ferromagnetic materials.  </w:t>
            </w:r>
          </w:p>
        </w:tc>
      </w:tr>
      <w:tr w:rsidR="002C39B2" w:rsidRPr="0021574A" w:rsidTr="00D261FA">
        <w:tc>
          <w:tcPr>
            <w:tcW w:w="828" w:type="dxa"/>
          </w:tcPr>
          <w:p w:rsidR="002C39B2" w:rsidRPr="0021574A" w:rsidRDefault="002C39B2" w:rsidP="00D261FA">
            <w:pPr>
              <w:spacing w:line="276" w:lineRule="auto"/>
              <w:rPr>
                <w:rFonts w:ascii="Times New Roman" w:hAnsi="Times New Roman" w:cs="Times New Roman"/>
                <w:sz w:val="24"/>
                <w:szCs w:val="24"/>
              </w:rPr>
            </w:pPr>
            <w:r w:rsidRPr="0021574A">
              <w:rPr>
                <w:rFonts w:ascii="Times New Roman" w:hAnsi="Times New Roman" w:cs="Times New Roman"/>
                <w:sz w:val="24"/>
                <w:szCs w:val="24"/>
              </w:rPr>
              <w:t>CO 6</w:t>
            </w:r>
          </w:p>
        </w:tc>
        <w:tc>
          <w:tcPr>
            <w:tcW w:w="8028" w:type="dxa"/>
          </w:tcPr>
          <w:p w:rsidR="002C39B2" w:rsidRPr="0021574A" w:rsidRDefault="002C39B2" w:rsidP="00D261F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Understand the theory of Superconductivity and applications.</w:t>
            </w:r>
          </w:p>
        </w:tc>
      </w:tr>
    </w:tbl>
    <w:p w:rsidR="002C39B2" w:rsidRPr="0021574A" w:rsidRDefault="002C39B2" w:rsidP="002C39B2">
      <w:pPr>
        <w:spacing w:after="0"/>
        <w:rPr>
          <w:rFonts w:ascii="Times New Roman" w:hAnsi="Times New Roman" w:cs="Times New Roman"/>
          <w:b/>
          <w:sz w:val="24"/>
          <w:szCs w:val="24"/>
        </w:rPr>
      </w:pPr>
    </w:p>
    <w:p w:rsidR="002C39B2" w:rsidRPr="0021574A" w:rsidRDefault="002C39B2" w:rsidP="002C39B2">
      <w:pPr>
        <w:spacing w:after="0"/>
        <w:rPr>
          <w:rFonts w:ascii="Times New Roman" w:hAnsi="Times New Roman" w:cs="Times New Roman"/>
          <w:b/>
          <w:sz w:val="24"/>
          <w:szCs w:val="24"/>
        </w:rPr>
      </w:pPr>
    </w:p>
    <w:tbl>
      <w:tblPr>
        <w:tblStyle w:val="TableGrid"/>
        <w:tblW w:w="8838" w:type="dxa"/>
        <w:tblLook w:val="04A0"/>
      </w:tblPr>
      <w:tblGrid>
        <w:gridCol w:w="1726"/>
        <w:gridCol w:w="1519"/>
        <w:gridCol w:w="1667"/>
        <w:gridCol w:w="2031"/>
        <w:gridCol w:w="1895"/>
      </w:tblGrid>
      <w:tr w:rsidR="002C39B2" w:rsidRPr="0021574A" w:rsidTr="00D261FA">
        <w:tc>
          <w:tcPr>
            <w:tcW w:w="3245" w:type="dxa"/>
            <w:gridSpan w:val="2"/>
          </w:tcPr>
          <w:p w:rsidR="002C39B2" w:rsidRPr="0021574A" w:rsidRDefault="002C39B2" w:rsidP="00D261FA">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Course Nature</w:t>
            </w:r>
          </w:p>
        </w:tc>
        <w:tc>
          <w:tcPr>
            <w:tcW w:w="5593" w:type="dxa"/>
            <w:gridSpan w:val="3"/>
          </w:tcPr>
          <w:p w:rsidR="002C39B2" w:rsidRPr="0021574A" w:rsidRDefault="002C39B2" w:rsidP="00D261FA">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Theory</w:t>
            </w:r>
          </w:p>
        </w:tc>
      </w:tr>
      <w:tr w:rsidR="002C39B2" w:rsidRPr="0021574A" w:rsidTr="00D261FA">
        <w:tc>
          <w:tcPr>
            <w:tcW w:w="8838" w:type="dxa"/>
            <w:gridSpan w:val="5"/>
          </w:tcPr>
          <w:p w:rsidR="002C39B2" w:rsidRPr="0021574A" w:rsidRDefault="002C39B2" w:rsidP="00D261FA">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Assessment Method</w:t>
            </w:r>
          </w:p>
        </w:tc>
      </w:tr>
      <w:tr w:rsidR="002C39B2" w:rsidRPr="0021574A" w:rsidTr="00D261FA">
        <w:tc>
          <w:tcPr>
            <w:tcW w:w="1726" w:type="dxa"/>
          </w:tcPr>
          <w:p w:rsidR="002C39B2" w:rsidRPr="0021574A" w:rsidRDefault="002C39B2" w:rsidP="00D261FA">
            <w:pPr>
              <w:spacing w:line="276" w:lineRule="auto"/>
              <w:rPr>
                <w:rFonts w:ascii="Times New Roman" w:hAnsi="Times New Roman" w:cs="Times New Roman"/>
                <w:sz w:val="24"/>
                <w:szCs w:val="24"/>
              </w:rPr>
            </w:pPr>
            <w:r w:rsidRPr="0021574A">
              <w:rPr>
                <w:rFonts w:ascii="Times New Roman" w:hAnsi="Times New Roman" w:cs="Times New Roman"/>
                <w:sz w:val="24"/>
                <w:szCs w:val="24"/>
              </w:rPr>
              <w:t>Assessment Tool</w:t>
            </w:r>
          </w:p>
        </w:tc>
        <w:tc>
          <w:tcPr>
            <w:tcW w:w="1519" w:type="dxa"/>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Weekly tests</w:t>
            </w:r>
          </w:p>
        </w:tc>
        <w:tc>
          <w:tcPr>
            <w:tcW w:w="1667" w:type="dxa"/>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Monthly tests</w:t>
            </w:r>
          </w:p>
        </w:tc>
        <w:tc>
          <w:tcPr>
            <w:tcW w:w="2031" w:type="dxa"/>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End Semester Test</w:t>
            </w:r>
          </w:p>
        </w:tc>
        <w:tc>
          <w:tcPr>
            <w:tcW w:w="1895" w:type="dxa"/>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Total</w:t>
            </w:r>
          </w:p>
        </w:tc>
      </w:tr>
      <w:tr w:rsidR="002C39B2" w:rsidRPr="0021574A" w:rsidTr="00D261FA">
        <w:tc>
          <w:tcPr>
            <w:tcW w:w="1726" w:type="dxa"/>
          </w:tcPr>
          <w:p w:rsidR="002C39B2" w:rsidRPr="0021574A" w:rsidRDefault="002C39B2" w:rsidP="00D261FA">
            <w:pPr>
              <w:spacing w:line="276" w:lineRule="auto"/>
              <w:rPr>
                <w:rFonts w:ascii="Times New Roman" w:hAnsi="Times New Roman" w:cs="Times New Roman"/>
                <w:sz w:val="24"/>
                <w:szCs w:val="24"/>
              </w:rPr>
            </w:pPr>
            <w:r w:rsidRPr="0021574A">
              <w:rPr>
                <w:rFonts w:ascii="Times New Roman" w:hAnsi="Times New Roman" w:cs="Times New Roman"/>
                <w:sz w:val="24"/>
                <w:szCs w:val="24"/>
              </w:rPr>
              <w:t>Weightage (%)</w:t>
            </w:r>
          </w:p>
        </w:tc>
        <w:tc>
          <w:tcPr>
            <w:tcW w:w="1519" w:type="dxa"/>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10%</w:t>
            </w:r>
          </w:p>
        </w:tc>
        <w:tc>
          <w:tcPr>
            <w:tcW w:w="1667" w:type="dxa"/>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30%</w:t>
            </w:r>
          </w:p>
        </w:tc>
        <w:tc>
          <w:tcPr>
            <w:tcW w:w="2031" w:type="dxa"/>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60%</w:t>
            </w:r>
          </w:p>
        </w:tc>
        <w:tc>
          <w:tcPr>
            <w:tcW w:w="1895" w:type="dxa"/>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100%</w:t>
            </w:r>
          </w:p>
        </w:tc>
      </w:tr>
    </w:tbl>
    <w:p w:rsidR="002C39B2" w:rsidRPr="0021574A" w:rsidRDefault="002C39B2" w:rsidP="002C39B2">
      <w:pPr>
        <w:spacing w:after="0"/>
        <w:rPr>
          <w:rFonts w:ascii="Times New Roman" w:hAnsi="Times New Roman" w:cs="Times New Roman"/>
          <w:b/>
          <w:sz w:val="24"/>
          <w:szCs w:val="24"/>
        </w:rPr>
      </w:pPr>
    </w:p>
    <w:p w:rsidR="002C39B2" w:rsidRPr="0021574A" w:rsidRDefault="002C39B2" w:rsidP="002C39B2">
      <w:pPr>
        <w:spacing w:after="0"/>
        <w:rPr>
          <w:rFonts w:ascii="Times New Roman" w:hAnsi="Times New Roman" w:cs="Times New Roman"/>
          <w:b/>
          <w:sz w:val="24"/>
          <w:szCs w:val="24"/>
        </w:rPr>
      </w:pPr>
    </w:p>
    <w:p w:rsidR="002C39B2" w:rsidRPr="0021574A" w:rsidRDefault="002C39B2" w:rsidP="002C39B2">
      <w:pPr>
        <w:jc w:val="center"/>
        <w:rPr>
          <w:rFonts w:ascii="Times New Roman" w:hAnsi="Times New Roman" w:cs="Times New Roman"/>
          <w:sz w:val="24"/>
          <w:szCs w:val="24"/>
        </w:rPr>
      </w:pPr>
      <w:r w:rsidRPr="0021574A">
        <w:rPr>
          <w:rFonts w:ascii="Times New Roman" w:hAnsi="Times New Roman" w:cs="Times New Roman"/>
          <w:b/>
          <w:sz w:val="24"/>
          <w:szCs w:val="24"/>
        </w:rPr>
        <w:t>*****************************************</w:t>
      </w:r>
    </w:p>
    <w:tbl>
      <w:tblPr>
        <w:tblStyle w:val="TableGrid"/>
        <w:tblW w:w="8910" w:type="dxa"/>
        <w:tblInd w:w="108" w:type="dxa"/>
        <w:tblLook w:val="04A0"/>
      </w:tblPr>
      <w:tblGrid>
        <w:gridCol w:w="1368"/>
        <w:gridCol w:w="3852"/>
        <w:gridCol w:w="1260"/>
        <w:gridCol w:w="1440"/>
        <w:gridCol w:w="990"/>
      </w:tblGrid>
      <w:tr w:rsidR="002C39B2" w:rsidRPr="0021574A" w:rsidTr="00D261FA">
        <w:tc>
          <w:tcPr>
            <w:tcW w:w="1368" w:type="dxa"/>
            <w:tcBorders>
              <w:top w:val="single" w:sz="4" w:space="0" w:color="auto"/>
              <w:left w:val="single" w:sz="4" w:space="0" w:color="auto"/>
              <w:bottom w:val="single" w:sz="4" w:space="0" w:color="auto"/>
              <w:right w:val="single" w:sz="4" w:space="0" w:color="auto"/>
            </w:tcBorders>
            <w:vAlign w:val="center"/>
            <w:hideMark/>
          </w:tcPr>
          <w:p w:rsidR="002C39B2" w:rsidRPr="0021574A" w:rsidRDefault="002C39B2" w:rsidP="00D261FA">
            <w:pPr>
              <w:jc w:val="center"/>
              <w:rPr>
                <w:rFonts w:ascii="Times New Roman" w:hAnsi="Times New Roman" w:cs="Times New Roman"/>
                <w:b/>
                <w:sz w:val="24"/>
                <w:szCs w:val="24"/>
              </w:rPr>
            </w:pPr>
            <w:r w:rsidRPr="0021574A">
              <w:rPr>
                <w:rFonts w:ascii="Times New Roman" w:hAnsi="Times New Roman" w:cs="Times New Roman"/>
                <w:b/>
                <w:sz w:val="24"/>
                <w:szCs w:val="24"/>
              </w:rPr>
              <w:lastRenderedPageBreak/>
              <w:t>Course code</w:t>
            </w:r>
          </w:p>
        </w:tc>
        <w:tc>
          <w:tcPr>
            <w:tcW w:w="3852" w:type="dxa"/>
            <w:tcBorders>
              <w:top w:val="single" w:sz="4" w:space="0" w:color="auto"/>
              <w:left w:val="single" w:sz="4" w:space="0" w:color="auto"/>
              <w:bottom w:val="single" w:sz="4" w:space="0" w:color="auto"/>
              <w:right w:val="single" w:sz="4" w:space="0" w:color="auto"/>
            </w:tcBorders>
            <w:vAlign w:val="center"/>
            <w:hideMark/>
          </w:tcPr>
          <w:p w:rsidR="002C39B2" w:rsidRPr="0021574A" w:rsidRDefault="002C39B2" w:rsidP="00D261FA">
            <w:pPr>
              <w:jc w:val="center"/>
              <w:rPr>
                <w:rFonts w:ascii="Times New Roman" w:hAnsi="Times New Roman" w:cs="Times New Roman"/>
                <w:b/>
                <w:sz w:val="24"/>
                <w:szCs w:val="24"/>
              </w:rPr>
            </w:pPr>
            <w:r w:rsidRPr="0021574A">
              <w:rPr>
                <w:rFonts w:ascii="Times New Roman" w:hAnsi="Times New Roman" w:cs="Times New Roman"/>
                <w:b/>
                <w:sz w:val="24"/>
                <w:szCs w:val="24"/>
              </w:rPr>
              <w:t>Course name</w:t>
            </w:r>
          </w:p>
        </w:tc>
        <w:tc>
          <w:tcPr>
            <w:tcW w:w="1260" w:type="dxa"/>
            <w:tcBorders>
              <w:top w:val="single" w:sz="4" w:space="0" w:color="auto"/>
              <w:left w:val="single" w:sz="4" w:space="0" w:color="auto"/>
              <w:bottom w:val="single" w:sz="4" w:space="0" w:color="auto"/>
              <w:right w:val="single" w:sz="4" w:space="0" w:color="auto"/>
            </w:tcBorders>
            <w:vAlign w:val="center"/>
            <w:hideMark/>
          </w:tcPr>
          <w:p w:rsidR="002C39B2" w:rsidRPr="0021574A" w:rsidRDefault="002C39B2" w:rsidP="00D261FA">
            <w:pPr>
              <w:jc w:val="center"/>
              <w:rPr>
                <w:rFonts w:ascii="Times New Roman" w:hAnsi="Times New Roman" w:cs="Times New Roman"/>
                <w:b/>
                <w:sz w:val="24"/>
                <w:szCs w:val="24"/>
              </w:rPr>
            </w:pPr>
            <w:r w:rsidRPr="0021574A">
              <w:rPr>
                <w:rFonts w:ascii="Times New Roman" w:hAnsi="Times New Roman" w:cs="Times New Roman"/>
                <w:b/>
                <w:sz w:val="24"/>
                <w:szCs w:val="24"/>
              </w:rPr>
              <w:t>Course Category</w:t>
            </w:r>
          </w:p>
        </w:tc>
        <w:tc>
          <w:tcPr>
            <w:tcW w:w="1440" w:type="dxa"/>
            <w:tcBorders>
              <w:top w:val="single" w:sz="4" w:space="0" w:color="auto"/>
              <w:left w:val="single" w:sz="4" w:space="0" w:color="auto"/>
              <w:bottom w:val="single" w:sz="4" w:space="0" w:color="auto"/>
              <w:right w:val="single" w:sz="4" w:space="0" w:color="auto"/>
            </w:tcBorders>
            <w:vAlign w:val="center"/>
            <w:hideMark/>
          </w:tcPr>
          <w:p w:rsidR="002C39B2" w:rsidRPr="0021574A" w:rsidRDefault="002C39B2" w:rsidP="00D261FA">
            <w:pPr>
              <w:jc w:val="center"/>
              <w:rPr>
                <w:rFonts w:ascii="Times New Roman" w:hAnsi="Times New Roman" w:cs="Times New Roman"/>
                <w:b/>
                <w:sz w:val="24"/>
                <w:szCs w:val="24"/>
              </w:rPr>
            </w:pPr>
            <w:r w:rsidRPr="0021574A">
              <w:rPr>
                <w:rFonts w:ascii="Times New Roman" w:hAnsi="Times New Roman" w:cs="Times New Roman"/>
                <w:b/>
                <w:sz w:val="24"/>
                <w:szCs w:val="24"/>
              </w:rPr>
              <w:t>L-T-P</w:t>
            </w:r>
          </w:p>
        </w:tc>
        <w:tc>
          <w:tcPr>
            <w:tcW w:w="990" w:type="dxa"/>
            <w:tcBorders>
              <w:top w:val="single" w:sz="4" w:space="0" w:color="auto"/>
              <w:left w:val="single" w:sz="4" w:space="0" w:color="auto"/>
              <w:bottom w:val="single" w:sz="4" w:space="0" w:color="auto"/>
              <w:right w:val="single" w:sz="4" w:space="0" w:color="auto"/>
            </w:tcBorders>
            <w:vAlign w:val="center"/>
            <w:hideMark/>
          </w:tcPr>
          <w:p w:rsidR="002C39B2" w:rsidRPr="0021574A" w:rsidRDefault="002C39B2" w:rsidP="00D261FA">
            <w:pPr>
              <w:jc w:val="center"/>
              <w:rPr>
                <w:rFonts w:ascii="Times New Roman" w:hAnsi="Times New Roman" w:cs="Times New Roman"/>
                <w:b/>
                <w:sz w:val="24"/>
                <w:szCs w:val="24"/>
              </w:rPr>
            </w:pPr>
            <w:r w:rsidRPr="0021574A">
              <w:rPr>
                <w:rFonts w:ascii="Times New Roman" w:hAnsi="Times New Roman" w:cs="Times New Roman"/>
                <w:b/>
                <w:sz w:val="24"/>
                <w:szCs w:val="24"/>
              </w:rPr>
              <w:t>Credits</w:t>
            </w:r>
          </w:p>
        </w:tc>
      </w:tr>
      <w:tr w:rsidR="002C39B2" w:rsidRPr="0021574A" w:rsidTr="00D261FA">
        <w:tc>
          <w:tcPr>
            <w:tcW w:w="1368" w:type="dxa"/>
            <w:tcBorders>
              <w:top w:val="single" w:sz="4" w:space="0" w:color="auto"/>
              <w:left w:val="single" w:sz="4" w:space="0" w:color="auto"/>
              <w:bottom w:val="single" w:sz="4" w:space="0" w:color="auto"/>
              <w:right w:val="single" w:sz="4" w:space="0" w:color="auto"/>
            </w:tcBorders>
            <w:vAlign w:val="center"/>
          </w:tcPr>
          <w:p w:rsidR="002C39B2" w:rsidRPr="0021574A" w:rsidRDefault="002C39B2" w:rsidP="00D261FA">
            <w:pPr>
              <w:jc w:val="center"/>
              <w:rPr>
                <w:rFonts w:ascii="Times New Roman" w:hAnsi="Times New Roman" w:cs="Times New Roman"/>
                <w:b/>
                <w:sz w:val="24"/>
                <w:szCs w:val="24"/>
              </w:rPr>
            </w:pPr>
            <w:r w:rsidRPr="0021574A">
              <w:rPr>
                <w:rFonts w:ascii="Times New Roman" w:eastAsia="Times New Roman" w:hAnsi="Times New Roman" w:cs="Times New Roman"/>
                <w:b/>
                <w:color w:val="000000"/>
                <w:sz w:val="24"/>
                <w:szCs w:val="24"/>
              </w:rPr>
              <w:t>20PYM30</w:t>
            </w:r>
            <w:r w:rsidR="00970044" w:rsidRPr="0021574A">
              <w:rPr>
                <w:rFonts w:ascii="Times New Roman" w:eastAsia="Times New Roman" w:hAnsi="Times New Roman" w:cs="Times New Roman"/>
                <w:b/>
                <w:color w:val="000000"/>
                <w:sz w:val="24"/>
                <w:szCs w:val="24"/>
              </w:rPr>
              <w:t>4</w:t>
            </w:r>
          </w:p>
        </w:tc>
        <w:tc>
          <w:tcPr>
            <w:tcW w:w="3852" w:type="dxa"/>
            <w:tcBorders>
              <w:top w:val="single" w:sz="4" w:space="0" w:color="auto"/>
              <w:left w:val="single" w:sz="4" w:space="0" w:color="auto"/>
              <w:bottom w:val="single" w:sz="4" w:space="0" w:color="auto"/>
              <w:right w:val="single" w:sz="4" w:space="0" w:color="auto"/>
            </w:tcBorders>
            <w:vAlign w:val="center"/>
            <w:hideMark/>
          </w:tcPr>
          <w:p w:rsidR="002C39B2" w:rsidRPr="0021574A" w:rsidRDefault="002C39B2" w:rsidP="00D261FA">
            <w:pPr>
              <w:autoSpaceDE w:val="0"/>
              <w:autoSpaceDN w:val="0"/>
              <w:adjustRightInd w:val="0"/>
              <w:jc w:val="center"/>
              <w:rPr>
                <w:rFonts w:ascii="Times New Roman" w:hAnsi="Times New Roman" w:cs="Times New Roman"/>
                <w:b/>
                <w:sz w:val="24"/>
                <w:szCs w:val="24"/>
              </w:rPr>
            </w:pPr>
            <w:r w:rsidRPr="0021574A">
              <w:rPr>
                <w:rFonts w:ascii="Times New Roman" w:hAnsi="Times New Roman" w:cs="Times New Roman"/>
                <w:b/>
                <w:sz w:val="24"/>
                <w:szCs w:val="24"/>
              </w:rPr>
              <w:t>Electrodynamics</w:t>
            </w:r>
          </w:p>
        </w:tc>
        <w:tc>
          <w:tcPr>
            <w:tcW w:w="1260" w:type="dxa"/>
            <w:tcBorders>
              <w:top w:val="single" w:sz="4" w:space="0" w:color="auto"/>
              <w:left w:val="single" w:sz="4" w:space="0" w:color="auto"/>
              <w:bottom w:val="single" w:sz="4" w:space="0" w:color="auto"/>
              <w:right w:val="single" w:sz="4" w:space="0" w:color="auto"/>
            </w:tcBorders>
            <w:vAlign w:val="center"/>
            <w:hideMark/>
          </w:tcPr>
          <w:p w:rsidR="002C39B2" w:rsidRPr="0021574A" w:rsidRDefault="002C39B2" w:rsidP="00D261FA">
            <w:pPr>
              <w:jc w:val="center"/>
              <w:rPr>
                <w:rFonts w:ascii="Times New Roman" w:hAnsi="Times New Roman" w:cs="Times New Roman"/>
                <w:b/>
                <w:sz w:val="24"/>
                <w:szCs w:val="24"/>
              </w:rPr>
            </w:pPr>
            <w:r w:rsidRPr="0021574A">
              <w:rPr>
                <w:rFonts w:ascii="Times New Roman" w:hAnsi="Times New Roman" w:cs="Times New Roman"/>
                <w:b/>
                <w:sz w:val="24"/>
                <w:szCs w:val="24"/>
              </w:rPr>
              <w:t>PEC</w:t>
            </w:r>
          </w:p>
        </w:tc>
        <w:tc>
          <w:tcPr>
            <w:tcW w:w="1440" w:type="dxa"/>
            <w:tcBorders>
              <w:top w:val="single" w:sz="4" w:space="0" w:color="auto"/>
              <w:left w:val="single" w:sz="4" w:space="0" w:color="auto"/>
              <w:bottom w:val="single" w:sz="4" w:space="0" w:color="auto"/>
              <w:right w:val="single" w:sz="4" w:space="0" w:color="auto"/>
            </w:tcBorders>
            <w:vAlign w:val="center"/>
          </w:tcPr>
          <w:p w:rsidR="002C39B2" w:rsidRPr="0021574A" w:rsidRDefault="002C39B2" w:rsidP="00D261FA">
            <w:pPr>
              <w:jc w:val="center"/>
              <w:rPr>
                <w:rFonts w:ascii="Times New Roman" w:hAnsi="Times New Roman" w:cs="Times New Roman"/>
                <w:b/>
                <w:sz w:val="24"/>
                <w:szCs w:val="24"/>
              </w:rPr>
            </w:pPr>
            <w:r w:rsidRPr="0021574A">
              <w:rPr>
                <w:rFonts w:ascii="Times New Roman" w:hAnsi="Times New Roman" w:cs="Times New Roman"/>
                <w:b/>
                <w:bCs/>
                <w:color w:val="000000"/>
                <w:sz w:val="24"/>
                <w:szCs w:val="24"/>
              </w:rPr>
              <w:t>3-0-0</w:t>
            </w:r>
          </w:p>
        </w:tc>
        <w:tc>
          <w:tcPr>
            <w:tcW w:w="990" w:type="dxa"/>
            <w:tcBorders>
              <w:top w:val="single" w:sz="4" w:space="0" w:color="auto"/>
              <w:left w:val="single" w:sz="4" w:space="0" w:color="auto"/>
              <w:bottom w:val="single" w:sz="4" w:space="0" w:color="auto"/>
              <w:right w:val="single" w:sz="4" w:space="0" w:color="auto"/>
            </w:tcBorders>
            <w:vAlign w:val="center"/>
            <w:hideMark/>
          </w:tcPr>
          <w:p w:rsidR="002C39B2" w:rsidRPr="0021574A" w:rsidRDefault="002C39B2" w:rsidP="00D261FA">
            <w:pPr>
              <w:jc w:val="center"/>
              <w:rPr>
                <w:rFonts w:ascii="Times New Roman" w:hAnsi="Times New Roman" w:cs="Times New Roman"/>
                <w:b/>
                <w:sz w:val="24"/>
                <w:szCs w:val="24"/>
              </w:rPr>
            </w:pPr>
            <w:r w:rsidRPr="0021574A">
              <w:rPr>
                <w:rFonts w:ascii="Times New Roman" w:hAnsi="Times New Roman" w:cs="Times New Roman"/>
                <w:b/>
                <w:sz w:val="24"/>
                <w:szCs w:val="24"/>
              </w:rPr>
              <w:t>3</w:t>
            </w:r>
          </w:p>
        </w:tc>
      </w:tr>
    </w:tbl>
    <w:p w:rsidR="002C39B2" w:rsidRPr="0021574A" w:rsidRDefault="002C39B2" w:rsidP="002C39B2">
      <w:pPr>
        <w:spacing w:line="240" w:lineRule="auto"/>
        <w:rPr>
          <w:rFonts w:ascii="Times New Roman" w:hAnsi="Times New Roman" w:cs="Times New Roman"/>
          <w:sz w:val="24"/>
          <w:szCs w:val="24"/>
        </w:rPr>
      </w:pPr>
    </w:p>
    <w:p w:rsidR="002C39B2" w:rsidRPr="0021574A" w:rsidRDefault="002C39B2" w:rsidP="002C39B2">
      <w:pPr>
        <w:widowControl w:val="0"/>
        <w:tabs>
          <w:tab w:val="left" w:pos="583"/>
        </w:tabs>
        <w:autoSpaceDE w:val="0"/>
        <w:autoSpaceDN w:val="0"/>
        <w:spacing w:after="0" w:line="240" w:lineRule="auto"/>
        <w:rPr>
          <w:rFonts w:ascii="Times New Roman" w:hAnsi="Times New Roman" w:cs="Times New Roman"/>
          <w:b/>
          <w:sz w:val="24"/>
          <w:szCs w:val="24"/>
        </w:rPr>
      </w:pPr>
      <w:r w:rsidRPr="0021574A">
        <w:rPr>
          <w:rFonts w:ascii="Times New Roman" w:hAnsi="Times New Roman" w:cs="Times New Roman"/>
          <w:b/>
          <w:bCs/>
          <w:sz w:val="24"/>
          <w:szCs w:val="24"/>
        </w:rPr>
        <w:t>Course learning objectives</w:t>
      </w:r>
    </w:p>
    <w:p w:rsidR="002C39B2" w:rsidRPr="0021574A" w:rsidRDefault="002C39B2" w:rsidP="002C39B2">
      <w:pPr>
        <w:pStyle w:val="ListParagraph"/>
        <w:widowControl w:val="0"/>
        <w:tabs>
          <w:tab w:val="left" w:pos="583"/>
        </w:tabs>
        <w:autoSpaceDE w:val="0"/>
        <w:autoSpaceDN w:val="0"/>
        <w:spacing w:after="0" w:line="240" w:lineRule="auto"/>
        <w:ind w:left="582"/>
        <w:contextualSpacing w:val="0"/>
        <w:rPr>
          <w:rFonts w:ascii="Times New Roman" w:hAnsi="Times New Roman" w:cs="Times New Roman"/>
          <w:sz w:val="24"/>
          <w:szCs w:val="24"/>
        </w:rPr>
      </w:pPr>
    </w:p>
    <w:p w:rsidR="002C39B2" w:rsidRPr="0021574A" w:rsidRDefault="002C39B2" w:rsidP="00361FFC">
      <w:pPr>
        <w:pStyle w:val="ListParagraph"/>
        <w:widowControl w:val="0"/>
        <w:numPr>
          <w:ilvl w:val="0"/>
          <w:numId w:val="48"/>
        </w:numPr>
        <w:tabs>
          <w:tab w:val="left" w:pos="583"/>
        </w:tabs>
        <w:autoSpaceDE w:val="0"/>
        <w:autoSpaceDN w:val="0"/>
        <w:spacing w:after="0" w:line="240" w:lineRule="auto"/>
        <w:ind w:left="360"/>
        <w:contextualSpacing w:val="0"/>
        <w:rPr>
          <w:rFonts w:ascii="Times New Roman" w:hAnsi="Times New Roman" w:cs="Times New Roman"/>
          <w:sz w:val="24"/>
          <w:szCs w:val="24"/>
        </w:rPr>
      </w:pPr>
      <w:r w:rsidRPr="0021574A">
        <w:rPr>
          <w:rFonts w:ascii="Times New Roman" w:hAnsi="Times New Roman" w:cs="Times New Roman"/>
          <w:sz w:val="24"/>
          <w:szCs w:val="24"/>
        </w:rPr>
        <w:t>To impart knowledge about Faraday’s law, Maxwell’s equations and boundary conditions to the students.</w:t>
      </w:r>
    </w:p>
    <w:p w:rsidR="002C39B2" w:rsidRPr="0021574A" w:rsidRDefault="002C39B2" w:rsidP="00361FFC">
      <w:pPr>
        <w:pStyle w:val="ListParagraph"/>
        <w:widowControl w:val="0"/>
        <w:numPr>
          <w:ilvl w:val="0"/>
          <w:numId w:val="48"/>
        </w:numPr>
        <w:tabs>
          <w:tab w:val="left" w:pos="583"/>
        </w:tabs>
        <w:autoSpaceDE w:val="0"/>
        <w:autoSpaceDN w:val="0"/>
        <w:spacing w:after="0" w:line="240" w:lineRule="auto"/>
        <w:ind w:left="360"/>
        <w:rPr>
          <w:rFonts w:ascii="Times New Roman" w:hAnsi="Times New Roman" w:cs="Times New Roman"/>
          <w:sz w:val="24"/>
          <w:szCs w:val="24"/>
        </w:rPr>
      </w:pPr>
      <w:r w:rsidRPr="0021574A">
        <w:rPr>
          <w:rFonts w:ascii="Times New Roman" w:hAnsi="Times New Roman" w:cs="Times New Roman"/>
          <w:sz w:val="24"/>
          <w:szCs w:val="24"/>
        </w:rPr>
        <w:t>To make the students aware about the conservation laws valid in electrodynamics. Also to help them measure the charge on a surface and find the energy crossing through a point in Electromagnetic field.</w:t>
      </w:r>
    </w:p>
    <w:p w:rsidR="002C39B2" w:rsidRPr="0021574A" w:rsidRDefault="002C39B2" w:rsidP="00361FFC">
      <w:pPr>
        <w:pStyle w:val="ListParagraph"/>
        <w:widowControl w:val="0"/>
        <w:numPr>
          <w:ilvl w:val="0"/>
          <w:numId w:val="48"/>
        </w:numPr>
        <w:tabs>
          <w:tab w:val="left" w:pos="583"/>
        </w:tabs>
        <w:autoSpaceDE w:val="0"/>
        <w:autoSpaceDN w:val="0"/>
        <w:spacing w:after="0" w:line="240" w:lineRule="auto"/>
        <w:ind w:left="360"/>
        <w:rPr>
          <w:rFonts w:ascii="Times New Roman" w:hAnsi="Times New Roman" w:cs="Times New Roman"/>
          <w:sz w:val="24"/>
          <w:szCs w:val="24"/>
        </w:rPr>
      </w:pPr>
      <w:r w:rsidRPr="0021574A">
        <w:rPr>
          <w:rFonts w:ascii="Times New Roman" w:hAnsi="Times New Roman" w:cs="Times New Roman"/>
          <w:sz w:val="24"/>
          <w:szCs w:val="24"/>
        </w:rPr>
        <w:t>To make the students knowledgeable about the Electromagnetic wave equation, its propagation in free space, boundary conditions that they obey. Similarly, to make the students knowledgeable about the wave propagation in linear media and boundary conditions.</w:t>
      </w:r>
    </w:p>
    <w:p w:rsidR="002C39B2" w:rsidRPr="0021574A" w:rsidRDefault="002C39B2" w:rsidP="00361FFC">
      <w:pPr>
        <w:pStyle w:val="ListParagraph"/>
        <w:widowControl w:val="0"/>
        <w:numPr>
          <w:ilvl w:val="0"/>
          <w:numId w:val="48"/>
        </w:numPr>
        <w:tabs>
          <w:tab w:val="left" w:pos="583"/>
        </w:tabs>
        <w:autoSpaceDE w:val="0"/>
        <w:autoSpaceDN w:val="0"/>
        <w:spacing w:after="0" w:line="240" w:lineRule="auto"/>
        <w:ind w:left="360"/>
        <w:rPr>
          <w:rFonts w:ascii="Times New Roman" w:hAnsi="Times New Roman" w:cs="Times New Roman"/>
          <w:sz w:val="24"/>
          <w:szCs w:val="24"/>
        </w:rPr>
      </w:pPr>
      <w:r w:rsidRPr="0021574A">
        <w:rPr>
          <w:rFonts w:ascii="Times New Roman" w:hAnsi="Times New Roman" w:cs="Times New Roman"/>
          <w:sz w:val="24"/>
          <w:szCs w:val="24"/>
        </w:rPr>
        <w:t>To make the students understand the propagation of EM waves in rectangular cross-section wave guides and to make them follow about transmission lines.</w:t>
      </w:r>
    </w:p>
    <w:p w:rsidR="002C39B2" w:rsidRPr="0021574A" w:rsidRDefault="002C39B2" w:rsidP="00361FFC">
      <w:pPr>
        <w:pStyle w:val="ListParagraph"/>
        <w:widowControl w:val="0"/>
        <w:numPr>
          <w:ilvl w:val="0"/>
          <w:numId w:val="48"/>
        </w:numPr>
        <w:tabs>
          <w:tab w:val="left" w:pos="583"/>
        </w:tabs>
        <w:autoSpaceDE w:val="0"/>
        <w:autoSpaceDN w:val="0"/>
        <w:spacing w:after="0" w:line="240" w:lineRule="auto"/>
        <w:ind w:left="360"/>
        <w:rPr>
          <w:rFonts w:ascii="Times New Roman" w:hAnsi="Times New Roman" w:cs="Times New Roman"/>
          <w:sz w:val="24"/>
          <w:szCs w:val="24"/>
        </w:rPr>
      </w:pPr>
      <w:r w:rsidRPr="0021574A">
        <w:rPr>
          <w:rFonts w:ascii="Times New Roman" w:hAnsi="Times New Roman" w:cs="Times New Roman"/>
          <w:sz w:val="24"/>
          <w:szCs w:val="24"/>
        </w:rPr>
        <w:t>To make the students understand the concept of potential and field due to a point charge, dipole and continuous distribution of charges.</w:t>
      </w:r>
    </w:p>
    <w:p w:rsidR="002C39B2" w:rsidRPr="0021574A" w:rsidRDefault="002C39B2" w:rsidP="00361FFC">
      <w:pPr>
        <w:pStyle w:val="ListParagraph"/>
        <w:widowControl w:val="0"/>
        <w:numPr>
          <w:ilvl w:val="0"/>
          <w:numId w:val="48"/>
        </w:numPr>
        <w:tabs>
          <w:tab w:val="left" w:pos="583"/>
        </w:tabs>
        <w:autoSpaceDE w:val="0"/>
        <w:autoSpaceDN w:val="0"/>
        <w:spacing w:after="0" w:line="240" w:lineRule="auto"/>
        <w:ind w:left="360"/>
        <w:rPr>
          <w:rFonts w:ascii="Times New Roman" w:hAnsi="Times New Roman" w:cs="Times New Roman"/>
          <w:sz w:val="24"/>
          <w:szCs w:val="24"/>
        </w:rPr>
      </w:pPr>
      <w:r w:rsidRPr="0021574A">
        <w:rPr>
          <w:rFonts w:ascii="Times New Roman" w:hAnsi="Times New Roman" w:cs="Times New Roman"/>
          <w:sz w:val="24"/>
          <w:szCs w:val="24"/>
        </w:rPr>
        <w:t>To make the students learn about radiation from electric and magnetic dipole, point charges and radiation reaction.</w:t>
      </w:r>
    </w:p>
    <w:p w:rsidR="002C39B2" w:rsidRPr="0021574A" w:rsidRDefault="002C39B2" w:rsidP="002C39B2">
      <w:pPr>
        <w:widowControl w:val="0"/>
        <w:tabs>
          <w:tab w:val="left" w:pos="583"/>
        </w:tabs>
        <w:autoSpaceDE w:val="0"/>
        <w:autoSpaceDN w:val="0"/>
        <w:spacing w:after="0" w:line="240" w:lineRule="auto"/>
        <w:rPr>
          <w:rFonts w:ascii="Times New Roman" w:hAnsi="Times New Roman" w:cs="Times New Roman"/>
          <w:sz w:val="24"/>
          <w:szCs w:val="24"/>
        </w:rPr>
      </w:pPr>
    </w:p>
    <w:p w:rsidR="002C39B2" w:rsidRPr="004A3986" w:rsidRDefault="002C39B2" w:rsidP="004A3986">
      <w:pPr>
        <w:widowControl w:val="0"/>
        <w:tabs>
          <w:tab w:val="left" w:pos="360"/>
          <w:tab w:val="left" w:pos="7419"/>
        </w:tabs>
        <w:autoSpaceDE w:val="0"/>
        <w:autoSpaceDN w:val="0"/>
        <w:spacing w:after="0" w:line="240" w:lineRule="auto"/>
        <w:ind w:left="360" w:hanging="360"/>
        <w:jc w:val="both"/>
        <w:rPr>
          <w:rFonts w:ascii="Times New Roman" w:hAnsi="Times New Roman" w:cs="Times New Roman"/>
          <w:sz w:val="24"/>
          <w:szCs w:val="24"/>
        </w:rPr>
      </w:pPr>
      <w:r w:rsidRPr="004A3986">
        <w:rPr>
          <w:rFonts w:ascii="Times New Roman" w:hAnsi="Times New Roman" w:cs="Times New Roman"/>
          <w:b/>
          <w:sz w:val="24"/>
          <w:szCs w:val="24"/>
        </w:rPr>
        <w:t>UNIT-1: Electro</w:t>
      </w:r>
      <w:r w:rsidR="004A3986">
        <w:rPr>
          <w:rFonts w:ascii="Times New Roman" w:hAnsi="Times New Roman" w:cs="Times New Roman"/>
          <w:b/>
          <w:sz w:val="24"/>
          <w:szCs w:val="24"/>
        </w:rPr>
        <w:t xml:space="preserve">dynamics                                                                             </w:t>
      </w:r>
      <w:r w:rsidRPr="004A3986">
        <w:rPr>
          <w:rFonts w:ascii="Times New Roman" w:hAnsi="Times New Roman" w:cs="Times New Roman"/>
          <w:b/>
          <w:sz w:val="24"/>
          <w:szCs w:val="24"/>
        </w:rPr>
        <w:t>(10 Hours)</w:t>
      </w:r>
    </w:p>
    <w:p w:rsidR="002C39B2" w:rsidRPr="004A3986" w:rsidRDefault="002C39B2" w:rsidP="004A3986">
      <w:pPr>
        <w:pStyle w:val="BodyText"/>
        <w:tabs>
          <w:tab w:val="left" w:pos="0"/>
        </w:tabs>
        <w:ind w:right="229"/>
        <w:jc w:val="both"/>
      </w:pPr>
      <w:r w:rsidRPr="004A3986">
        <w:t>Electromotive Force: Ohm’s Law, Electromotive Force, Motional emf, Electromagnetic induction: Faraday’s Law, The induced Electric Field, Inductance, Energy in Magnetic Fields, Maxwell's Equations: Electr</w:t>
      </w:r>
      <w:r w:rsidR="007057DB" w:rsidRPr="004A3986">
        <w:t>o</w:t>
      </w:r>
      <w:r w:rsidRPr="004A3986">
        <w:t>dynamics before Maxwell’s, How Maxwell fixed Ampere’s Law, Maxwell Equations, Magnetic Charge, Maxwell Equations and Matter, Boundary conditions</w:t>
      </w:r>
    </w:p>
    <w:p w:rsidR="002C39B2" w:rsidRPr="004A3986" w:rsidRDefault="00546926" w:rsidP="004A3986">
      <w:pPr>
        <w:widowControl w:val="0"/>
        <w:tabs>
          <w:tab w:val="left" w:pos="360"/>
          <w:tab w:val="left" w:pos="7479"/>
        </w:tabs>
        <w:autoSpaceDE w:val="0"/>
        <w:autoSpaceDN w:val="0"/>
        <w:spacing w:before="90" w:after="0" w:line="240" w:lineRule="auto"/>
        <w:ind w:left="360" w:hanging="360"/>
        <w:jc w:val="both"/>
        <w:rPr>
          <w:rFonts w:ascii="Times New Roman" w:hAnsi="Times New Roman" w:cs="Times New Roman"/>
          <w:sz w:val="24"/>
          <w:szCs w:val="24"/>
        </w:rPr>
      </w:pPr>
      <w:r w:rsidRPr="004A3986">
        <w:rPr>
          <w:rFonts w:ascii="Times New Roman" w:hAnsi="Times New Roman" w:cs="Times New Roman"/>
          <w:b/>
          <w:sz w:val="24"/>
          <w:szCs w:val="24"/>
        </w:rPr>
        <w:t xml:space="preserve">UNIT-II: Conservation Laws                                                                     </w:t>
      </w:r>
      <w:r w:rsidR="004A3986">
        <w:rPr>
          <w:rFonts w:ascii="Times New Roman" w:hAnsi="Times New Roman" w:cs="Times New Roman"/>
          <w:b/>
          <w:sz w:val="24"/>
          <w:szCs w:val="24"/>
        </w:rPr>
        <w:t xml:space="preserve">  </w:t>
      </w:r>
      <w:r w:rsidR="002C39B2" w:rsidRPr="004A3986">
        <w:rPr>
          <w:rFonts w:ascii="Times New Roman" w:hAnsi="Times New Roman" w:cs="Times New Roman"/>
          <w:b/>
          <w:sz w:val="24"/>
          <w:szCs w:val="24"/>
        </w:rPr>
        <w:t>(10 Hours)</w:t>
      </w:r>
    </w:p>
    <w:p w:rsidR="002C39B2" w:rsidRPr="004A3986" w:rsidRDefault="002C39B2" w:rsidP="004A3986">
      <w:pPr>
        <w:pStyle w:val="BodyText"/>
        <w:tabs>
          <w:tab w:val="left" w:pos="0"/>
        </w:tabs>
        <w:ind w:right="231"/>
        <w:jc w:val="both"/>
      </w:pPr>
      <w:r w:rsidRPr="004A3986">
        <w:t>Charge and Energy: Continuity Equation, Pointing Theorem, Momentum: Newton's third Law in Electrodynamics, Maxwell's Stress Tensor, Conservation of Momentum, Angular Momentum</w:t>
      </w:r>
    </w:p>
    <w:p w:rsidR="002C39B2" w:rsidRPr="004A3986" w:rsidRDefault="002C39B2" w:rsidP="004A3986">
      <w:pPr>
        <w:widowControl w:val="0"/>
        <w:tabs>
          <w:tab w:val="left" w:pos="0"/>
          <w:tab w:val="left" w:pos="7419"/>
        </w:tabs>
        <w:autoSpaceDE w:val="0"/>
        <w:autoSpaceDN w:val="0"/>
        <w:spacing w:before="228" w:after="0" w:line="240" w:lineRule="auto"/>
        <w:jc w:val="both"/>
        <w:rPr>
          <w:rFonts w:ascii="Times New Roman" w:hAnsi="Times New Roman" w:cs="Times New Roman"/>
          <w:sz w:val="24"/>
          <w:szCs w:val="24"/>
        </w:rPr>
      </w:pPr>
      <w:r w:rsidRPr="004A3986">
        <w:rPr>
          <w:rFonts w:ascii="Times New Roman" w:hAnsi="Times New Roman" w:cs="Times New Roman"/>
          <w:b/>
          <w:sz w:val="24"/>
          <w:szCs w:val="24"/>
        </w:rPr>
        <w:t>UNIT-III: Electromagnetic Waves                                                                (10 Hours)</w:t>
      </w:r>
    </w:p>
    <w:p w:rsidR="002C39B2" w:rsidRPr="004A3986" w:rsidRDefault="002C39B2" w:rsidP="004A3986">
      <w:pPr>
        <w:pStyle w:val="BodyText"/>
        <w:tabs>
          <w:tab w:val="left" w:pos="0"/>
        </w:tabs>
        <w:ind w:right="229"/>
        <w:jc w:val="both"/>
      </w:pPr>
      <w:r w:rsidRPr="004A3986">
        <w:t>Waves in One Dimension: The Wave Equation, Sinusoidal Equation Wave, Boundary Conditions: Reflection and Transmission, Polarization, Electromagnetic Wave in Vacu</w:t>
      </w:r>
      <w:r w:rsidR="007057DB" w:rsidRPr="004A3986">
        <w:t>u</w:t>
      </w:r>
      <w:r w:rsidRPr="004A3986">
        <w:t>m: The Wave Equation for E and B, Monochromatic Plane Waves, Energy and momentum  in Electromagnetic Waves, Electromagnetic Waves in Matter: Propagation in Linear Media, Reflection and Transmi</w:t>
      </w:r>
      <w:r w:rsidR="007057DB" w:rsidRPr="004A3986">
        <w:t>ss</w:t>
      </w:r>
      <w:r w:rsidRPr="004A3986">
        <w:t>ion at Normal Incidence, Reflection and Transition’s at Oblique Incidence</w:t>
      </w:r>
    </w:p>
    <w:p w:rsidR="002C39B2" w:rsidRPr="0021574A" w:rsidRDefault="002C39B2" w:rsidP="004A3986">
      <w:pPr>
        <w:pStyle w:val="BodyText"/>
        <w:tabs>
          <w:tab w:val="left" w:pos="0"/>
        </w:tabs>
        <w:ind w:right="229"/>
        <w:jc w:val="both"/>
      </w:pPr>
    </w:p>
    <w:p w:rsidR="002C39B2" w:rsidRPr="0021574A" w:rsidRDefault="002C39B2" w:rsidP="004A3986">
      <w:pPr>
        <w:pStyle w:val="ListParagraph"/>
        <w:widowControl w:val="0"/>
        <w:tabs>
          <w:tab w:val="left" w:pos="0"/>
          <w:tab w:val="left" w:pos="7419"/>
        </w:tabs>
        <w:autoSpaceDE w:val="0"/>
        <w:autoSpaceDN w:val="0"/>
        <w:spacing w:after="0" w:line="240" w:lineRule="auto"/>
        <w:ind w:left="0"/>
        <w:contextualSpacing w:val="0"/>
        <w:jc w:val="both"/>
        <w:rPr>
          <w:rFonts w:ascii="Times New Roman" w:hAnsi="Times New Roman" w:cs="Times New Roman"/>
          <w:sz w:val="24"/>
          <w:szCs w:val="24"/>
        </w:rPr>
      </w:pPr>
      <w:r w:rsidRPr="0021574A">
        <w:rPr>
          <w:rFonts w:ascii="Times New Roman" w:hAnsi="Times New Roman" w:cs="Times New Roman"/>
          <w:b/>
          <w:sz w:val="24"/>
          <w:szCs w:val="24"/>
        </w:rPr>
        <w:t>UNIT-IV: Waves Guides</w:t>
      </w:r>
      <w:r w:rsidRPr="0021574A">
        <w:rPr>
          <w:rFonts w:ascii="Times New Roman" w:hAnsi="Times New Roman" w:cs="Times New Roman"/>
          <w:b/>
          <w:sz w:val="24"/>
          <w:szCs w:val="24"/>
        </w:rPr>
        <w:tab/>
        <w:t>(6 Hours)</w:t>
      </w:r>
    </w:p>
    <w:p w:rsidR="002C39B2" w:rsidRPr="0021574A" w:rsidRDefault="002C39B2" w:rsidP="004A3986">
      <w:pPr>
        <w:pStyle w:val="BodyText"/>
        <w:tabs>
          <w:tab w:val="left" w:pos="0"/>
        </w:tabs>
        <w:jc w:val="both"/>
      </w:pPr>
      <w:r w:rsidRPr="0021574A">
        <w:t xml:space="preserve">Wave Guides, TE Waves in Rectangular Wave Guides, </w:t>
      </w:r>
      <w:r w:rsidR="00546926" w:rsidRPr="0021574A">
        <w:t>the</w:t>
      </w:r>
      <w:r w:rsidRPr="0021574A">
        <w:t xml:space="preserve"> Coaxial Transmission Lines</w:t>
      </w:r>
    </w:p>
    <w:p w:rsidR="002C39B2" w:rsidRPr="0021574A" w:rsidRDefault="002C39B2" w:rsidP="002C39B2">
      <w:pPr>
        <w:pStyle w:val="BodyText"/>
        <w:tabs>
          <w:tab w:val="left" w:pos="0"/>
        </w:tabs>
      </w:pPr>
    </w:p>
    <w:p w:rsidR="002C39B2" w:rsidRPr="0021574A" w:rsidRDefault="002C39B2" w:rsidP="002C39B2">
      <w:pPr>
        <w:pStyle w:val="ListParagraph"/>
        <w:widowControl w:val="0"/>
        <w:tabs>
          <w:tab w:val="left" w:pos="0"/>
          <w:tab w:val="left" w:pos="8139"/>
        </w:tabs>
        <w:autoSpaceDE w:val="0"/>
        <w:autoSpaceDN w:val="0"/>
        <w:spacing w:after="0" w:line="240" w:lineRule="auto"/>
        <w:ind w:left="0"/>
        <w:contextualSpacing w:val="0"/>
        <w:jc w:val="both"/>
        <w:rPr>
          <w:rFonts w:ascii="Times New Roman" w:hAnsi="Times New Roman" w:cs="Times New Roman"/>
          <w:sz w:val="24"/>
          <w:szCs w:val="24"/>
        </w:rPr>
      </w:pPr>
      <w:r w:rsidRPr="0021574A">
        <w:rPr>
          <w:rFonts w:ascii="Times New Roman" w:hAnsi="Times New Roman" w:cs="Times New Roman"/>
          <w:b/>
          <w:sz w:val="24"/>
          <w:szCs w:val="24"/>
        </w:rPr>
        <w:t>UNIT-V: Potentials and Fields                                                                      (10 Hours)</w:t>
      </w:r>
    </w:p>
    <w:p w:rsidR="002C39B2" w:rsidRPr="0021574A" w:rsidRDefault="002C39B2" w:rsidP="002C39B2">
      <w:pPr>
        <w:pStyle w:val="BodyText"/>
        <w:tabs>
          <w:tab w:val="left" w:pos="0"/>
        </w:tabs>
        <w:ind w:right="229"/>
        <w:jc w:val="both"/>
      </w:pPr>
      <w:r w:rsidRPr="0021574A">
        <w:lastRenderedPageBreak/>
        <w:t>The potential Formulation, Scalar and Vector potentials, Guage Transformations, Coulomb Gauge and Lorentz -Gauge, Cotinuous Distributions: Retarded Potentials, Jefimenko's Equations, Point Charges: Lienard-Wiechert Potentials, The Fields of a Moving Point Charge</w:t>
      </w:r>
    </w:p>
    <w:p w:rsidR="002C39B2" w:rsidRPr="0021574A" w:rsidRDefault="002C39B2" w:rsidP="002C39B2">
      <w:pPr>
        <w:pStyle w:val="BodyText"/>
        <w:tabs>
          <w:tab w:val="left" w:pos="0"/>
        </w:tabs>
        <w:ind w:right="229"/>
        <w:jc w:val="both"/>
      </w:pPr>
    </w:p>
    <w:p w:rsidR="002C39B2" w:rsidRPr="0021574A" w:rsidRDefault="002C39B2" w:rsidP="002C39B2">
      <w:pPr>
        <w:pStyle w:val="BodyText"/>
        <w:tabs>
          <w:tab w:val="left" w:pos="0"/>
        </w:tabs>
        <w:ind w:right="229"/>
        <w:jc w:val="both"/>
      </w:pPr>
      <w:r w:rsidRPr="0021574A">
        <w:rPr>
          <w:b/>
        </w:rPr>
        <w:t>UNIT-VI: Radiation                                                                                      (10 Hours)</w:t>
      </w:r>
    </w:p>
    <w:p w:rsidR="002C39B2" w:rsidRPr="0021574A" w:rsidRDefault="002C39B2" w:rsidP="002C39B2">
      <w:pPr>
        <w:pStyle w:val="BodyText"/>
        <w:tabs>
          <w:tab w:val="left" w:pos="0"/>
        </w:tabs>
        <w:ind w:right="230"/>
        <w:jc w:val="both"/>
      </w:pPr>
      <w:r w:rsidRPr="0021574A">
        <w:t>Dipole Radiation: What is Radiation, Electric Dipole radiation, Magnetic Dipole Radiation, Radiation from an Arbitrary Source, Point Charges: Power Radiated by a Point Charge, Radiation Reaction The Physical Basis of the Radiation Reaction</w:t>
      </w:r>
    </w:p>
    <w:p w:rsidR="002C39B2" w:rsidRPr="0021574A" w:rsidRDefault="002C39B2" w:rsidP="002C39B2">
      <w:pPr>
        <w:pStyle w:val="ListParagraph"/>
        <w:widowControl w:val="0"/>
        <w:tabs>
          <w:tab w:val="left" w:pos="0"/>
          <w:tab w:val="left" w:pos="583"/>
        </w:tabs>
        <w:autoSpaceDE w:val="0"/>
        <w:autoSpaceDN w:val="0"/>
        <w:spacing w:after="0" w:line="240" w:lineRule="auto"/>
        <w:ind w:left="0"/>
        <w:contextualSpacing w:val="0"/>
        <w:rPr>
          <w:rFonts w:ascii="Times New Roman" w:hAnsi="Times New Roman" w:cs="Times New Roman"/>
          <w:sz w:val="24"/>
          <w:szCs w:val="24"/>
        </w:rPr>
      </w:pPr>
    </w:p>
    <w:p w:rsidR="002C39B2" w:rsidRPr="0021574A" w:rsidRDefault="002C39B2" w:rsidP="002C39B2">
      <w:pPr>
        <w:widowControl w:val="0"/>
        <w:tabs>
          <w:tab w:val="left" w:pos="583"/>
        </w:tabs>
        <w:autoSpaceDE w:val="0"/>
        <w:autoSpaceDN w:val="0"/>
        <w:spacing w:after="0" w:line="240" w:lineRule="auto"/>
        <w:ind w:left="360" w:hanging="360"/>
        <w:rPr>
          <w:rFonts w:ascii="Times New Roman" w:hAnsi="Times New Roman" w:cs="Times New Roman"/>
          <w:b/>
          <w:bCs/>
          <w:sz w:val="24"/>
          <w:szCs w:val="24"/>
        </w:rPr>
      </w:pPr>
      <w:r w:rsidRPr="0021574A">
        <w:rPr>
          <w:rFonts w:ascii="Times New Roman" w:hAnsi="Times New Roman" w:cs="Times New Roman"/>
          <w:b/>
          <w:bCs/>
          <w:sz w:val="24"/>
          <w:szCs w:val="24"/>
        </w:rPr>
        <w:t>COURSE OUTCOMES</w:t>
      </w:r>
    </w:p>
    <w:p w:rsidR="002C39B2" w:rsidRPr="0021574A" w:rsidRDefault="002C39B2" w:rsidP="002C39B2">
      <w:pPr>
        <w:widowControl w:val="0"/>
        <w:tabs>
          <w:tab w:val="left" w:pos="583"/>
        </w:tabs>
        <w:autoSpaceDE w:val="0"/>
        <w:autoSpaceDN w:val="0"/>
        <w:spacing w:after="0" w:line="240" w:lineRule="auto"/>
        <w:ind w:left="360" w:hanging="360"/>
        <w:rPr>
          <w:rFonts w:ascii="Times New Roman" w:hAnsi="Times New Roman" w:cs="Times New Roman"/>
          <w:b/>
          <w:bCs/>
          <w:sz w:val="24"/>
          <w:szCs w:val="24"/>
        </w:rPr>
      </w:pPr>
    </w:p>
    <w:p w:rsidR="002C39B2" w:rsidRPr="0021574A" w:rsidRDefault="002C39B2" w:rsidP="00361FFC">
      <w:pPr>
        <w:pStyle w:val="ListParagraph"/>
        <w:widowControl w:val="0"/>
        <w:numPr>
          <w:ilvl w:val="0"/>
          <w:numId w:val="49"/>
        </w:numPr>
        <w:tabs>
          <w:tab w:val="left" w:pos="583"/>
        </w:tabs>
        <w:autoSpaceDE w:val="0"/>
        <w:autoSpaceDN w:val="0"/>
        <w:spacing w:after="0" w:line="240" w:lineRule="auto"/>
        <w:ind w:left="360"/>
        <w:jc w:val="both"/>
        <w:rPr>
          <w:rFonts w:ascii="Times New Roman" w:hAnsi="Times New Roman" w:cs="Times New Roman"/>
          <w:sz w:val="24"/>
          <w:szCs w:val="24"/>
        </w:rPr>
      </w:pPr>
      <w:r w:rsidRPr="0021574A">
        <w:rPr>
          <w:rFonts w:ascii="Times New Roman" w:hAnsi="Times New Roman" w:cs="Times New Roman"/>
          <w:sz w:val="24"/>
          <w:szCs w:val="24"/>
        </w:rPr>
        <w:t xml:space="preserve"> The student will be able to calculate the motional EMF, Maxwell’s equations and its application. The student will also be able to understand the Boundary conditions and its applications to Maxwell’s equations</w:t>
      </w:r>
    </w:p>
    <w:p w:rsidR="002C39B2" w:rsidRPr="0021574A" w:rsidRDefault="002C39B2" w:rsidP="00361FFC">
      <w:pPr>
        <w:pStyle w:val="ListParagraph"/>
        <w:widowControl w:val="0"/>
        <w:numPr>
          <w:ilvl w:val="0"/>
          <w:numId w:val="49"/>
        </w:numPr>
        <w:tabs>
          <w:tab w:val="left" w:pos="583"/>
        </w:tabs>
        <w:autoSpaceDE w:val="0"/>
        <w:autoSpaceDN w:val="0"/>
        <w:spacing w:after="0" w:line="240" w:lineRule="auto"/>
        <w:ind w:left="360"/>
        <w:jc w:val="both"/>
        <w:rPr>
          <w:rFonts w:ascii="Times New Roman" w:hAnsi="Times New Roman" w:cs="Times New Roman"/>
          <w:sz w:val="24"/>
          <w:szCs w:val="24"/>
        </w:rPr>
      </w:pPr>
      <w:r w:rsidRPr="0021574A">
        <w:rPr>
          <w:rFonts w:ascii="Times New Roman" w:hAnsi="Times New Roman" w:cs="Times New Roman"/>
          <w:sz w:val="24"/>
          <w:szCs w:val="24"/>
        </w:rPr>
        <w:t>The student should be able to measure the charge on a surface, calculate the energy stored in a Electromagnetic field and intensity of energy crossing a point in EM field. He would also know about the momentum conservation laws.</w:t>
      </w:r>
    </w:p>
    <w:p w:rsidR="002C39B2" w:rsidRPr="0021574A" w:rsidRDefault="002C39B2" w:rsidP="00361FFC">
      <w:pPr>
        <w:pStyle w:val="ListParagraph"/>
        <w:widowControl w:val="0"/>
        <w:numPr>
          <w:ilvl w:val="0"/>
          <w:numId w:val="49"/>
        </w:numPr>
        <w:tabs>
          <w:tab w:val="left" w:pos="583"/>
        </w:tabs>
        <w:autoSpaceDE w:val="0"/>
        <w:autoSpaceDN w:val="0"/>
        <w:spacing w:after="0" w:line="240" w:lineRule="auto"/>
        <w:ind w:left="360"/>
        <w:jc w:val="both"/>
        <w:rPr>
          <w:rFonts w:ascii="Times New Roman" w:hAnsi="Times New Roman" w:cs="Times New Roman"/>
          <w:sz w:val="24"/>
          <w:szCs w:val="24"/>
        </w:rPr>
      </w:pPr>
      <w:r w:rsidRPr="0021574A">
        <w:rPr>
          <w:rFonts w:ascii="Times New Roman" w:hAnsi="Times New Roman" w:cs="Times New Roman"/>
          <w:sz w:val="24"/>
          <w:szCs w:val="24"/>
        </w:rPr>
        <w:t>The student would be able to understand the propagation of EM waves in free space and in linear dielectric media. He would also be able to understand the laws of reflection and transmission at normal and oblique incidence from a boundary.</w:t>
      </w:r>
    </w:p>
    <w:p w:rsidR="002C39B2" w:rsidRPr="0021574A" w:rsidRDefault="002C39B2" w:rsidP="00361FFC">
      <w:pPr>
        <w:pStyle w:val="ListParagraph"/>
        <w:widowControl w:val="0"/>
        <w:numPr>
          <w:ilvl w:val="0"/>
          <w:numId w:val="49"/>
        </w:numPr>
        <w:tabs>
          <w:tab w:val="left" w:pos="583"/>
        </w:tabs>
        <w:autoSpaceDE w:val="0"/>
        <w:autoSpaceDN w:val="0"/>
        <w:spacing w:after="0" w:line="240" w:lineRule="auto"/>
        <w:ind w:left="360"/>
        <w:jc w:val="both"/>
        <w:rPr>
          <w:rFonts w:ascii="Times New Roman" w:hAnsi="Times New Roman" w:cs="Times New Roman"/>
          <w:sz w:val="24"/>
          <w:szCs w:val="24"/>
        </w:rPr>
      </w:pPr>
      <w:r w:rsidRPr="0021574A">
        <w:rPr>
          <w:rFonts w:ascii="Times New Roman" w:hAnsi="Times New Roman" w:cs="Times New Roman"/>
          <w:sz w:val="24"/>
          <w:szCs w:val="24"/>
        </w:rPr>
        <w:t>The student will be able to find out the modes propagating in rectangular wave guides. He will be able to understand about the transmission lines.</w:t>
      </w:r>
    </w:p>
    <w:p w:rsidR="002C39B2" w:rsidRPr="0021574A" w:rsidRDefault="002C39B2" w:rsidP="00361FFC">
      <w:pPr>
        <w:pStyle w:val="ListParagraph"/>
        <w:widowControl w:val="0"/>
        <w:numPr>
          <w:ilvl w:val="0"/>
          <w:numId w:val="49"/>
        </w:numPr>
        <w:tabs>
          <w:tab w:val="left" w:pos="583"/>
        </w:tabs>
        <w:autoSpaceDE w:val="0"/>
        <w:autoSpaceDN w:val="0"/>
        <w:spacing w:after="0" w:line="240" w:lineRule="auto"/>
        <w:ind w:left="360"/>
        <w:jc w:val="both"/>
        <w:rPr>
          <w:rFonts w:ascii="Times New Roman" w:hAnsi="Times New Roman" w:cs="Times New Roman"/>
          <w:sz w:val="24"/>
          <w:szCs w:val="24"/>
        </w:rPr>
      </w:pPr>
      <w:r w:rsidRPr="0021574A">
        <w:rPr>
          <w:rFonts w:ascii="Times New Roman" w:hAnsi="Times New Roman" w:cs="Times New Roman"/>
          <w:sz w:val="24"/>
          <w:szCs w:val="24"/>
        </w:rPr>
        <w:t>The student will be able to calculate the scalar and vector potential due to a point charge, continuous distribution of charges, moving point charge. He would also be able to calculate the field due to a moving point charge.</w:t>
      </w:r>
    </w:p>
    <w:p w:rsidR="002C39B2" w:rsidRPr="0021574A" w:rsidRDefault="002C39B2" w:rsidP="00361FFC">
      <w:pPr>
        <w:pStyle w:val="ListParagraph"/>
        <w:widowControl w:val="0"/>
        <w:numPr>
          <w:ilvl w:val="0"/>
          <w:numId w:val="49"/>
        </w:numPr>
        <w:tabs>
          <w:tab w:val="left" w:pos="583"/>
        </w:tabs>
        <w:autoSpaceDE w:val="0"/>
        <w:autoSpaceDN w:val="0"/>
        <w:spacing w:after="0" w:line="240" w:lineRule="auto"/>
        <w:ind w:left="360"/>
        <w:jc w:val="both"/>
        <w:rPr>
          <w:rFonts w:ascii="Times New Roman" w:hAnsi="Times New Roman" w:cs="Times New Roman"/>
          <w:sz w:val="24"/>
          <w:szCs w:val="24"/>
        </w:rPr>
      </w:pPr>
      <w:r w:rsidRPr="0021574A">
        <w:rPr>
          <w:rFonts w:ascii="Times New Roman" w:hAnsi="Times New Roman" w:cs="Times New Roman"/>
          <w:sz w:val="24"/>
          <w:szCs w:val="24"/>
        </w:rPr>
        <w:t>The student would be able to calculate the theoretical equation due to a dipole radiation, radiation from any arbitrary source and physical basis of radiation.</w:t>
      </w:r>
    </w:p>
    <w:p w:rsidR="002C39B2" w:rsidRPr="0021574A" w:rsidRDefault="002C39B2" w:rsidP="002C39B2">
      <w:pPr>
        <w:widowControl w:val="0"/>
        <w:tabs>
          <w:tab w:val="left" w:pos="583"/>
        </w:tabs>
        <w:autoSpaceDE w:val="0"/>
        <w:autoSpaceDN w:val="0"/>
        <w:spacing w:after="0" w:line="240" w:lineRule="auto"/>
        <w:ind w:left="360" w:hanging="360"/>
        <w:rPr>
          <w:rFonts w:ascii="Times New Roman" w:hAnsi="Times New Roman" w:cs="Times New Roman"/>
          <w:sz w:val="24"/>
          <w:szCs w:val="24"/>
        </w:rPr>
      </w:pPr>
    </w:p>
    <w:p w:rsidR="002C39B2" w:rsidRPr="0021574A" w:rsidRDefault="002C39B2" w:rsidP="002C39B2">
      <w:pPr>
        <w:spacing w:line="240" w:lineRule="auto"/>
        <w:ind w:left="360"/>
        <w:jc w:val="both"/>
        <w:rPr>
          <w:rFonts w:ascii="Times New Roman" w:hAnsi="Times New Roman" w:cs="Times New Roman"/>
          <w:sz w:val="24"/>
          <w:szCs w:val="24"/>
        </w:rPr>
      </w:pPr>
      <w:r w:rsidRPr="0021574A">
        <w:rPr>
          <w:rFonts w:ascii="Times New Roman" w:hAnsi="Times New Roman" w:cs="Times New Roman"/>
          <w:sz w:val="24"/>
          <w:szCs w:val="24"/>
        </w:rPr>
        <w:t xml:space="preserve">Reference Books </w:t>
      </w:r>
    </w:p>
    <w:p w:rsidR="002C39B2" w:rsidRPr="0021574A" w:rsidRDefault="002C39B2" w:rsidP="00361FFC">
      <w:pPr>
        <w:pStyle w:val="ListParagraph"/>
        <w:widowControl w:val="0"/>
        <w:numPr>
          <w:ilvl w:val="0"/>
          <w:numId w:val="47"/>
        </w:numPr>
        <w:tabs>
          <w:tab w:val="left" w:pos="360"/>
        </w:tabs>
        <w:autoSpaceDE w:val="0"/>
        <w:autoSpaceDN w:val="0"/>
        <w:spacing w:after="0" w:line="240" w:lineRule="auto"/>
        <w:ind w:left="360" w:hanging="360"/>
        <w:contextualSpacing w:val="0"/>
        <w:jc w:val="both"/>
        <w:rPr>
          <w:rFonts w:ascii="Times New Roman" w:hAnsi="Times New Roman" w:cs="Times New Roman"/>
          <w:sz w:val="24"/>
          <w:szCs w:val="24"/>
        </w:rPr>
      </w:pPr>
      <w:r w:rsidRPr="0021574A">
        <w:rPr>
          <w:rFonts w:ascii="Times New Roman" w:hAnsi="Times New Roman" w:cs="Times New Roman"/>
          <w:sz w:val="24"/>
          <w:szCs w:val="24"/>
        </w:rPr>
        <w:t>Introduction toelectrodynamics, J. Griffiths (Prentice Hall).</w:t>
      </w:r>
    </w:p>
    <w:p w:rsidR="002C39B2" w:rsidRPr="0021574A" w:rsidRDefault="002C39B2" w:rsidP="00361FFC">
      <w:pPr>
        <w:pStyle w:val="ListParagraph"/>
        <w:widowControl w:val="0"/>
        <w:numPr>
          <w:ilvl w:val="0"/>
          <w:numId w:val="47"/>
        </w:numPr>
        <w:tabs>
          <w:tab w:val="left" w:pos="360"/>
        </w:tabs>
        <w:autoSpaceDE w:val="0"/>
        <w:autoSpaceDN w:val="0"/>
        <w:spacing w:after="0" w:line="240" w:lineRule="auto"/>
        <w:ind w:left="360" w:hanging="360"/>
        <w:contextualSpacing w:val="0"/>
        <w:jc w:val="both"/>
        <w:rPr>
          <w:rFonts w:ascii="Times New Roman" w:hAnsi="Times New Roman" w:cs="Times New Roman"/>
          <w:sz w:val="24"/>
          <w:szCs w:val="24"/>
        </w:rPr>
      </w:pPr>
      <w:r w:rsidRPr="0021574A">
        <w:rPr>
          <w:rFonts w:ascii="Times New Roman" w:hAnsi="Times New Roman" w:cs="Times New Roman"/>
          <w:sz w:val="24"/>
          <w:szCs w:val="24"/>
        </w:rPr>
        <w:t>Introduction toElectrodynamics, A, Z. Capri and P. V. Panat(Narosa)</w:t>
      </w:r>
    </w:p>
    <w:p w:rsidR="002C39B2" w:rsidRPr="0021574A" w:rsidRDefault="002C39B2" w:rsidP="00361FFC">
      <w:pPr>
        <w:pStyle w:val="ListParagraph"/>
        <w:widowControl w:val="0"/>
        <w:numPr>
          <w:ilvl w:val="0"/>
          <w:numId w:val="47"/>
        </w:numPr>
        <w:tabs>
          <w:tab w:val="left" w:pos="360"/>
        </w:tabs>
        <w:autoSpaceDE w:val="0"/>
        <w:autoSpaceDN w:val="0"/>
        <w:spacing w:after="0" w:line="240" w:lineRule="auto"/>
        <w:ind w:left="360" w:hanging="360"/>
        <w:contextualSpacing w:val="0"/>
        <w:jc w:val="both"/>
        <w:rPr>
          <w:rFonts w:ascii="Times New Roman" w:hAnsi="Times New Roman" w:cs="Times New Roman"/>
          <w:sz w:val="24"/>
          <w:szCs w:val="24"/>
        </w:rPr>
      </w:pPr>
      <w:r w:rsidRPr="0021574A">
        <w:rPr>
          <w:rFonts w:ascii="Times New Roman" w:hAnsi="Times New Roman" w:cs="Times New Roman"/>
          <w:sz w:val="24"/>
          <w:szCs w:val="24"/>
        </w:rPr>
        <w:t>Classical Electricity andMagnetism, W.K.H. Panofsky and M. Phillips (Addison-Wesley).</w:t>
      </w:r>
    </w:p>
    <w:p w:rsidR="002C39B2" w:rsidRPr="0021574A" w:rsidRDefault="002C39B2" w:rsidP="00361FFC">
      <w:pPr>
        <w:pStyle w:val="ListParagraph"/>
        <w:widowControl w:val="0"/>
        <w:numPr>
          <w:ilvl w:val="0"/>
          <w:numId w:val="47"/>
        </w:numPr>
        <w:tabs>
          <w:tab w:val="left" w:pos="360"/>
        </w:tabs>
        <w:autoSpaceDE w:val="0"/>
        <w:autoSpaceDN w:val="0"/>
        <w:spacing w:after="0" w:line="240" w:lineRule="auto"/>
        <w:ind w:left="360" w:hanging="360"/>
        <w:contextualSpacing w:val="0"/>
        <w:jc w:val="both"/>
        <w:rPr>
          <w:rFonts w:ascii="Times New Roman" w:hAnsi="Times New Roman" w:cs="Times New Roman"/>
          <w:sz w:val="24"/>
          <w:szCs w:val="24"/>
        </w:rPr>
      </w:pPr>
      <w:r w:rsidRPr="0021574A">
        <w:rPr>
          <w:rFonts w:ascii="Times New Roman" w:hAnsi="Times New Roman" w:cs="Times New Roman"/>
          <w:sz w:val="24"/>
          <w:szCs w:val="24"/>
        </w:rPr>
        <w:t>ClassicalElectrodynamics, J. D. Jackson (John Wiley).</w:t>
      </w:r>
    </w:p>
    <w:p w:rsidR="002C39B2" w:rsidRPr="0021574A" w:rsidRDefault="002C39B2" w:rsidP="002C39B2">
      <w:pPr>
        <w:pStyle w:val="ListParagraph"/>
        <w:widowControl w:val="0"/>
        <w:tabs>
          <w:tab w:val="left" w:pos="583"/>
        </w:tabs>
        <w:autoSpaceDE w:val="0"/>
        <w:autoSpaceDN w:val="0"/>
        <w:spacing w:after="0" w:line="240" w:lineRule="auto"/>
        <w:ind w:left="582"/>
        <w:contextualSpacing w:val="0"/>
        <w:rPr>
          <w:rFonts w:ascii="Times New Roman" w:hAnsi="Times New Roman" w:cs="Times New Roman"/>
          <w:sz w:val="24"/>
          <w:szCs w:val="24"/>
        </w:rPr>
      </w:pPr>
    </w:p>
    <w:tbl>
      <w:tblPr>
        <w:tblStyle w:val="TableGrid"/>
        <w:tblW w:w="0" w:type="auto"/>
        <w:tblLook w:val="04A0"/>
      </w:tblPr>
      <w:tblGrid>
        <w:gridCol w:w="1726"/>
        <w:gridCol w:w="1519"/>
        <w:gridCol w:w="1667"/>
        <w:gridCol w:w="2031"/>
        <w:gridCol w:w="1579"/>
      </w:tblGrid>
      <w:tr w:rsidR="002C39B2" w:rsidRPr="0021574A" w:rsidTr="00D261FA">
        <w:tc>
          <w:tcPr>
            <w:tcW w:w="3245" w:type="dxa"/>
            <w:gridSpan w:val="2"/>
          </w:tcPr>
          <w:p w:rsidR="002C39B2" w:rsidRPr="0021574A" w:rsidRDefault="002C39B2" w:rsidP="00D261FA">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Course Nature</w:t>
            </w:r>
          </w:p>
        </w:tc>
        <w:tc>
          <w:tcPr>
            <w:tcW w:w="5277" w:type="dxa"/>
            <w:gridSpan w:val="3"/>
          </w:tcPr>
          <w:p w:rsidR="002C39B2" w:rsidRPr="0021574A" w:rsidRDefault="002C39B2" w:rsidP="00D261FA">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Theory</w:t>
            </w:r>
          </w:p>
        </w:tc>
      </w:tr>
      <w:tr w:rsidR="002C39B2" w:rsidRPr="0021574A" w:rsidTr="00D261FA">
        <w:tc>
          <w:tcPr>
            <w:tcW w:w="8522" w:type="dxa"/>
            <w:gridSpan w:val="5"/>
          </w:tcPr>
          <w:p w:rsidR="002C39B2" w:rsidRPr="0021574A" w:rsidRDefault="002C39B2" w:rsidP="00D261FA">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Assessment Method</w:t>
            </w:r>
          </w:p>
        </w:tc>
      </w:tr>
      <w:tr w:rsidR="002C39B2" w:rsidRPr="0021574A" w:rsidTr="00D261FA">
        <w:tc>
          <w:tcPr>
            <w:tcW w:w="1726" w:type="dxa"/>
            <w:tcBorders>
              <w:right w:val="single" w:sz="4" w:space="0" w:color="auto"/>
            </w:tcBorders>
          </w:tcPr>
          <w:p w:rsidR="002C39B2" w:rsidRPr="0021574A" w:rsidRDefault="002C39B2" w:rsidP="00D261FA">
            <w:pPr>
              <w:spacing w:line="276" w:lineRule="auto"/>
              <w:rPr>
                <w:rFonts w:ascii="Times New Roman" w:hAnsi="Times New Roman" w:cs="Times New Roman"/>
                <w:sz w:val="24"/>
                <w:szCs w:val="24"/>
              </w:rPr>
            </w:pPr>
            <w:r w:rsidRPr="0021574A">
              <w:rPr>
                <w:rFonts w:ascii="Times New Roman" w:hAnsi="Times New Roman" w:cs="Times New Roman"/>
                <w:sz w:val="24"/>
                <w:szCs w:val="24"/>
              </w:rPr>
              <w:t>Assessment Tool</w:t>
            </w:r>
          </w:p>
        </w:tc>
        <w:tc>
          <w:tcPr>
            <w:tcW w:w="1519" w:type="dxa"/>
            <w:tcBorders>
              <w:left w:val="single" w:sz="4" w:space="0" w:color="auto"/>
            </w:tcBorders>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Weekly tests</w:t>
            </w:r>
          </w:p>
        </w:tc>
        <w:tc>
          <w:tcPr>
            <w:tcW w:w="1667" w:type="dxa"/>
            <w:tcBorders>
              <w:right w:val="single" w:sz="4" w:space="0" w:color="auto"/>
            </w:tcBorders>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Monthly tests</w:t>
            </w:r>
          </w:p>
        </w:tc>
        <w:tc>
          <w:tcPr>
            <w:tcW w:w="2031" w:type="dxa"/>
            <w:tcBorders>
              <w:left w:val="single" w:sz="4" w:space="0" w:color="auto"/>
            </w:tcBorders>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End Semester Test</w:t>
            </w:r>
          </w:p>
        </w:tc>
        <w:tc>
          <w:tcPr>
            <w:tcW w:w="1579" w:type="dxa"/>
            <w:tcBorders>
              <w:left w:val="single" w:sz="4" w:space="0" w:color="auto"/>
            </w:tcBorders>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Total</w:t>
            </w:r>
          </w:p>
        </w:tc>
      </w:tr>
      <w:tr w:rsidR="002C39B2" w:rsidRPr="0021574A" w:rsidTr="00D261FA">
        <w:tc>
          <w:tcPr>
            <w:tcW w:w="1726" w:type="dxa"/>
            <w:tcBorders>
              <w:right w:val="single" w:sz="4" w:space="0" w:color="auto"/>
            </w:tcBorders>
          </w:tcPr>
          <w:p w:rsidR="002C39B2" w:rsidRPr="0021574A" w:rsidRDefault="002C39B2" w:rsidP="00D261FA">
            <w:pPr>
              <w:spacing w:line="276" w:lineRule="auto"/>
              <w:rPr>
                <w:rFonts w:ascii="Times New Roman" w:hAnsi="Times New Roman" w:cs="Times New Roman"/>
                <w:sz w:val="24"/>
                <w:szCs w:val="24"/>
              </w:rPr>
            </w:pPr>
            <w:r w:rsidRPr="0021574A">
              <w:rPr>
                <w:rFonts w:ascii="Times New Roman" w:hAnsi="Times New Roman" w:cs="Times New Roman"/>
                <w:sz w:val="24"/>
                <w:szCs w:val="24"/>
              </w:rPr>
              <w:t>Weightage (%)</w:t>
            </w:r>
          </w:p>
        </w:tc>
        <w:tc>
          <w:tcPr>
            <w:tcW w:w="1519" w:type="dxa"/>
            <w:tcBorders>
              <w:left w:val="single" w:sz="4" w:space="0" w:color="auto"/>
            </w:tcBorders>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10%</w:t>
            </w:r>
          </w:p>
        </w:tc>
        <w:tc>
          <w:tcPr>
            <w:tcW w:w="1667" w:type="dxa"/>
            <w:tcBorders>
              <w:right w:val="single" w:sz="4" w:space="0" w:color="auto"/>
            </w:tcBorders>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30%</w:t>
            </w:r>
          </w:p>
        </w:tc>
        <w:tc>
          <w:tcPr>
            <w:tcW w:w="2031" w:type="dxa"/>
            <w:tcBorders>
              <w:left w:val="single" w:sz="4" w:space="0" w:color="auto"/>
            </w:tcBorders>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60%</w:t>
            </w:r>
          </w:p>
        </w:tc>
        <w:tc>
          <w:tcPr>
            <w:tcW w:w="1579" w:type="dxa"/>
            <w:tcBorders>
              <w:left w:val="single" w:sz="4" w:space="0" w:color="auto"/>
            </w:tcBorders>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100%</w:t>
            </w:r>
          </w:p>
        </w:tc>
      </w:tr>
    </w:tbl>
    <w:p w:rsidR="0079035A" w:rsidRPr="0021574A" w:rsidRDefault="0079035A" w:rsidP="002C39B2">
      <w:pPr>
        <w:jc w:val="center"/>
        <w:rPr>
          <w:rFonts w:ascii="Times New Roman" w:hAnsi="Times New Roman" w:cs="Times New Roman"/>
          <w:sz w:val="24"/>
          <w:szCs w:val="24"/>
        </w:rPr>
      </w:pPr>
    </w:p>
    <w:p w:rsidR="002C39B2" w:rsidRPr="0021574A" w:rsidRDefault="002C39B2" w:rsidP="002C39B2">
      <w:pPr>
        <w:jc w:val="center"/>
        <w:rPr>
          <w:rFonts w:ascii="Times New Roman" w:hAnsi="Times New Roman" w:cs="Times New Roman"/>
          <w:sz w:val="24"/>
          <w:szCs w:val="24"/>
        </w:rPr>
      </w:pPr>
      <w:r w:rsidRPr="0021574A">
        <w:rPr>
          <w:rFonts w:ascii="Times New Roman" w:hAnsi="Times New Roman" w:cs="Times New Roman"/>
          <w:sz w:val="24"/>
          <w:szCs w:val="24"/>
        </w:rPr>
        <w:t>********************************************************</w:t>
      </w:r>
    </w:p>
    <w:tbl>
      <w:tblPr>
        <w:tblStyle w:val="TableGrid"/>
        <w:tblW w:w="9018" w:type="dxa"/>
        <w:tblLook w:val="04A0"/>
      </w:tblPr>
      <w:tblGrid>
        <w:gridCol w:w="1458"/>
        <w:gridCol w:w="3870"/>
        <w:gridCol w:w="1260"/>
        <w:gridCol w:w="1440"/>
        <w:gridCol w:w="990"/>
      </w:tblGrid>
      <w:tr w:rsidR="002C39B2" w:rsidRPr="0021574A" w:rsidTr="00D261FA">
        <w:tc>
          <w:tcPr>
            <w:tcW w:w="1458" w:type="dxa"/>
          </w:tcPr>
          <w:p w:rsidR="002C39B2" w:rsidRPr="0021574A" w:rsidRDefault="002C39B2" w:rsidP="00D261F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lastRenderedPageBreak/>
              <w:t>Course code</w:t>
            </w:r>
          </w:p>
        </w:tc>
        <w:tc>
          <w:tcPr>
            <w:tcW w:w="3870" w:type="dxa"/>
          </w:tcPr>
          <w:p w:rsidR="002C39B2" w:rsidRPr="0021574A" w:rsidRDefault="002C39B2" w:rsidP="00D261F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Course name</w:t>
            </w:r>
          </w:p>
        </w:tc>
        <w:tc>
          <w:tcPr>
            <w:tcW w:w="1260" w:type="dxa"/>
          </w:tcPr>
          <w:p w:rsidR="002C39B2" w:rsidRPr="0021574A" w:rsidRDefault="002C39B2" w:rsidP="00D261F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Course Category</w:t>
            </w:r>
          </w:p>
        </w:tc>
        <w:tc>
          <w:tcPr>
            <w:tcW w:w="1440" w:type="dxa"/>
          </w:tcPr>
          <w:p w:rsidR="002C39B2" w:rsidRPr="0021574A" w:rsidRDefault="002C39B2" w:rsidP="00D261F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L-T-P</w:t>
            </w:r>
          </w:p>
        </w:tc>
        <w:tc>
          <w:tcPr>
            <w:tcW w:w="990" w:type="dxa"/>
          </w:tcPr>
          <w:p w:rsidR="002C39B2" w:rsidRPr="0021574A" w:rsidRDefault="002C39B2" w:rsidP="00D261F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Credits</w:t>
            </w:r>
          </w:p>
        </w:tc>
      </w:tr>
      <w:tr w:rsidR="002C39B2" w:rsidRPr="0021574A" w:rsidTr="00D261FA">
        <w:tc>
          <w:tcPr>
            <w:tcW w:w="1458" w:type="dxa"/>
          </w:tcPr>
          <w:p w:rsidR="002C39B2" w:rsidRPr="0021574A" w:rsidRDefault="002C39B2" w:rsidP="00D261FA">
            <w:pPr>
              <w:spacing w:line="276" w:lineRule="auto"/>
              <w:jc w:val="center"/>
              <w:rPr>
                <w:rFonts w:ascii="Times New Roman" w:hAnsi="Times New Roman" w:cs="Times New Roman"/>
                <w:b/>
                <w:sz w:val="24"/>
                <w:szCs w:val="24"/>
              </w:rPr>
            </w:pPr>
            <w:r w:rsidRPr="0021574A">
              <w:rPr>
                <w:rFonts w:ascii="Times New Roman" w:eastAsia="Times New Roman" w:hAnsi="Times New Roman" w:cs="Times New Roman"/>
                <w:b/>
                <w:color w:val="000000"/>
                <w:sz w:val="24"/>
                <w:szCs w:val="24"/>
              </w:rPr>
              <w:t>20PYM30</w:t>
            </w:r>
            <w:r w:rsidR="00970044" w:rsidRPr="0021574A">
              <w:rPr>
                <w:rFonts w:ascii="Times New Roman" w:eastAsia="Times New Roman" w:hAnsi="Times New Roman" w:cs="Times New Roman"/>
                <w:b/>
                <w:color w:val="000000"/>
                <w:sz w:val="24"/>
                <w:szCs w:val="24"/>
              </w:rPr>
              <w:t>5</w:t>
            </w:r>
          </w:p>
        </w:tc>
        <w:tc>
          <w:tcPr>
            <w:tcW w:w="3870" w:type="dxa"/>
          </w:tcPr>
          <w:p w:rsidR="002C39B2" w:rsidRPr="0021574A" w:rsidRDefault="002C39B2" w:rsidP="00D261FA">
            <w:pPr>
              <w:spacing w:line="276" w:lineRule="auto"/>
              <w:jc w:val="center"/>
              <w:rPr>
                <w:rFonts w:ascii="Times New Roman" w:hAnsi="Times New Roman" w:cs="Times New Roman"/>
                <w:b/>
                <w:sz w:val="24"/>
                <w:szCs w:val="24"/>
              </w:rPr>
            </w:pPr>
            <w:r w:rsidRPr="0021574A">
              <w:rPr>
                <w:rFonts w:ascii="Times New Roman" w:eastAsia="Times New Roman" w:hAnsi="Times New Roman" w:cs="Times New Roman"/>
                <w:b/>
                <w:sz w:val="24"/>
                <w:szCs w:val="24"/>
                <w:lang w:eastAsia="en-IN"/>
              </w:rPr>
              <w:t>Introduction to Fiber Optics</w:t>
            </w:r>
          </w:p>
        </w:tc>
        <w:tc>
          <w:tcPr>
            <w:tcW w:w="1260" w:type="dxa"/>
          </w:tcPr>
          <w:p w:rsidR="002C39B2" w:rsidRPr="0021574A" w:rsidRDefault="002C39B2" w:rsidP="00D261F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PEC</w:t>
            </w:r>
          </w:p>
        </w:tc>
        <w:tc>
          <w:tcPr>
            <w:tcW w:w="1440" w:type="dxa"/>
          </w:tcPr>
          <w:p w:rsidR="002C39B2" w:rsidRPr="0021574A" w:rsidRDefault="002C39B2" w:rsidP="00D261F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3-0-0</w:t>
            </w:r>
          </w:p>
        </w:tc>
        <w:tc>
          <w:tcPr>
            <w:tcW w:w="990" w:type="dxa"/>
          </w:tcPr>
          <w:p w:rsidR="002C39B2" w:rsidRPr="0021574A" w:rsidRDefault="002C39B2" w:rsidP="00D261F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3</w:t>
            </w:r>
          </w:p>
        </w:tc>
      </w:tr>
    </w:tbl>
    <w:p w:rsidR="002C39B2" w:rsidRPr="0021574A" w:rsidRDefault="002C39B2" w:rsidP="002C39B2">
      <w:pPr>
        <w:rPr>
          <w:rFonts w:ascii="Times New Roman" w:hAnsi="Times New Roman" w:cs="Times New Roman"/>
          <w:sz w:val="24"/>
          <w:szCs w:val="24"/>
        </w:rPr>
      </w:pPr>
    </w:p>
    <w:p w:rsidR="002C39B2" w:rsidRPr="0021574A" w:rsidRDefault="002C39B2" w:rsidP="002C39B2">
      <w:pPr>
        <w:spacing w:after="0"/>
        <w:rPr>
          <w:rFonts w:ascii="Times New Roman" w:hAnsi="Times New Roman" w:cs="Times New Roman"/>
          <w:b/>
          <w:sz w:val="24"/>
          <w:szCs w:val="24"/>
        </w:rPr>
      </w:pPr>
      <w:r w:rsidRPr="0021574A">
        <w:rPr>
          <w:rFonts w:ascii="Times New Roman" w:hAnsi="Times New Roman" w:cs="Times New Roman"/>
          <w:b/>
          <w:sz w:val="24"/>
          <w:szCs w:val="24"/>
        </w:rPr>
        <w:t>Course Learning Objectives:</w:t>
      </w:r>
    </w:p>
    <w:p w:rsidR="002C39B2" w:rsidRPr="0021574A" w:rsidRDefault="002C39B2" w:rsidP="002C39B2">
      <w:pPr>
        <w:spacing w:after="0"/>
        <w:ind w:left="360" w:hanging="360"/>
        <w:jc w:val="both"/>
        <w:rPr>
          <w:rFonts w:ascii="Times New Roman" w:hAnsi="Times New Roman" w:cs="Times New Roman"/>
          <w:sz w:val="24"/>
          <w:szCs w:val="24"/>
        </w:rPr>
      </w:pPr>
      <w:r w:rsidRPr="0021574A">
        <w:rPr>
          <w:rFonts w:ascii="Times New Roman" w:hAnsi="Times New Roman" w:cs="Times New Roman"/>
          <w:sz w:val="24"/>
          <w:szCs w:val="24"/>
        </w:rPr>
        <w:t>1. The course is aimed at equipping the undergraduate Engineering and Physics students with the basic understanding of optical fibers and optical fiber communication. The course provides knowledge of optical fiber waveguide at fundamental level, essentials of an optical fiber communication system and understanding of various components of an optical fiber telecommunication system.</w:t>
      </w:r>
    </w:p>
    <w:p w:rsidR="002C39B2" w:rsidRPr="0021574A" w:rsidRDefault="002C39B2" w:rsidP="002C39B2">
      <w:pPr>
        <w:spacing w:after="0"/>
        <w:ind w:left="360" w:hanging="360"/>
        <w:jc w:val="both"/>
        <w:rPr>
          <w:rFonts w:ascii="Times New Roman" w:hAnsi="Times New Roman" w:cs="Times New Roman"/>
          <w:sz w:val="24"/>
          <w:szCs w:val="24"/>
        </w:rPr>
      </w:pPr>
      <w:r w:rsidRPr="0021574A">
        <w:rPr>
          <w:rFonts w:ascii="Times New Roman" w:hAnsi="Times New Roman" w:cs="Times New Roman"/>
          <w:sz w:val="24"/>
          <w:szCs w:val="24"/>
        </w:rPr>
        <w:t>2. This course gives an introduction of optical fibers, their applications in our lives and some interesting facts associated with optical fibers. This unit explains the need for optical telecommunication and outlines the advantages of a fiber optic communication system.</w:t>
      </w:r>
    </w:p>
    <w:p w:rsidR="002C39B2" w:rsidRPr="0021574A" w:rsidRDefault="002C39B2" w:rsidP="002C39B2">
      <w:pPr>
        <w:spacing w:after="0"/>
        <w:ind w:left="360" w:hanging="360"/>
        <w:jc w:val="both"/>
        <w:rPr>
          <w:rFonts w:ascii="Times New Roman" w:hAnsi="Times New Roman" w:cs="Times New Roman"/>
          <w:sz w:val="24"/>
          <w:szCs w:val="24"/>
        </w:rPr>
      </w:pPr>
      <w:r w:rsidRPr="0021574A">
        <w:rPr>
          <w:rFonts w:ascii="Times New Roman" w:hAnsi="Times New Roman" w:cs="Times New Roman"/>
          <w:sz w:val="24"/>
          <w:szCs w:val="24"/>
        </w:rPr>
        <w:t>3. This course explains various mechanisms of optical signal attenuation in an optical fiber and Pulse broadening through intermodal dispersion in an optical fiber is explained. Electromagnetic wave analysis of light propagation in an infinitely extended dielectric medium has been carried out. Electric and magnetic field associated with a light wave is explained.</w:t>
      </w:r>
    </w:p>
    <w:p w:rsidR="002C39B2" w:rsidRPr="0021574A" w:rsidRDefault="002C39B2" w:rsidP="002C39B2">
      <w:pPr>
        <w:spacing w:after="0"/>
        <w:ind w:left="360" w:hanging="360"/>
        <w:jc w:val="both"/>
        <w:rPr>
          <w:rFonts w:ascii="Times New Roman" w:hAnsi="Times New Roman" w:cs="Times New Roman"/>
          <w:sz w:val="24"/>
          <w:szCs w:val="24"/>
        </w:rPr>
      </w:pPr>
      <w:r w:rsidRPr="0021574A">
        <w:rPr>
          <w:rFonts w:ascii="Times New Roman" w:hAnsi="Times New Roman" w:cs="Times New Roman"/>
          <w:sz w:val="24"/>
          <w:szCs w:val="24"/>
        </w:rPr>
        <w:t>4. Concept of TE/TM and EH/HE modes of an optical fiber has been explained. Scalar wave equation of LP modes of the fiber is formed and is implementation in a step-index fiber has been discussed. Various loss mechanisms at the joint of two fibers have been explained.</w:t>
      </w:r>
    </w:p>
    <w:p w:rsidR="002C39B2" w:rsidRPr="0021574A" w:rsidRDefault="002C39B2" w:rsidP="002C39B2">
      <w:pPr>
        <w:spacing w:after="0"/>
        <w:ind w:left="360" w:hanging="360"/>
        <w:jc w:val="both"/>
        <w:rPr>
          <w:rFonts w:ascii="Times New Roman" w:hAnsi="Times New Roman" w:cs="Times New Roman"/>
          <w:sz w:val="24"/>
          <w:szCs w:val="24"/>
        </w:rPr>
      </w:pPr>
      <w:r w:rsidRPr="0021574A">
        <w:rPr>
          <w:rFonts w:ascii="Times New Roman" w:hAnsi="Times New Roman" w:cs="Times New Roman"/>
          <w:sz w:val="24"/>
          <w:szCs w:val="24"/>
        </w:rPr>
        <w:t>5. Total dispersion in a single mode fiber and waveguide dispersion in various types of graded index fibers have been discussed. In this lecture we introduce components and devices based on optical fibers. Working of directional coupler and its applications as a switch and as a power splitter have been explained</w:t>
      </w:r>
    </w:p>
    <w:p w:rsidR="002C39B2" w:rsidRPr="0021574A" w:rsidRDefault="002C39B2" w:rsidP="002C39B2">
      <w:pPr>
        <w:spacing w:after="0"/>
        <w:ind w:left="360" w:hanging="360"/>
        <w:jc w:val="both"/>
        <w:rPr>
          <w:rFonts w:ascii="Times New Roman" w:hAnsi="Times New Roman" w:cs="Times New Roman"/>
          <w:sz w:val="24"/>
          <w:szCs w:val="24"/>
        </w:rPr>
      </w:pPr>
      <w:r w:rsidRPr="0021574A">
        <w:rPr>
          <w:rFonts w:ascii="Times New Roman" w:hAnsi="Times New Roman" w:cs="Times New Roman"/>
          <w:sz w:val="24"/>
          <w:szCs w:val="24"/>
        </w:rPr>
        <w:t>6.   Optical Sources and Detectors were explained</w:t>
      </w:r>
    </w:p>
    <w:p w:rsidR="002C39B2" w:rsidRPr="0021574A" w:rsidRDefault="002C39B2" w:rsidP="002C39B2">
      <w:pPr>
        <w:spacing w:after="0"/>
        <w:ind w:left="360" w:hanging="360"/>
        <w:jc w:val="both"/>
        <w:rPr>
          <w:rFonts w:ascii="Times New Roman" w:hAnsi="Times New Roman" w:cs="Times New Roman"/>
          <w:b/>
          <w:sz w:val="24"/>
          <w:szCs w:val="24"/>
        </w:rPr>
      </w:pPr>
    </w:p>
    <w:p w:rsidR="002C39B2" w:rsidRPr="0021574A" w:rsidRDefault="002C39B2" w:rsidP="002C39B2">
      <w:pPr>
        <w:spacing w:after="0"/>
        <w:rPr>
          <w:rFonts w:ascii="Times New Roman" w:hAnsi="Times New Roman" w:cs="Times New Roman"/>
          <w:b/>
          <w:sz w:val="24"/>
          <w:szCs w:val="24"/>
        </w:rPr>
      </w:pPr>
      <w:r w:rsidRPr="0021574A">
        <w:rPr>
          <w:rFonts w:ascii="Times New Roman" w:hAnsi="Times New Roman" w:cs="Times New Roman"/>
          <w:b/>
          <w:sz w:val="24"/>
          <w:szCs w:val="24"/>
        </w:rPr>
        <w:t>Course Content:</w:t>
      </w:r>
    </w:p>
    <w:p w:rsidR="002C39B2" w:rsidRPr="0021574A" w:rsidRDefault="002C39B2" w:rsidP="002C39B2">
      <w:pPr>
        <w:spacing w:after="0"/>
        <w:rPr>
          <w:rFonts w:ascii="Times New Roman" w:hAnsi="Times New Roman" w:cs="Times New Roman"/>
          <w:b/>
          <w:sz w:val="24"/>
          <w:szCs w:val="24"/>
        </w:rPr>
      </w:pPr>
    </w:p>
    <w:p w:rsidR="002C39B2" w:rsidRPr="004A3986" w:rsidRDefault="002C39B2" w:rsidP="002C39B2">
      <w:pPr>
        <w:spacing w:after="0"/>
        <w:rPr>
          <w:rFonts w:ascii="Times New Roman" w:hAnsi="Times New Roman" w:cs="Times New Roman"/>
          <w:b/>
          <w:sz w:val="24"/>
          <w:szCs w:val="24"/>
        </w:rPr>
      </w:pPr>
      <w:r w:rsidRPr="004A3986">
        <w:rPr>
          <w:rFonts w:ascii="Times New Roman" w:hAnsi="Times New Roman" w:cs="Times New Roman"/>
          <w:b/>
          <w:sz w:val="24"/>
          <w:szCs w:val="24"/>
        </w:rPr>
        <w:t xml:space="preserve">Unit – I: Introduction  </w:t>
      </w:r>
      <w:r w:rsidR="00E41A91" w:rsidRPr="004A3986">
        <w:rPr>
          <w:rFonts w:ascii="Times New Roman" w:hAnsi="Times New Roman" w:cs="Times New Roman"/>
          <w:b/>
          <w:sz w:val="24"/>
          <w:szCs w:val="24"/>
        </w:rPr>
        <w:t>to fibers</w:t>
      </w:r>
      <w:r w:rsidRPr="004A3986">
        <w:rPr>
          <w:rFonts w:ascii="Times New Roman" w:hAnsi="Times New Roman" w:cs="Times New Roman"/>
          <w:b/>
          <w:sz w:val="24"/>
          <w:szCs w:val="24"/>
        </w:rPr>
        <w:tab/>
      </w:r>
      <w:r w:rsidRPr="004A3986">
        <w:rPr>
          <w:rFonts w:ascii="Times New Roman" w:hAnsi="Times New Roman" w:cs="Times New Roman"/>
          <w:b/>
          <w:sz w:val="24"/>
          <w:szCs w:val="24"/>
        </w:rPr>
        <w:tab/>
        <w:t xml:space="preserve">                                                      (10 hours)</w:t>
      </w:r>
    </w:p>
    <w:p w:rsidR="002C39B2" w:rsidRPr="004A3986" w:rsidRDefault="002C39B2" w:rsidP="002C39B2">
      <w:pPr>
        <w:jc w:val="both"/>
        <w:rPr>
          <w:rFonts w:ascii="Times New Roman" w:eastAsia="Times New Roman" w:hAnsi="Times New Roman" w:cs="Times New Roman"/>
          <w:bCs/>
          <w:sz w:val="24"/>
          <w:szCs w:val="24"/>
          <w:lang w:eastAsia="en-IN"/>
        </w:rPr>
      </w:pPr>
      <w:r w:rsidRPr="004A3986">
        <w:rPr>
          <w:rFonts w:ascii="Times New Roman" w:eastAsia="Times New Roman" w:hAnsi="Times New Roman" w:cs="Times New Roman"/>
          <w:bCs/>
          <w:sz w:val="24"/>
          <w:szCs w:val="24"/>
          <w:lang w:eastAsia="en-IN"/>
        </w:rPr>
        <w:t>Introduction, need for optical communication, salient features of optical fibers, ray theory of light guidance, numerical aperture, modes of a fiber, single and multimode fibers, step-index and graded-index fibers.</w:t>
      </w:r>
    </w:p>
    <w:p w:rsidR="002C39B2" w:rsidRPr="004A3986" w:rsidRDefault="002C39B2" w:rsidP="002C39B2">
      <w:pPr>
        <w:spacing w:after="0"/>
        <w:rPr>
          <w:rFonts w:ascii="Times New Roman" w:hAnsi="Times New Roman" w:cs="Times New Roman"/>
          <w:b/>
          <w:sz w:val="24"/>
          <w:szCs w:val="24"/>
        </w:rPr>
      </w:pPr>
      <w:r w:rsidRPr="004A3986">
        <w:rPr>
          <w:rFonts w:ascii="Times New Roman" w:hAnsi="Times New Roman" w:cs="Times New Roman"/>
          <w:b/>
          <w:sz w:val="24"/>
          <w:szCs w:val="24"/>
        </w:rPr>
        <w:t>Unit – II: Fiber fabrication technique</w:t>
      </w:r>
      <w:r w:rsidR="006349F0" w:rsidRPr="004A3986">
        <w:rPr>
          <w:rFonts w:ascii="Times New Roman" w:hAnsi="Times New Roman" w:cs="Times New Roman"/>
          <w:b/>
          <w:sz w:val="24"/>
          <w:szCs w:val="24"/>
        </w:rPr>
        <w:t>s</w:t>
      </w:r>
      <w:r w:rsidRPr="004A3986">
        <w:rPr>
          <w:rFonts w:ascii="Times New Roman" w:hAnsi="Times New Roman" w:cs="Times New Roman"/>
          <w:b/>
          <w:sz w:val="24"/>
          <w:szCs w:val="24"/>
        </w:rPr>
        <w:tab/>
      </w:r>
      <w:r w:rsidRPr="004A3986">
        <w:rPr>
          <w:rFonts w:ascii="Times New Roman" w:hAnsi="Times New Roman" w:cs="Times New Roman"/>
          <w:b/>
          <w:sz w:val="24"/>
          <w:szCs w:val="24"/>
        </w:rPr>
        <w:tab/>
      </w:r>
      <w:r w:rsidRPr="004A3986">
        <w:rPr>
          <w:rFonts w:ascii="Times New Roman" w:hAnsi="Times New Roman" w:cs="Times New Roman"/>
          <w:b/>
          <w:sz w:val="24"/>
          <w:szCs w:val="24"/>
        </w:rPr>
        <w:tab/>
        <w:t xml:space="preserve">   </w:t>
      </w:r>
      <w:r w:rsidR="004A3986">
        <w:rPr>
          <w:rFonts w:ascii="Times New Roman" w:hAnsi="Times New Roman" w:cs="Times New Roman"/>
          <w:b/>
          <w:sz w:val="24"/>
          <w:szCs w:val="24"/>
        </w:rPr>
        <w:t xml:space="preserve">                         </w:t>
      </w:r>
      <w:r w:rsidRPr="004A3986">
        <w:rPr>
          <w:rFonts w:ascii="Times New Roman" w:hAnsi="Times New Roman" w:cs="Times New Roman"/>
          <w:b/>
          <w:sz w:val="24"/>
          <w:szCs w:val="24"/>
        </w:rPr>
        <w:t>(10 hours)</w:t>
      </w:r>
    </w:p>
    <w:p w:rsidR="002C39B2" w:rsidRPr="004A3986" w:rsidRDefault="002C39B2" w:rsidP="002C39B2">
      <w:pPr>
        <w:jc w:val="both"/>
        <w:rPr>
          <w:rFonts w:ascii="Times New Roman" w:eastAsia="Times New Roman" w:hAnsi="Times New Roman" w:cs="Times New Roman"/>
          <w:bCs/>
          <w:sz w:val="24"/>
          <w:szCs w:val="24"/>
          <w:lang w:eastAsia="en-IN"/>
        </w:rPr>
      </w:pPr>
      <w:r w:rsidRPr="004A3986">
        <w:rPr>
          <w:rFonts w:ascii="Times New Roman" w:eastAsia="Times New Roman" w:hAnsi="Times New Roman" w:cs="Times New Roman"/>
          <w:bCs/>
          <w:sz w:val="24"/>
          <w:szCs w:val="24"/>
          <w:lang w:eastAsia="en-IN"/>
        </w:rPr>
        <w:t>Fiber fabrication techniques, Transmission characteristics of optical fibers, attenuation, pulse broadening mechanism, intermodal dispersion, bit rate - length product, material dispersion</w:t>
      </w:r>
    </w:p>
    <w:p w:rsidR="002C39B2" w:rsidRPr="0021574A" w:rsidRDefault="002C39B2" w:rsidP="002C39B2">
      <w:pPr>
        <w:spacing w:after="0"/>
        <w:rPr>
          <w:rFonts w:ascii="Times New Roman" w:hAnsi="Times New Roman" w:cs="Times New Roman"/>
          <w:b/>
          <w:sz w:val="24"/>
          <w:szCs w:val="24"/>
        </w:rPr>
      </w:pPr>
      <w:r w:rsidRPr="0021574A">
        <w:rPr>
          <w:rFonts w:ascii="Times New Roman" w:hAnsi="Times New Roman" w:cs="Times New Roman"/>
          <w:b/>
          <w:sz w:val="24"/>
          <w:szCs w:val="24"/>
        </w:rPr>
        <w:lastRenderedPageBreak/>
        <w:t xml:space="preserve">Unit – II: </w:t>
      </w:r>
      <w:r w:rsidRPr="0021574A">
        <w:rPr>
          <w:rFonts w:ascii="Times New Roman" w:eastAsia="Times New Roman" w:hAnsi="Times New Roman" w:cs="Times New Roman"/>
          <w:b/>
          <w:bCs/>
          <w:sz w:val="24"/>
          <w:szCs w:val="24"/>
          <w:lang w:eastAsia="en-IN"/>
        </w:rPr>
        <w:t>Electromagnetic analysis</w:t>
      </w:r>
      <w:r w:rsidRPr="0021574A">
        <w:rPr>
          <w:rFonts w:ascii="Times New Roman" w:hAnsi="Times New Roman" w:cs="Times New Roman"/>
          <w:b/>
          <w:sz w:val="24"/>
          <w:szCs w:val="24"/>
        </w:rPr>
        <w:tab/>
      </w:r>
      <w:r w:rsidRPr="0021574A">
        <w:rPr>
          <w:rFonts w:ascii="Times New Roman" w:hAnsi="Times New Roman" w:cs="Times New Roman"/>
          <w:b/>
          <w:sz w:val="24"/>
          <w:szCs w:val="24"/>
        </w:rPr>
        <w:tab/>
      </w:r>
      <w:r w:rsidRPr="0021574A">
        <w:rPr>
          <w:rFonts w:ascii="Times New Roman" w:hAnsi="Times New Roman" w:cs="Times New Roman"/>
          <w:b/>
          <w:sz w:val="24"/>
          <w:szCs w:val="24"/>
        </w:rPr>
        <w:tab/>
        <w:t xml:space="preserve">  </w:t>
      </w:r>
      <w:r w:rsidR="004A3986">
        <w:rPr>
          <w:rFonts w:ascii="Times New Roman" w:hAnsi="Times New Roman" w:cs="Times New Roman"/>
          <w:b/>
          <w:sz w:val="24"/>
          <w:szCs w:val="24"/>
        </w:rPr>
        <w:t xml:space="preserve">                                       </w:t>
      </w:r>
      <w:r w:rsidRPr="0021574A">
        <w:rPr>
          <w:rFonts w:ascii="Times New Roman" w:hAnsi="Times New Roman" w:cs="Times New Roman"/>
          <w:b/>
          <w:sz w:val="24"/>
          <w:szCs w:val="24"/>
        </w:rPr>
        <w:t>(10 hours)</w:t>
      </w:r>
    </w:p>
    <w:p w:rsidR="002C39B2" w:rsidRPr="0021574A" w:rsidRDefault="002C39B2" w:rsidP="002C39B2">
      <w:pPr>
        <w:jc w:val="both"/>
        <w:rPr>
          <w:rFonts w:ascii="Times New Roman" w:eastAsia="Times New Roman" w:hAnsi="Times New Roman" w:cs="Times New Roman"/>
          <w:bCs/>
          <w:sz w:val="24"/>
          <w:szCs w:val="24"/>
          <w:lang w:eastAsia="en-IN"/>
        </w:rPr>
      </w:pPr>
      <w:r w:rsidRPr="0021574A">
        <w:rPr>
          <w:rFonts w:ascii="Times New Roman" w:eastAsia="Times New Roman" w:hAnsi="Times New Roman" w:cs="Times New Roman"/>
          <w:bCs/>
          <w:sz w:val="24"/>
          <w:szCs w:val="24"/>
          <w:lang w:eastAsia="en-IN"/>
        </w:rPr>
        <w:t xml:space="preserve">Electromagnetic wave analysis of light propagation in an infinitely extended medium, em waves in dielectrics, boundary conditions Electromagnetic analysis of planar optical waveguides, TE and TM modes, planar mirror waveguide, dielectric symmetric step-index, planar waveguide, symmetric and anti-symmetric modes, b-V curves, </w:t>
      </w:r>
    </w:p>
    <w:p w:rsidR="002C39B2" w:rsidRPr="0021574A" w:rsidRDefault="002C39B2" w:rsidP="002C39B2">
      <w:pPr>
        <w:spacing w:after="0"/>
        <w:rPr>
          <w:rFonts w:ascii="Times New Roman" w:hAnsi="Times New Roman" w:cs="Times New Roman"/>
          <w:b/>
          <w:sz w:val="24"/>
          <w:szCs w:val="24"/>
        </w:rPr>
      </w:pPr>
      <w:r w:rsidRPr="0021574A">
        <w:rPr>
          <w:rFonts w:ascii="Times New Roman" w:hAnsi="Times New Roman" w:cs="Times New Roman"/>
          <w:b/>
          <w:sz w:val="24"/>
          <w:szCs w:val="24"/>
        </w:rPr>
        <w:t xml:space="preserve">Unit – III: </w:t>
      </w:r>
      <w:r w:rsidRPr="004A3986">
        <w:rPr>
          <w:rFonts w:ascii="Times New Roman" w:hAnsi="Times New Roman" w:cs="Times New Roman"/>
          <w:b/>
          <w:sz w:val="24"/>
          <w:szCs w:val="24"/>
        </w:rPr>
        <w:t>Waveguide</w:t>
      </w:r>
      <w:r w:rsidR="006349F0" w:rsidRPr="004A3986">
        <w:rPr>
          <w:rFonts w:ascii="Times New Roman" w:hAnsi="Times New Roman" w:cs="Times New Roman"/>
          <w:b/>
          <w:sz w:val="24"/>
          <w:szCs w:val="24"/>
        </w:rPr>
        <w:t>s</w:t>
      </w:r>
      <w:r w:rsidRPr="004A3986">
        <w:rPr>
          <w:rFonts w:ascii="Times New Roman" w:hAnsi="Times New Roman" w:cs="Times New Roman"/>
          <w:b/>
          <w:sz w:val="24"/>
          <w:szCs w:val="24"/>
        </w:rPr>
        <w:tab/>
      </w:r>
      <w:r w:rsidRPr="0021574A">
        <w:rPr>
          <w:rFonts w:ascii="Times New Roman" w:hAnsi="Times New Roman" w:cs="Times New Roman"/>
          <w:b/>
          <w:sz w:val="24"/>
          <w:szCs w:val="24"/>
        </w:rPr>
        <w:tab/>
      </w:r>
      <w:r w:rsidRPr="0021574A">
        <w:rPr>
          <w:rFonts w:ascii="Times New Roman" w:hAnsi="Times New Roman" w:cs="Times New Roman"/>
          <w:b/>
          <w:sz w:val="24"/>
          <w:szCs w:val="24"/>
        </w:rPr>
        <w:tab/>
      </w:r>
      <w:r w:rsidRPr="0021574A">
        <w:rPr>
          <w:rFonts w:ascii="Times New Roman" w:hAnsi="Times New Roman" w:cs="Times New Roman"/>
          <w:b/>
          <w:sz w:val="24"/>
          <w:szCs w:val="24"/>
        </w:rPr>
        <w:tab/>
      </w:r>
      <w:r w:rsidRPr="0021574A">
        <w:rPr>
          <w:rFonts w:ascii="Times New Roman" w:hAnsi="Times New Roman" w:cs="Times New Roman"/>
          <w:b/>
          <w:sz w:val="24"/>
          <w:szCs w:val="24"/>
        </w:rPr>
        <w:tab/>
        <w:t xml:space="preserve">   </w:t>
      </w:r>
      <w:r w:rsidR="004A3986">
        <w:rPr>
          <w:rFonts w:ascii="Times New Roman" w:hAnsi="Times New Roman" w:cs="Times New Roman"/>
          <w:b/>
          <w:sz w:val="24"/>
          <w:szCs w:val="24"/>
        </w:rPr>
        <w:t xml:space="preserve">                         </w:t>
      </w:r>
      <w:r w:rsidRPr="0021574A">
        <w:rPr>
          <w:rFonts w:ascii="Times New Roman" w:hAnsi="Times New Roman" w:cs="Times New Roman"/>
          <w:b/>
          <w:sz w:val="24"/>
          <w:szCs w:val="24"/>
        </w:rPr>
        <w:t>(10 hours)</w:t>
      </w:r>
    </w:p>
    <w:p w:rsidR="002C39B2" w:rsidRPr="0021574A" w:rsidRDefault="002C39B2" w:rsidP="002C39B2">
      <w:pPr>
        <w:jc w:val="both"/>
        <w:rPr>
          <w:rFonts w:ascii="Times New Roman" w:eastAsia="Times New Roman" w:hAnsi="Times New Roman" w:cs="Times New Roman"/>
          <w:bCs/>
          <w:sz w:val="24"/>
          <w:szCs w:val="24"/>
          <w:lang w:eastAsia="en-IN"/>
        </w:rPr>
      </w:pPr>
      <w:r w:rsidRPr="0021574A">
        <w:rPr>
          <w:rFonts w:ascii="Times New Roman" w:eastAsia="Times New Roman" w:hAnsi="Times New Roman" w:cs="Times New Roman"/>
          <w:bCs/>
          <w:sz w:val="24"/>
          <w:szCs w:val="24"/>
          <w:lang w:eastAsia="en-IN"/>
        </w:rPr>
        <w:t>Power associated with modes of dielectric symmetric planar waveguide, asymmetric planar waveguide, single polarization single mode waveguide, excitation of guided modes by prism coupling technique, radiation modes, optical fiber waveguide, EH and HE modes</w:t>
      </w:r>
    </w:p>
    <w:p w:rsidR="002C39B2" w:rsidRPr="0021574A" w:rsidRDefault="002C39B2" w:rsidP="002C39B2">
      <w:pPr>
        <w:spacing w:after="0"/>
        <w:rPr>
          <w:rFonts w:ascii="Times New Roman" w:hAnsi="Times New Roman" w:cs="Times New Roman"/>
          <w:b/>
          <w:sz w:val="24"/>
          <w:szCs w:val="24"/>
        </w:rPr>
      </w:pPr>
      <w:r w:rsidRPr="0021574A">
        <w:rPr>
          <w:rFonts w:ascii="Times New Roman" w:hAnsi="Times New Roman" w:cs="Times New Roman"/>
          <w:b/>
          <w:sz w:val="24"/>
          <w:szCs w:val="24"/>
        </w:rPr>
        <w:t>Unit – IV: Optical fiber modes</w:t>
      </w:r>
      <w:r w:rsidRPr="0021574A">
        <w:rPr>
          <w:rFonts w:ascii="Times New Roman" w:hAnsi="Times New Roman" w:cs="Times New Roman"/>
          <w:b/>
          <w:sz w:val="24"/>
          <w:szCs w:val="24"/>
        </w:rPr>
        <w:tab/>
      </w:r>
      <w:r w:rsidRPr="0021574A">
        <w:rPr>
          <w:rFonts w:ascii="Times New Roman" w:hAnsi="Times New Roman" w:cs="Times New Roman"/>
          <w:b/>
          <w:sz w:val="24"/>
          <w:szCs w:val="24"/>
        </w:rPr>
        <w:tab/>
      </w:r>
      <w:r w:rsidRPr="0021574A">
        <w:rPr>
          <w:rFonts w:ascii="Times New Roman" w:hAnsi="Times New Roman" w:cs="Times New Roman"/>
          <w:b/>
          <w:sz w:val="24"/>
          <w:szCs w:val="24"/>
        </w:rPr>
        <w:tab/>
      </w:r>
      <w:r w:rsidRPr="0021574A">
        <w:rPr>
          <w:rFonts w:ascii="Times New Roman" w:hAnsi="Times New Roman" w:cs="Times New Roman"/>
          <w:b/>
          <w:sz w:val="24"/>
          <w:szCs w:val="24"/>
        </w:rPr>
        <w:tab/>
      </w:r>
      <w:r w:rsidRPr="0021574A">
        <w:rPr>
          <w:rFonts w:ascii="Times New Roman" w:hAnsi="Times New Roman" w:cs="Times New Roman"/>
          <w:b/>
          <w:sz w:val="24"/>
          <w:szCs w:val="24"/>
        </w:rPr>
        <w:tab/>
        <w:t xml:space="preserve">  </w:t>
      </w:r>
      <w:r w:rsidR="004A3986">
        <w:rPr>
          <w:rFonts w:ascii="Times New Roman" w:hAnsi="Times New Roman" w:cs="Times New Roman"/>
          <w:b/>
          <w:sz w:val="24"/>
          <w:szCs w:val="24"/>
        </w:rPr>
        <w:t xml:space="preserve">               </w:t>
      </w:r>
      <w:r w:rsidRPr="0021574A">
        <w:rPr>
          <w:rFonts w:ascii="Times New Roman" w:hAnsi="Times New Roman" w:cs="Times New Roman"/>
          <w:b/>
          <w:sz w:val="24"/>
          <w:szCs w:val="24"/>
        </w:rPr>
        <w:t xml:space="preserve"> (10 hours)</w:t>
      </w:r>
    </w:p>
    <w:p w:rsidR="002C39B2" w:rsidRPr="0021574A" w:rsidRDefault="002C39B2" w:rsidP="002C39B2">
      <w:pPr>
        <w:jc w:val="both"/>
        <w:rPr>
          <w:rFonts w:ascii="Times New Roman" w:eastAsia="Times New Roman" w:hAnsi="Times New Roman" w:cs="Times New Roman"/>
          <w:bCs/>
          <w:sz w:val="24"/>
          <w:szCs w:val="24"/>
          <w:lang w:eastAsia="en-IN"/>
        </w:rPr>
      </w:pPr>
      <w:r w:rsidRPr="0021574A">
        <w:rPr>
          <w:rFonts w:ascii="Times New Roman" w:eastAsia="Times New Roman" w:hAnsi="Times New Roman" w:cs="Times New Roman"/>
          <w:bCs/>
          <w:sz w:val="24"/>
          <w:szCs w:val="24"/>
          <w:lang w:eastAsia="en-IN"/>
        </w:rPr>
        <w:t>Optical fiber modes, field patterns, fractional power in the core, single mode fiber, cut-off wavelength, mode field diameter, bend loss, splice loss, waveguide dispersion, group delay, Total chromatic dispersion, dispersion in graded-index and multilayer fibers, optical fiber components and devices, directional coupler, power splitter, WDM coupler, polarization controllers, fiber Bragg gratings</w:t>
      </w:r>
    </w:p>
    <w:p w:rsidR="002C39B2" w:rsidRPr="0021574A" w:rsidRDefault="002C39B2" w:rsidP="002C39B2">
      <w:pPr>
        <w:spacing w:after="0"/>
        <w:rPr>
          <w:rFonts w:ascii="Times New Roman" w:hAnsi="Times New Roman" w:cs="Times New Roman"/>
          <w:b/>
          <w:sz w:val="24"/>
          <w:szCs w:val="24"/>
        </w:rPr>
      </w:pPr>
      <w:r w:rsidRPr="0021574A">
        <w:rPr>
          <w:rFonts w:ascii="Times New Roman" w:hAnsi="Times New Roman" w:cs="Times New Roman"/>
          <w:b/>
          <w:sz w:val="24"/>
          <w:szCs w:val="24"/>
        </w:rPr>
        <w:t>Unit – VI: Optical communication</w:t>
      </w:r>
      <w:r w:rsidRPr="0021574A">
        <w:rPr>
          <w:rFonts w:ascii="Times New Roman" w:hAnsi="Times New Roman" w:cs="Times New Roman"/>
          <w:b/>
          <w:sz w:val="24"/>
          <w:szCs w:val="24"/>
        </w:rPr>
        <w:tab/>
      </w:r>
      <w:r w:rsidRPr="0021574A">
        <w:rPr>
          <w:rFonts w:ascii="Times New Roman" w:hAnsi="Times New Roman" w:cs="Times New Roman"/>
          <w:b/>
          <w:sz w:val="24"/>
          <w:szCs w:val="24"/>
        </w:rPr>
        <w:tab/>
      </w:r>
      <w:r w:rsidRPr="0021574A">
        <w:rPr>
          <w:rFonts w:ascii="Times New Roman" w:hAnsi="Times New Roman" w:cs="Times New Roman"/>
          <w:b/>
          <w:sz w:val="24"/>
          <w:szCs w:val="24"/>
        </w:rPr>
        <w:tab/>
      </w:r>
      <w:r w:rsidRPr="0021574A">
        <w:rPr>
          <w:rFonts w:ascii="Times New Roman" w:hAnsi="Times New Roman" w:cs="Times New Roman"/>
          <w:b/>
          <w:sz w:val="24"/>
          <w:szCs w:val="24"/>
        </w:rPr>
        <w:tab/>
        <w:t xml:space="preserve">  </w:t>
      </w:r>
      <w:r w:rsidR="004A3986">
        <w:rPr>
          <w:rFonts w:ascii="Times New Roman" w:hAnsi="Times New Roman" w:cs="Times New Roman"/>
          <w:b/>
          <w:sz w:val="24"/>
          <w:szCs w:val="24"/>
        </w:rPr>
        <w:t xml:space="preserve">                           </w:t>
      </w:r>
      <w:r w:rsidRPr="0021574A">
        <w:rPr>
          <w:rFonts w:ascii="Times New Roman" w:hAnsi="Times New Roman" w:cs="Times New Roman"/>
          <w:b/>
          <w:sz w:val="24"/>
          <w:szCs w:val="24"/>
        </w:rPr>
        <w:t xml:space="preserve"> (10 hours)</w:t>
      </w:r>
    </w:p>
    <w:p w:rsidR="002C39B2" w:rsidRPr="0021574A" w:rsidRDefault="002C39B2" w:rsidP="002C39B2">
      <w:pPr>
        <w:jc w:val="both"/>
        <w:rPr>
          <w:rFonts w:ascii="Times New Roman" w:eastAsia="Times New Roman" w:hAnsi="Times New Roman" w:cs="Times New Roman"/>
          <w:bCs/>
          <w:sz w:val="24"/>
          <w:szCs w:val="24"/>
          <w:lang w:eastAsia="en-IN"/>
        </w:rPr>
      </w:pPr>
      <w:r w:rsidRPr="0021574A">
        <w:rPr>
          <w:rFonts w:ascii="Times New Roman" w:eastAsia="Times New Roman" w:hAnsi="Times New Roman" w:cs="Times New Roman"/>
          <w:bCs/>
          <w:sz w:val="24"/>
          <w:szCs w:val="24"/>
          <w:lang w:eastAsia="en-IN"/>
        </w:rPr>
        <w:t>Detectors fo</w:t>
      </w:r>
      <w:r w:rsidR="004A3986">
        <w:rPr>
          <w:rFonts w:ascii="Times New Roman" w:eastAsia="Times New Roman" w:hAnsi="Times New Roman" w:cs="Times New Roman"/>
          <w:bCs/>
          <w:sz w:val="24"/>
          <w:szCs w:val="24"/>
          <w:lang w:eastAsia="en-IN"/>
        </w:rPr>
        <w:t>r optical communication, p-i-n P</w:t>
      </w:r>
      <w:r w:rsidRPr="0021574A">
        <w:rPr>
          <w:rFonts w:ascii="Times New Roman" w:eastAsia="Times New Roman" w:hAnsi="Times New Roman" w:cs="Times New Roman"/>
          <w:bCs/>
          <w:sz w:val="24"/>
          <w:szCs w:val="24"/>
          <w:lang w:eastAsia="en-IN"/>
        </w:rPr>
        <w:t>hotodetector, APD, System design, dispersion and attenuation limited systems, BER, power budgeting of fiber link, recent advances</w:t>
      </w:r>
    </w:p>
    <w:p w:rsidR="002C39B2" w:rsidRPr="0021574A" w:rsidRDefault="002C39B2" w:rsidP="002C39B2">
      <w:pPr>
        <w:spacing w:after="0"/>
        <w:rPr>
          <w:rFonts w:ascii="Times New Roman" w:hAnsi="Times New Roman" w:cs="Times New Roman"/>
          <w:b/>
          <w:sz w:val="24"/>
          <w:szCs w:val="24"/>
        </w:rPr>
      </w:pPr>
      <w:r w:rsidRPr="0021574A">
        <w:rPr>
          <w:rFonts w:ascii="Times New Roman" w:hAnsi="Times New Roman" w:cs="Times New Roman"/>
          <w:b/>
          <w:sz w:val="24"/>
          <w:szCs w:val="24"/>
        </w:rPr>
        <w:t>Learning resources</w:t>
      </w:r>
    </w:p>
    <w:p w:rsidR="002C39B2" w:rsidRPr="0021574A" w:rsidRDefault="002C39B2" w:rsidP="002C39B2">
      <w:pPr>
        <w:spacing w:after="0"/>
        <w:ind w:left="360" w:hanging="360"/>
        <w:rPr>
          <w:rFonts w:ascii="Times New Roman" w:hAnsi="Times New Roman" w:cs="Times New Roman"/>
          <w:b/>
          <w:sz w:val="24"/>
          <w:szCs w:val="24"/>
        </w:rPr>
      </w:pPr>
      <w:r w:rsidRPr="0021574A">
        <w:rPr>
          <w:rFonts w:ascii="Times New Roman" w:hAnsi="Times New Roman" w:cs="Times New Roman"/>
          <w:b/>
          <w:sz w:val="24"/>
          <w:szCs w:val="24"/>
        </w:rPr>
        <w:t>Text book:</w:t>
      </w:r>
    </w:p>
    <w:p w:rsidR="002C39B2" w:rsidRPr="0021574A" w:rsidRDefault="002C39B2" w:rsidP="002C39B2">
      <w:pPr>
        <w:pStyle w:val="ListParagraph"/>
        <w:numPr>
          <w:ilvl w:val="0"/>
          <w:numId w:val="35"/>
        </w:numPr>
        <w:spacing w:before="100" w:beforeAutospacing="1" w:after="100" w:afterAutospacing="1"/>
        <w:ind w:left="360"/>
        <w:rPr>
          <w:rFonts w:ascii="Times New Roman" w:eastAsia="Times New Roman" w:hAnsi="Times New Roman" w:cs="Times New Roman"/>
          <w:sz w:val="24"/>
          <w:szCs w:val="24"/>
          <w:lang w:eastAsia="en-IN"/>
        </w:rPr>
      </w:pPr>
      <w:r w:rsidRPr="0021574A">
        <w:rPr>
          <w:rFonts w:ascii="Times New Roman" w:eastAsia="Times New Roman" w:hAnsi="Times New Roman" w:cs="Times New Roman"/>
          <w:sz w:val="24"/>
          <w:szCs w:val="24"/>
          <w:lang w:eastAsia="en-IN"/>
        </w:rPr>
        <w:t>A. K. Ghatak and K.Thyagarajan, ‘Introduction to Fiber Optics’, Cambridge University Press</w:t>
      </w:r>
    </w:p>
    <w:p w:rsidR="002C39B2" w:rsidRPr="0021574A" w:rsidRDefault="002C39B2" w:rsidP="002C39B2">
      <w:pPr>
        <w:spacing w:after="0"/>
        <w:ind w:left="360" w:hanging="360"/>
        <w:rPr>
          <w:rFonts w:ascii="Times New Roman" w:hAnsi="Times New Roman" w:cs="Times New Roman"/>
          <w:b/>
          <w:sz w:val="24"/>
          <w:szCs w:val="24"/>
        </w:rPr>
      </w:pPr>
      <w:r w:rsidRPr="0021574A">
        <w:rPr>
          <w:rFonts w:ascii="Times New Roman" w:hAnsi="Times New Roman" w:cs="Times New Roman"/>
          <w:b/>
          <w:sz w:val="24"/>
          <w:szCs w:val="24"/>
        </w:rPr>
        <w:t>Reference Books:</w:t>
      </w:r>
    </w:p>
    <w:p w:rsidR="002C39B2" w:rsidRPr="0021574A" w:rsidRDefault="002C39B2" w:rsidP="002C39B2">
      <w:pPr>
        <w:numPr>
          <w:ilvl w:val="0"/>
          <w:numId w:val="34"/>
        </w:numPr>
        <w:spacing w:before="100" w:beforeAutospacing="1" w:after="100" w:afterAutospacing="1"/>
        <w:ind w:left="360"/>
        <w:rPr>
          <w:rFonts w:ascii="Times New Roman" w:eastAsia="Times New Roman" w:hAnsi="Times New Roman" w:cs="Times New Roman"/>
          <w:sz w:val="24"/>
          <w:szCs w:val="24"/>
          <w:lang w:eastAsia="en-IN"/>
        </w:rPr>
      </w:pPr>
      <w:r w:rsidRPr="0021574A">
        <w:rPr>
          <w:rFonts w:ascii="Times New Roman" w:eastAsia="Times New Roman" w:hAnsi="Times New Roman" w:cs="Times New Roman"/>
          <w:sz w:val="24"/>
          <w:szCs w:val="24"/>
          <w:lang w:eastAsia="en-IN"/>
        </w:rPr>
        <w:t>B. E. A. Saleh and M. C. Teich, ‘</w:t>
      </w:r>
      <w:r w:rsidRPr="0021574A">
        <w:rPr>
          <w:rFonts w:ascii="Times New Roman" w:eastAsia="Times New Roman" w:hAnsi="Times New Roman" w:cs="Times New Roman"/>
          <w:i/>
          <w:sz w:val="24"/>
          <w:szCs w:val="24"/>
          <w:lang w:eastAsia="en-IN"/>
        </w:rPr>
        <w:t>Fundamentals of Photonics</w:t>
      </w:r>
      <w:r w:rsidRPr="0021574A">
        <w:rPr>
          <w:rFonts w:ascii="Times New Roman" w:eastAsia="Times New Roman" w:hAnsi="Times New Roman" w:cs="Times New Roman"/>
          <w:sz w:val="24"/>
          <w:szCs w:val="24"/>
          <w:lang w:eastAsia="en-IN"/>
        </w:rPr>
        <w:t>,’ Wiley-Interscience</w:t>
      </w:r>
    </w:p>
    <w:p w:rsidR="002C39B2" w:rsidRPr="0021574A" w:rsidRDefault="002C39B2" w:rsidP="002C39B2">
      <w:pPr>
        <w:numPr>
          <w:ilvl w:val="0"/>
          <w:numId w:val="34"/>
        </w:numPr>
        <w:spacing w:before="100" w:beforeAutospacing="1" w:after="100" w:afterAutospacing="1"/>
        <w:ind w:left="360"/>
        <w:rPr>
          <w:rFonts w:ascii="Times New Roman" w:eastAsia="Times New Roman" w:hAnsi="Times New Roman" w:cs="Times New Roman"/>
          <w:sz w:val="24"/>
          <w:szCs w:val="24"/>
          <w:lang w:eastAsia="en-IN"/>
        </w:rPr>
      </w:pPr>
      <w:r w:rsidRPr="0021574A">
        <w:rPr>
          <w:rFonts w:ascii="Times New Roman" w:eastAsia="Times New Roman" w:hAnsi="Times New Roman" w:cs="Times New Roman"/>
          <w:sz w:val="24"/>
          <w:szCs w:val="24"/>
          <w:lang w:eastAsia="en-IN"/>
        </w:rPr>
        <w:t>G.P. Agrawal, ‘</w:t>
      </w:r>
      <w:r w:rsidRPr="0021574A">
        <w:rPr>
          <w:rFonts w:ascii="Times New Roman" w:eastAsia="Times New Roman" w:hAnsi="Times New Roman" w:cs="Times New Roman"/>
          <w:i/>
          <w:sz w:val="24"/>
          <w:szCs w:val="24"/>
          <w:lang w:eastAsia="en-IN"/>
        </w:rPr>
        <w:t>Optical Fiber Communication System</w:t>
      </w:r>
      <w:r w:rsidRPr="0021574A">
        <w:rPr>
          <w:rFonts w:ascii="Times New Roman" w:eastAsia="Times New Roman" w:hAnsi="Times New Roman" w:cs="Times New Roman"/>
          <w:sz w:val="24"/>
          <w:szCs w:val="24"/>
          <w:lang w:eastAsia="en-IN"/>
        </w:rPr>
        <w:t>’ Wiley-Interscience</w:t>
      </w:r>
    </w:p>
    <w:p w:rsidR="002C39B2" w:rsidRPr="0021574A" w:rsidRDefault="002C39B2" w:rsidP="002C39B2">
      <w:pPr>
        <w:numPr>
          <w:ilvl w:val="0"/>
          <w:numId w:val="34"/>
        </w:numPr>
        <w:spacing w:before="100" w:beforeAutospacing="1" w:after="100" w:afterAutospacing="1"/>
        <w:ind w:left="360"/>
        <w:rPr>
          <w:rFonts w:ascii="Times New Roman" w:eastAsia="Times New Roman" w:hAnsi="Times New Roman" w:cs="Times New Roman"/>
          <w:sz w:val="24"/>
          <w:szCs w:val="24"/>
          <w:lang w:eastAsia="en-IN"/>
        </w:rPr>
      </w:pPr>
      <w:r w:rsidRPr="0021574A">
        <w:rPr>
          <w:rFonts w:ascii="Times New Roman" w:eastAsia="Times New Roman" w:hAnsi="Times New Roman" w:cs="Times New Roman"/>
          <w:sz w:val="24"/>
          <w:szCs w:val="24"/>
          <w:lang w:eastAsia="en-IN"/>
        </w:rPr>
        <w:t>G. Keiser, ‘</w:t>
      </w:r>
      <w:r w:rsidRPr="0021574A">
        <w:rPr>
          <w:rFonts w:ascii="Times New Roman" w:eastAsia="Times New Roman" w:hAnsi="Times New Roman" w:cs="Times New Roman"/>
          <w:i/>
          <w:sz w:val="24"/>
          <w:szCs w:val="24"/>
          <w:lang w:eastAsia="en-IN"/>
        </w:rPr>
        <w:t>Optical Fiber Communications</w:t>
      </w:r>
      <w:r w:rsidRPr="0021574A">
        <w:rPr>
          <w:rFonts w:ascii="Times New Roman" w:eastAsia="Times New Roman" w:hAnsi="Times New Roman" w:cs="Times New Roman"/>
          <w:sz w:val="24"/>
          <w:szCs w:val="24"/>
          <w:lang w:eastAsia="en-IN"/>
        </w:rPr>
        <w:t>’, McGraw Hill</w:t>
      </w:r>
    </w:p>
    <w:p w:rsidR="002C39B2" w:rsidRPr="0021574A" w:rsidRDefault="002C39B2" w:rsidP="002C39B2">
      <w:pPr>
        <w:numPr>
          <w:ilvl w:val="0"/>
          <w:numId w:val="34"/>
        </w:numPr>
        <w:spacing w:before="100" w:beforeAutospacing="1" w:after="100" w:afterAutospacing="1"/>
        <w:ind w:left="360"/>
        <w:rPr>
          <w:rFonts w:ascii="Times New Roman" w:eastAsia="Times New Roman" w:hAnsi="Times New Roman" w:cs="Times New Roman"/>
          <w:sz w:val="24"/>
          <w:szCs w:val="24"/>
          <w:lang w:eastAsia="en-IN"/>
        </w:rPr>
      </w:pPr>
      <w:r w:rsidRPr="0021574A">
        <w:rPr>
          <w:rFonts w:ascii="Times New Roman" w:eastAsia="Times New Roman" w:hAnsi="Times New Roman" w:cs="Times New Roman"/>
          <w:sz w:val="24"/>
          <w:szCs w:val="24"/>
          <w:lang w:eastAsia="en-IN"/>
        </w:rPr>
        <w:t>A. Snyder  and J Love, ‘</w:t>
      </w:r>
      <w:r w:rsidRPr="0021574A">
        <w:rPr>
          <w:rFonts w:ascii="Times New Roman" w:eastAsia="Times New Roman" w:hAnsi="Times New Roman" w:cs="Times New Roman"/>
          <w:i/>
          <w:sz w:val="24"/>
          <w:szCs w:val="24"/>
          <w:lang w:eastAsia="en-IN"/>
        </w:rPr>
        <w:t>Optical Waveguide Theory</w:t>
      </w:r>
      <w:r w:rsidRPr="0021574A">
        <w:rPr>
          <w:rFonts w:ascii="Times New Roman" w:eastAsia="Times New Roman" w:hAnsi="Times New Roman" w:cs="Times New Roman"/>
          <w:sz w:val="24"/>
          <w:szCs w:val="24"/>
          <w:lang w:eastAsia="en-IN"/>
        </w:rPr>
        <w:t>’, Chapmann and Hall</w:t>
      </w:r>
    </w:p>
    <w:p w:rsidR="002C39B2" w:rsidRPr="0021574A" w:rsidRDefault="002C39B2" w:rsidP="002C39B2">
      <w:pPr>
        <w:numPr>
          <w:ilvl w:val="0"/>
          <w:numId w:val="34"/>
        </w:numPr>
        <w:spacing w:before="100" w:beforeAutospacing="1" w:after="100" w:afterAutospacing="1"/>
        <w:ind w:left="360"/>
        <w:rPr>
          <w:rFonts w:ascii="Times New Roman" w:eastAsia="Times New Roman" w:hAnsi="Times New Roman" w:cs="Times New Roman"/>
          <w:sz w:val="24"/>
          <w:szCs w:val="24"/>
          <w:lang w:eastAsia="en-IN"/>
        </w:rPr>
      </w:pPr>
      <w:r w:rsidRPr="0021574A">
        <w:rPr>
          <w:rFonts w:ascii="Times New Roman" w:eastAsia="Times New Roman" w:hAnsi="Times New Roman" w:cs="Times New Roman"/>
          <w:sz w:val="24"/>
          <w:szCs w:val="24"/>
          <w:lang w:eastAsia="en-IN"/>
        </w:rPr>
        <w:t>J. M. Senior, ‘</w:t>
      </w:r>
      <w:r w:rsidRPr="0021574A">
        <w:rPr>
          <w:rFonts w:ascii="Times New Roman" w:eastAsia="Times New Roman" w:hAnsi="Times New Roman" w:cs="Times New Roman"/>
          <w:i/>
          <w:sz w:val="24"/>
          <w:szCs w:val="24"/>
          <w:lang w:eastAsia="en-IN"/>
        </w:rPr>
        <w:t>Optical Fiber Communications</w:t>
      </w:r>
      <w:r w:rsidRPr="0021574A">
        <w:rPr>
          <w:rFonts w:ascii="Times New Roman" w:eastAsia="Times New Roman" w:hAnsi="Times New Roman" w:cs="Times New Roman"/>
          <w:sz w:val="24"/>
          <w:szCs w:val="24"/>
          <w:lang w:eastAsia="en-IN"/>
        </w:rPr>
        <w:t>,’ Pearson Prentice Hall</w:t>
      </w:r>
    </w:p>
    <w:p w:rsidR="002C39B2" w:rsidRPr="0021574A" w:rsidRDefault="002C39B2" w:rsidP="002C39B2">
      <w:pPr>
        <w:spacing w:after="0"/>
        <w:rPr>
          <w:rFonts w:ascii="Times New Roman" w:hAnsi="Times New Roman" w:cs="Times New Roman"/>
          <w:sz w:val="24"/>
          <w:szCs w:val="24"/>
        </w:rPr>
      </w:pPr>
      <w:r w:rsidRPr="0021574A">
        <w:rPr>
          <w:rFonts w:ascii="Times New Roman" w:hAnsi="Times New Roman" w:cs="Times New Roman"/>
          <w:b/>
          <w:sz w:val="24"/>
          <w:szCs w:val="24"/>
        </w:rPr>
        <w:t>Web resources:</w:t>
      </w:r>
      <w:r w:rsidRPr="0021574A">
        <w:rPr>
          <w:rFonts w:ascii="Times New Roman" w:hAnsi="Times New Roman" w:cs="Times New Roman"/>
          <w:sz w:val="24"/>
          <w:szCs w:val="24"/>
        </w:rPr>
        <w:t>Dr. Vipul Rastogi</w:t>
      </w:r>
      <w:r w:rsidRPr="0021574A">
        <w:rPr>
          <w:rFonts w:ascii="Times New Roman" w:hAnsi="Times New Roman" w:cs="Times New Roman"/>
          <w:i/>
          <w:sz w:val="24"/>
          <w:szCs w:val="24"/>
        </w:rPr>
        <w:t>,</w:t>
      </w:r>
      <w:r w:rsidRPr="0021574A">
        <w:rPr>
          <w:rFonts w:ascii="Times New Roman" w:eastAsia="Times New Roman" w:hAnsi="Times New Roman" w:cs="Times New Roman"/>
          <w:sz w:val="24"/>
          <w:szCs w:val="24"/>
          <w:lang w:eastAsia="en-IN"/>
        </w:rPr>
        <w:t>Indian Institute of Technology,</w:t>
      </w:r>
      <w:r w:rsidRPr="0021574A">
        <w:rPr>
          <w:rFonts w:ascii="Times New Roman" w:hAnsi="Times New Roman" w:cs="Times New Roman"/>
          <w:sz w:val="24"/>
          <w:szCs w:val="24"/>
        </w:rPr>
        <w:t xml:space="preserve"> Roorkee </w:t>
      </w:r>
      <w:r w:rsidRPr="0021574A">
        <w:rPr>
          <w:rFonts w:ascii="Times New Roman" w:hAnsi="Times New Roman" w:cs="Times New Roman"/>
          <w:i/>
          <w:sz w:val="24"/>
          <w:szCs w:val="24"/>
        </w:rPr>
        <w:t>, NPTL video lectures</w:t>
      </w:r>
      <w:r w:rsidRPr="0021574A">
        <w:rPr>
          <w:rFonts w:ascii="Times New Roman" w:hAnsi="Times New Roman" w:cs="Times New Roman"/>
          <w:sz w:val="24"/>
          <w:szCs w:val="24"/>
        </w:rPr>
        <w:t xml:space="preserve">, URL:  </w:t>
      </w:r>
      <w:hyperlink r:id="rId35" w:history="1">
        <w:r w:rsidRPr="0021574A">
          <w:rPr>
            <w:rStyle w:val="Hyperlink"/>
            <w:rFonts w:ascii="Times New Roman" w:hAnsi="Times New Roman" w:cs="Times New Roman"/>
            <w:color w:val="auto"/>
            <w:sz w:val="24"/>
            <w:szCs w:val="24"/>
            <w:u w:val="none"/>
          </w:rPr>
          <w:t>https://nptel.ac.in/courses/115107095/33#</w:t>
        </w:r>
      </w:hyperlink>
    </w:p>
    <w:p w:rsidR="002C39B2" w:rsidRPr="0021574A" w:rsidRDefault="002C39B2" w:rsidP="002C39B2">
      <w:pPr>
        <w:spacing w:after="0"/>
        <w:rPr>
          <w:rFonts w:ascii="Times New Roman" w:hAnsi="Times New Roman" w:cs="Times New Roman"/>
          <w:sz w:val="24"/>
          <w:szCs w:val="24"/>
          <w:u w:val="single"/>
        </w:rPr>
      </w:pPr>
    </w:p>
    <w:p w:rsidR="002C39B2" w:rsidRPr="0021574A" w:rsidRDefault="002C39B2" w:rsidP="002C39B2">
      <w:pPr>
        <w:spacing w:after="0"/>
        <w:rPr>
          <w:rFonts w:ascii="Times New Roman" w:hAnsi="Times New Roman" w:cs="Times New Roman"/>
          <w:b/>
          <w:sz w:val="24"/>
          <w:szCs w:val="24"/>
        </w:rPr>
      </w:pPr>
    </w:p>
    <w:p w:rsidR="002C39B2" w:rsidRPr="0021574A" w:rsidRDefault="002C39B2" w:rsidP="002C39B2">
      <w:pPr>
        <w:spacing w:after="0"/>
        <w:rPr>
          <w:rFonts w:ascii="Times New Roman" w:hAnsi="Times New Roman" w:cs="Times New Roman"/>
          <w:sz w:val="24"/>
          <w:szCs w:val="24"/>
        </w:rPr>
      </w:pPr>
      <w:r w:rsidRPr="0021574A">
        <w:rPr>
          <w:rFonts w:ascii="Times New Roman" w:hAnsi="Times New Roman" w:cs="Times New Roman"/>
          <w:b/>
          <w:sz w:val="24"/>
          <w:szCs w:val="24"/>
        </w:rPr>
        <w:lastRenderedPageBreak/>
        <w:t xml:space="preserve">Course outcomes: </w:t>
      </w:r>
      <w:r w:rsidRPr="0021574A">
        <w:rPr>
          <w:rFonts w:ascii="Times New Roman" w:hAnsi="Times New Roman" w:cs="Times New Roman"/>
          <w:sz w:val="24"/>
          <w:szCs w:val="24"/>
        </w:rPr>
        <w:t>At the end of the course, the student will be able to</w:t>
      </w:r>
    </w:p>
    <w:p w:rsidR="002C39B2" w:rsidRPr="0021574A" w:rsidRDefault="002C39B2" w:rsidP="002C39B2">
      <w:pPr>
        <w:spacing w:after="0"/>
        <w:rPr>
          <w:rFonts w:ascii="Times New Roman" w:hAnsi="Times New Roman" w:cs="Times New Roman"/>
          <w:sz w:val="24"/>
          <w:szCs w:val="24"/>
        </w:rPr>
      </w:pPr>
    </w:p>
    <w:tbl>
      <w:tblPr>
        <w:tblStyle w:val="TableGrid"/>
        <w:tblW w:w="0" w:type="auto"/>
        <w:tblLook w:val="04A0"/>
      </w:tblPr>
      <w:tblGrid>
        <w:gridCol w:w="828"/>
        <w:gridCol w:w="8028"/>
      </w:tblGrid>
      <w:tr w:rsidR="002C39B2" w:rsidRPr="0021574A" w:rsidTr="00D261FA">
        <w:tc>
          <w:tcPr>
            <w:tcW w:w="828" w:type="dxa"/>
          </w:tcPr>
          <w:p w:rsidR="002C39B2" w:rsidRPr="0021574A" w:rsidRDefault="002C39B2" w:rsidP="00D261FA">
            <w:pPr>
              <w:spacing w:line="276" w:lineRule="auto"/>
              <w:rPr>
                <w:rFonts w:ascii="Times New Roman" w:hAnsi="Times New Roman" w:cs="Times New Roman"/>
                <w:sz w:val="24"/>
                <w:szCs w:val="24"/>
              </w:rPr>
            </w:pPr>
            <w:r w:rsidRPr="0021574A">
              <w:rPr>
                <w:rFonts w:ascii="Times New Roman" w:hAnsi="Times New Roman" w:cs="Times New Roman"/>
                <w:sz w:val="24"/>
                <w:szCs w:val="24"/>
              </w:rPr>
              <w:t>CO 1</w:t>
            </w:r>
          </w:p>
        </w:tc>
        <w:tc>
          <w:tcPr>
            <w:tcW w:w="8028" w:type="dxa"/>
          </w:tcPr>
          <w:p w:rsidR="002C39B2" w:rsidRPr="0021574A" w:rsidRDefault="002C39B2" w:rsidP="00D261FA">
            <w:pPr>
              <w:spacing w:line="276" w:lineRule="auto"/>
              <w:rPr>
                <w:rFonts w:ascii="Times New Roman" w:hAnsi="Times New Roman" w:cs="Times New Roman"/>
                <w:sz w:val="24"/>
                <w:szCs w:val="24"/>
              </w:rPr>
            </w:pPr>
            <w:r w:rsidRPr="0021574A">
              <w:rPr>
                <w:rFonts w:ascii="Times New Roman" w:hAnsi="Times New Roman" w:cs="Times New Roman"/>
                <w:sz w:val="24"/>
                <w:szCs w:val="24"/>
              </w:rPr>
              <w:t xml:space="preserve">‘Know about optical fibers, their applications in telecommunication and outlines the advantages of a fiber optic communication system. </w:t>
            </w:r>
          </w:p>
        </w:tc>
      </w:tr>
      <w:tr w:rsidR="002C39B2" w:rsidRPr="0021574A" w:rsidTr="00D261FA">
        <w:tc>
          <w:tcPr>
            <w:tcW w:w="828" w:type="dxa"/>
          </w:tcPr>
          <w:p w:rsidR="002C39B2" w:rsidRPr="0021574A" w:rsidRDefault="002C39B2" w:rsidP="00D261FA">
            <w:pPr>
              <w:spacing w:line="276" w:lineRule="auto"/>
              <w:rPr>
                <w:rFonts w:ascii="Times New Roman" w:hAnsi="Times New Roman" w:cs="Times New Roman"/>
                <w:sz w:val="24"/>
                <w:szCs w:val="24"/>
              </w:rPr>
            </w:pPr>
            <w:r w:rsidRPr="0021574A">
              <w:rPr>
                <w:rFonts w:ascii="Times New Roman" w:hAnsi="Times New Roman" w:cs="Times New Roman"/>
                <w:sz w:val="24"/>
                <w:szCs w:val="24"/>
              </w:rPr>
              <w:t>CO 2</w:t>
            </w:r>
          </w:p>
        </w:tc>
        <w:tc>
          <w:tcPr>
            <w:tcW w:w="8028" w:type="dxa"/>
          </w:tcPr>
          <w:p w:rsidR="002C39B2" w:rsidRPr="0021574A" w:rsidRDefault="002C39B2" w:rsidP="00D261FA">
            <w:pPr>
              <w:spacing w:line="276" w:lineRule="auto"/>
              <w:rPr>
                <w:rFonts w:ascii="Times New Roman" w:hAnsi="Times New Roman" w:cs="Times New Roman"/>
                <w:sz w:val="24"/>
                <w:szCs w:val="24"/>
              </w:rPr>
            </w:pPr>
            <w:r w:rsidRPr="0021574A">
              <w:rPr>
                <w:rFonts w:ascii="Times New Roman" w:hAnsi="Times New Roman" w:cs="Times New Roman"/>
                <w:sz w:val="24"/>
                <w:szCs w:val="24"/>
              </w:rPr>
              <w:t xml:space="preserve">Gain knowledge about various mechanisms of optical signal attenuation in an optical fiber and Pulse broadening through intermodal dispersion in an optical fiber. Understand the electromagnetic wave analysis of light propagation in an infinitely extended dielectric medium. </w:t>
            </w:r>
          </w:p>
        </w:tc>
      </w:tr>
      <w:tr w:rsidR="002C39B2" w:rsidRPr="0021574A" w:rsidTr="00D261FA">
        <w:tc>
          <w:tcPr>
            <w:tcW w:w="828" w:type="dxa"/>
          </w:tcPr>
          <w:p w:rsidR="002C39B2" w:rsidRPr="0021574A" w:rsidRDefault="002C39B2" w:rsidP="00D261FA">
            <w:pPr>
              <w:spacing w:line="276" w:lineRule="auto"/>
              <w:rPr>
                <w:rFonts w:ascii="Times New Roman" w:hAnsi="Times New Roman" w:cs="Times New Roman"/>
                <w:sz w:val="24"/>
                <w:szCs w:val="24"/>
              </w:rPr>
            </w:pPr>
            <w:r w:rsidRPr="0021574A">
              <w:rPr>
                <w:rFonts w:ascii="Times New Roman" w:hAnsi="Times New Roman" w:cs="Times New Roman"/>
                <w:sz w:val="24"/>
                <w:szCs w:val="24"/>
              </w:rPr>
              <w:t>CO 3</w:t>
            </w:r>
          </w:p>
        </w:tc>
        <w:tc>
          <w:tcPr>
            <w:tcW w:w="8028" w:type="dxa"/>
          </w:tcPr>
          <w:p w:rsidR="002C39B2" w:rsidRPr="0021574A" w:rsidRDefault="002C39B2" w:rsidP="00D261FA">
            <w:pPr>
              <w:spacing w:line="276" w:lineRule="auto"/>
              <w:rPr>
                <w:rFonts w:ascii="Times New Roman" w:hAnsi="Times New Roman" w:cs="Times New Roman"/>
                <w:sz w:val="24"/>
                <w:szCs w:val="24"/>
              </w:rPr>
            </w:pPr>
            <w:r w:rsidRPr="0021574A">
              <w:rPr>
                <w:rFonts w:ascii="Times New Roman" w:hAnsi="Times New Roman" w:cs="Times New Roman"/>
                <w:sz w:val="24"/>
                <w:szCs w:val="24"/>
              </w:rPr>
              <w:t>Gain knowledge about Concept of TE/TM and EH/HE modes of an optical fiber. Scalar wave equation of LP modes of the fiber is formed and is implementation in a step-index fiber.</w:t>
            </w:r>
          </w:p>
        </w:tc>
      </w:tr>
      <w:tr w:rsidR="002C39B2" w:rsidRPr="0021574A" w:rsidTr="00D261FA">
        <w:tc>
          <w:tcPr>
            <w:tcW w:w="828" w:type="dxa"/>
          </w:tcPr>
          <w:p w:rsidR="002C39B2" w:rsidRPr="0021574A" w:rsidRDefault="002C39B2" w:rsidP="00D261FA">
            <w:pPr>
              <w:spacing w:line="276" w:lineRule="auto"/>
              <w:rPr>
                <w:rFonts w:ascii="Times New Roman" w:hAnsi="Times New Roman" w:cs="Times New Roman"/>
                <w:sz w:val="24"/>
                <w:szCs w:val="24"/>
              </w:rPr>
            </w:pPr>
            <w:r w:rsidRPr="0021574A">
              <w:rPr>
                <w:rFonts w:ascii="Times New Roman" w:hAnsi="Times New Roman" w:cs="Times New Roman"/>
                <w:sz w:val="24"/>
                <w:szCs w:val="24"/>
              </w:rPr>
              <w:t>CO 4</w:t>
            </w:r>
          </w:p>
        </w:tc>
        <w:tc>
          <w:tcPr>
            <w:tcW w:w="8028" w:type="dxa"/>
          </w:tcPr>
          <w:p w:rsidR="002C39B2" w:rsidRPr="0021574A" w:rsidRDefault="002C39B2" w:rsidP="00D261FA">
            <w:pPr>
              <w:spacing w:line="276" w:lineRule="auto"/>
              <w:rPr>
                <w:rFonts w:ascii="Times New Roman" w:hAnsi="Times New Roman" w:cs="Times New Roman"/>
                <w:sz w:val="24"/>
                <w:szCs w:val="24"/>
              </w:rPr>
            </w:pPr>
            <w:r w:rsidRPr="0021574A">
              <w:rPr>
                <w:rFonts w:ascii="Times New Roman" w:hAnsi="Times New Roman" w:cs="Times New Roman"/>
                <w:sz w:val="24"/>
                <w:szCs w:val="24"/>
              </w:rPr>
              <w:t xml:space="preserve">Know about various loss mechanisms at the joint of two fibers </w:t>
            </w:r>
          </w:p>
        </w:tc>
      </w:tr>
      <w:tr w:rsidR="002C39B2" w:rsidRPr="0021574A" w:rsidTr="00D261FA">
        <w:tc>
          <w:tcPr>
            <w:tcW w:w="828" w:type="dxa"/>
          </w:tcPr>
          <w:p w:rsidR="002C39B2" w:rsidRPr="0021574A" w:rsidRDefault="002C39B2" w:rsidP="00D261FA">
            <w:pPr>
              <w:spacing w:line="276" w:lineRule="auto"/>
              <w:rPr>
                <w:rFonts w:ascii="Times New Roman" w:hAnsi="Times New Roman" w:cs="Times New Roman"/>
                <w:sz w:val="24"/>
                <w:szCs w:val="24"/>
              </w:rPr>
            </w:pPr>
            <w:r w:rsidRPr="0021574A">
              <w:rPr>
                <w:rFonts w:ascii="Times New Roman" w:hAnsi="Times New Roman" w:cs="Times New Roman"/>
                <w:sz w:val="24"/>
                <w:szCs w:val="24"/>
              </w:rPr>
              <w:t>CO 5</w:t>
            </w:r>
          </w:p>
        </w:tc>
        <w:tc>
          <w:tcPr>
            <w:tcW w:w="8028" w:type="dxa"/>
          </w:tcPr>
          <w:p w:rsidR="002C39B2" w:rsidRPr="0021574A" w:rsidRDefault="002C39B2" w:rsidP="00D261F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Understand total dispersion in a single mode fiber and waveguide dispersion in various types of graded index fibers. Gain knowledge about working of directional coupler and its applications as a switch and as a power splitter.</w:t>
            </w:r>
          </w:p>
        </w:tc>
      </w:tr>
      <w:tr w:rsidR="002C39B2" w:rsidRPr="0021574A" w:rsidTr="00D261FA">
        <w:tc>
          <w:tcPr>
            <w:tcW w:w="828" w:type="dxa"/>
          </w:tcPr>
          <w:p w:rsidR="002C39B2" w:rsidRPr="0021574A" w:rsidRDefault="002C39B2" w:rsidP="00D261FA">
            <w:pPr>
              <w:spacing w:line="276" w:lineRule="auto"/>
              <w:rPr>
                <w:rFonts w:ascii="Times New Roman" w:hAnsi="Times New Roman" w:cs="Times New Roman"/>
                <w:sz w:val="24"/>
                <w:szCs w:val="24"/>
              </w:rPr>
            </w:pPr>
            <w:r w:rsidRPr="0021574A">
              <w:rPr>
                <w:rFonts w:ascii="Times New Roman" w:hAnsi="Times New Roman" w:cs="Times New Roman"/>
                <w:sz w:val="24"/>
                <w:szCs w:val="24"/>
              </w:rPr>
              <w:t>CO 6</w:t>
            </w:r>
          </w:p>
        </w:tc>
        <w:tc>
          <w:tcPr>
            <w:tcW w:w="8028" w:type="dxa"/>
          </w:tcPr>
          <w:p w:rsidR="002C39B2" w:rsidRPr="0021574A" w:rsidRDefault="002C39B2" w:rsidP="00D261FA">
            <w:pPr>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Optical Sources and Detectors were explained</w:t>
            </w:r>
          </w:p>
        </w:tc>
      </w:tr>
    </w:tbl>
    <w:p w:rsidR="002C39B2" w:rsidRPr="0021574A" w:rsidRDefault="002C39B2" w:rsidP="002C39B2">
      <w:pPr>
        <w:spacing w:after="0"/>
        <w:rPr>
          <w:rFonts w:ascii="Times New Roman" w:hAnsi="Times New Roman" w:cs="Times New Roman"/>
          <w:b/>
          <w:sz w:val="24"/>
          <w:szCs w:val="24"/>
        </w:rPr>
      </w:pPr>
    </w:p>
    <w:p w:rsidR="002C39B2" w:rsidRPr="0021574A" w:rsidRDefault="002C39B2" w:rsidP="002C39B2">
      <w:pPr>
        <w:spacing w:after="0"/>
        <w:rPr>
          <w:rFonts w:ascii="Times New Roman" w:hAnsi="Times New Roman" w:cs="Times New Roman"/>
          <w:b/>
          <w:sz w:val="24"/>
          <w:szCs w:val="24"/>
        </w:rPr>
      </w:pPr>
      <w:r w:rsidRPr="0021574A">
        <w:rPr>
          <w:rFonts w:ascii="Times New Roman" w:hAnsi="Times New Roman" w:cs="Times New Roman"/>
          <w:b/>
          <w:sz w:val="24"/>
          <w:szCs w:val="24"/>
        </w:rPr>
        <w:t>For Theory courses only:</w:t>
      </w:r>
    </w:p>
    <w:tbl>
      <w:tblPr>
        <w:tblStyle w:val="TableGrid"/>
        <w:tblW w:w="0" w:type="auto"/>
        <w:tblLook w:val="04A0"/>
      </w:tblPr>
      <w:tblGrid>
        <w:gridCol w:w="1765"/>
        <w:gridCol w:w="1575"/>
        <w:gridCol w:w="1730"/>
        <w:gridCol w:w="2126"/>
        <w:gridCol w:w="1660"/>
      </w:tblGrid>
      <w:tr w:rsidR="002C39B2" w:rsidRPr="0021574A" w:rsidTr="00D261FA">
        <w:tc>
          <w:tcPr>
            <w:tcW w:w="3340" w:type="dxa"/>
            <w:gridSpan w:val="2"/>
          </w:tcPr>
          <w:p w:rsidR="002C39B2" w:rsidRPr="0021574A" w:rsidRDefault="002C39B2" w:rsidP="00D261FA">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Course Nature</w:t>
            </w:r>
          </w:p>
        </w:tc>
        <w:tc>
          <w:tcPr>
            <w:tcW w:w="5516" w:type="dxa"/>
            <w:gridSpan w:val="3"/>
          </w:tcPr>
          <w:p w:rsidR="002C39B2" w:rsidRPr="0021574A" w:rsidRDefault="002C39B2" w:rsidP="00D261FA">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Theory</w:t>
            </w:r>
          </w:p>
        </w:tc>
      </w:tr>
      <w:tr w:rsidR="002C39B2" w:rsidRPr="0021574A" w:rsidTr="00D261FA">
        <w:tc>
          <w:tcPr>
            <w:tcW w:w="8856" w:type="dxa"/>
            <w:gridSpan w:val="5"/>
          </w:tcPr>
          <w:p w:rsidR="002C39B2" w:rsidRPr="0021574A" w:rsidRDefault="002C39B2" w:rsidP="00D261FA">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Assessment Method</w:t>
            </w:r>
          </w:p>
        </w:tc>
      </w:tr>
      <w:tr w:rsidR="002C39B2" w:rsidRPr="0021574A" w:rsidTr="00D261FA">
        <w:tc>
          <w:tcPr>
            <w:tcW w:w="1765" w:type="dxa"/>
          </w:tcPr>
          <w:p w:rsidR="002C39B2" w:rsidRPr="0021574A" w:rsidRDefault="002C39B2" w:rsidP="00D261FA">
            <w:pPr>
              <w:spacing w:line="276" w:lineRule="auto"/>
              <w:rPr>
                <w:rFonts w:ascii="Times New Roman" w:hAnsi="Times New Roman" w:cs="Times New Roman"/>
                <w:sz w:val="24"/>
                <w:szCs w:val="24"/>
              </w:rPr>
            </w:pPr>
            <w:r w:rsidRPr="0021574A">
              <w:rPr>
                <w:rFonts w:ascii="Times New Roman" w:hAnsi="Times New Roman" w:cs="Times New Roman"/>
                <w:sz w:val="24"/>
                <w:szCs w:val="24"/>
              </w:rPr>
              <w:t>Assessment Tool</w:t>
            </w:r>
          </w:p>
        </w:tc>
        <w:tc>
          <w:tcPr>
            <w:tcW w:w="1575" w:type="dxa"/>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Weekly tests</w:t>
            </w:r>
          </w:p>
        </w:tc>
        <w:tc>
          <w:tcPr>
            <w:tcW w:w="1730" w:type="dxa"/>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Monthly tests</w:t>
            </w:r>
          </w:p>
        </w:tc>
        <w:tc>
          <w:tcPr>
            <w:tcW w:w="2126" w:type="dxa"/>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End Semester Test</w:t>
            </w:r>
          </w:p>
        </w:tc>
        <w:tc>
          <w:tcPr>
            <w:tcW w:w="1660" w:type="dxa"/>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Total</w:t>
            </w:r>
          </w:p>
        </w:tc>
      </w:tr>
      <w:tr w:rsidR="002C39B2" w:rsidRPr="0021574A" w:rsidTr="00D261FA">
        <w:tc>
          <w:tcPr>
            <w:tcW w:w="1765" w:type="dxa"/>
          </w:tcPr>
          <w:p w:rsidR="002C39B2" w:rsidRPr="0021574A" w:rsidRDefault="002C39B2" w:rsidP="00D261FA">
            <w:pPr>
              <w:spacing w:line="276" w:lineRule="auto"/>
              <w:rPr>
                <w:rFonts w:ascii="Times New Roman" w:hAnsi="Times New Roman" w:cs="Times New Roman"/>
                <w:sz w:val="24"/>
                <w:szCs w:val="24"/>
              </w:rPr>
            </w:pPr>
            <w:r w:rsidRPr="0021574A">
              <w:rPr>
                <w:rFonts w:ascii="Times New Roman" w:hAnsi="Times New Roman" w:cs="Times New Roman"/>
                <w:sz w:val="24"/>
                <w:szCs w:val="24"/>
              </w:rPr>
              <w:t>Weightage (%)</w:t>
            </w:r>
          </w:p>
        </w:tc>
        <w:tc>
          <w:tcPr>
            <w:tcW w:w="1575" w:type="dxa"/>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10%</w:t>
            </w:r>
          </w:p>
        </w:tc>
        <w:tc>
          <w:tcPr>
            <w:tcW w:w="1730" w:type="dxa"/>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30%</w:t>
            </w:r>
          </w:p>
        </w:tc>
        <w:tc>
          <w:tcPr>
            <w:tcW w:w="2126" w:type="dxa"/>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60%</w:t>
            </w:r>
          </w:p>
        </w:tc>
        <w:tc>
          <w:tcPr>
            <w:tcW w:w="1660" w:type="dxa"/>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100%</w:t>
            </w:r>
          </w:p>
        </w:tc>
      </w:tr>
    </w:tbl>
    <w:p w:rsidR="002C39B2" w:rsidRPr="0021574A" w:rsidRDefault="002C39B2" w:rsidP="002C39B2">
      <w:pPr>
        <w:jc w:val="center"/>
        <w:rPr>
          <w:rFonts w:ascii="Times New Roman" w:hAnsi="Times New Roman" w:cs="Times New Roman"/>
          <w:sz w:val="24"/>
          <w:szCs w:val="24"/>
        </w:rPr>
      </w:pPr>
    </w:p>
    <w:p w:rsidR="002C39B2" w:rsidRPr="0021574A" w:rsidRDefault="00D6517F" w:rsidP="002C39B2">
      <w:pPr>
        <w:jc w:val="center"/>
        <w:rPr>
          <w:rFonts w:ascii="Times New Roman" w:hAnsi="Times New Roman" w:cs="Times New Roman"/>
          <w:sz w:val="24"/>
          <w:szCs w:val="24"/>
        </w:rPr>
      </w:pPr>
      <w:r>
        <w:rPr>
          <w:rFonts w:ascii="Times New Roman" w:hAnsi="Times New Roman" w:cs="Times New Roman"/>
          <w:sz w:val="24"/>
          <w:szCs w:val="24"/>
        </w:rPr>
        <w:t>****************************************</w:t>
      </w:r>
    </w:p>
    <w:p w:rsidR="002C39B2" w:rsidRPr="0021574A" w:rsidRDefault="002C39B2" w:rsidP="002C39B2">
      <w:pPr>
        <w:jc w:val="center"/>
        <w:rPr>
          <w:rFonts w:ascii="Times New Roman" w:hAnsi="Times New Roman" w:cs="Times New Roman"/>
          <w:sz w:val="24"/>
          <w:szCs w:val="24"/>
        </w:rPr>
      </w:pPr>
    </w:p>
    <w:tbl>
      <w:tblPr>
        <w:tblStyle w:val="TableGrid"/>
        <w:tblW w:w="9018" w:type="dxa"/>
        <w:tblLook w:val="04A0"/>
      </w:tblPr>
      <w:tblGrid>
        <w:gridCol w:w="1476"/>
        <w:gridCol w:w="3852"/>
        <w:gridCol w:w="1260"/>
        <w:gridCol w:w="1440"/>
        <w:gridCol w:w="990"/>
      </w:tblGrid>
      <w:tr w:rsidR="002C39B2" w:rsidRPr="0021574A" w:rsidTr="00D261FA">
        <w:tc>
          <w:tcPr>
            <w:tcW w:w="1476" w:type="dxa"/>
          </w:tcPr>
          <w:p w:rsidR="002C39B2" w:rsidRPr="0021574A" w:rsidRDefault="002C39B2" w:rsidP="00D261F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Course code</w:t>
            </w:r>
          </w:p>
        </w:tc>
        <w:tc>
          <w:tcPr>
            <w:tcW w:w="3852" w:type="dxa"/>
          </w:tcPr>
          <w:p w:rsidR="002C39B2" w:rsidRPr="0021574A" w:rsidRDefault="002C39B2" w:rsidP="00D261F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Course name</w:t>
            </w:r>
          </w:p>
        </w:tc>
        <w:tc>
          <w:tcPr>
            <w:tcW w:w="1260" w:type="dxa"/>
          </w:tcPr>
          <w:p w:rsidR="002C39B2" w:rsidRPr="0021574A" w:rsidRDefault="002C39B2" w:rsidP="00D261F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Course Category</w:t>
            </w:r>
          </w:p>
        </w:tc>
        <w:tc>
          <w:tcPr>
            <w:tcW w:w="1440" w:type="dxa"/>
          </w:tcPr>
          <w:p w:rsidR="002C39B2" w:rsidRPr="0021574A" w:rsidRDefault="002C39B2" w:rsidP="00D261F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L-T-P</w:t>
            </w:r>
          </w:p>
        </w:tc>
        <w:tc>
          <w:tcPr>
            <w:tcW w:w="990" w:type="dxa"/>
          </w:tcPr>
          <w:p w:rsidR="002C39B2" w:rsidRPr="0021574A" w:rsidRDefault="002C39B2" w:rsidP="00D261F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Credits</w:t>
            </w:r>
          </w:p>
        </w:tc>
      </w:tr>
      <w:tr w:rsidR="002C39B2" w:rsidRPr="0021574A" w:rsidTr="00D261FA">
        <w:tc>
          <w:tcPr>
            <w:tcW w:w="1476" w:type="dxa"/>
          </w:tcPr>
          <w:p w:rsidR="002C39B2" w:rsidRPr="0021574A" w:rsidRDefault="002C39B2" w:rsidP="00D261FA">
            <w:pPr>
              <w:spacing w:line="276" w:lineRule="auto"/>
              <w:jc w:val="center"/>
              <w:rPr>
                <w:rFonts w:ascii="Times New Roman" w:hAnsi="Times New Roman" w:cs="Times New Roman"/>
                <w:b/>
                <w:sz w:val="24"/>
                <w:szCs w:val="24"/>
              </w:rPr>
            </w:pPr>
            <w:r w:rsidRPr="0021574A">
              <w:rPr>
                <w:rFonts w:ascii="Times New Roman" w:eastAsia="Times New Roman" w:hAnsi="Times New Roman" w:cs="Times New Roman"/>
                <w:b/>
                <w:color w:val="000000"/>
                <w:sz w:val="24"/>
                <w:szCs w:val="24"/>
              </w:rPr>
              <w:t>20PYM30</w:t>
            </w:r>
            <w:r w:rsidR="00970044" w:rsidRPr="0021574A">
              <w:rPr>
                <w:rFonts w:ascii="Times New Roman" w:eastAsia="Times New Roman" w:hAnsi="Times New Roman" w:cs="Times New Roman"/>
                <w:b/>
                <w:color w:val="000000"/>
                <w:sz w:val="24"/>
                <w:szCs w:val="24"/>
              </w:rPr>
              <w:t>6</w:t>
            </w:r>
          </w:p>
        </w:tc>
        <w:tc>
          <w:tcPr>
            <w:tcW w:w="3852" w:type="dxa"/>
          </w:tcPr>
          <w:p w:rsidR="002C39B2" w:rsidRPr="0021574A" w:rsidRDefault="002C39B2" w:rsidP="00D261FA">
            <w:pPr>
              <w:pStyle w:val="Default"/>
              <w:spacing w:line="276" w:lineRule="auto"/>
              <w:jc w:val="center"/>
              <w:rPr>
                <w:rFonts w:ascii="Times New Roman" w:hAnsi="Times New Roman" w:cs="Times New Roman"/>
                <w:b/>
                <w:color w:val="auto"/>
              </w:rPr>
            </w:pPr>
            <w:r w:rsidRPr="0021574A">
              <w:rPr>
                <w:rFonts w:ascii="Times New Roman" w:hAnsi="Times New Roman" w:cs="Times New Roman"/>
                <w:b/>
                <w:bCs/>
                <w:color w:val="auto"/>
              </w:rPr>
              <w:t>Nano Science and  Technology</w:t>
            </w:r>
          </w:p>
        </w:tc>
        <w:tc>
          <w:tcPr>
            <w:tcW w:w="1260" w:type="dxa"/>
          </w:tcPr>
          <w:p w:rsidR="002C39B2" w:rsidRPr="0021574A" w:rsidRDefault="002C39B2" w:rsidP="00D261F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PEC</w:t>
            </w:r>
          </w:p>
        </w:tc>
        <w:tc>
          <w:tcPr>
            <w:tcW w:w="1440" w:type="dxa"/>
          </w:tcPr>
          <w:p w:rsidR="002C39B2" w:rsidRPr="0021574A" w:rsidRDefault="002C39B2" w:rsidP="00D261F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3-0-0</w:t>
            </w:r>
          </w:p>
        </w:tc>
        <w:tc>
          <w:tcPr>
            <w:tcW w:w="990" w:type="dxa"/>
          </w:tcPr>
          <w:p w:rsidR="002C39B2" w:rsidRPr="0021574A" w:rsidRDefault="002C39B2" w:rsidP="00D261F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3</w:t>
            </w:r>
          </w:p>
        </w:tc>
      </w:tr>
    </w:tbl>
    <w:p w:rsidR="002C39B2" w:rsidRPr="0021574A" w:rsidRDefault="002C39B2" w:rsidP="002C39B2">
      <w:pPr>
        <w:pStyle w:val="Default"/>
        <w:spacing w:line="276" w:lineRule="auto"/>
        <w:jc w:val="center"/>
        <w:rPr>
          <w:rFonts w:ascii="Times New Roman" w:hAnsi="Times New Roman" w:cs="Times New Roman"/>
          <w:b/>
          <w:bCs/>
          <w:color w:val="auto"/>
        </w:rPr>
      </w:pPr>
    </w:p>
    <w:p w:rsidR="002C39B2" w:rsidRPr="0021574A" w:rsidRDefault="002C39B2" w:rsidP="002C39B2">
      <w:pPr>
        <w:spacing w:after="0"/>
        <w:rPr>
          <w:rFonts w:ascii="Times New Roman" w:hAnsi="Times New Roman" w:cs="Times New Roman"/>
          <w:b/>
          <w:sz w:val="24"/>
          <w:szCs w:val="24"/>
        </w:rPr>
      </w:pPr>
      <w:r w:rsidRPr="0021574A">
        <w:rPr>
          <w:rFonts w:ascii="Times New Roman" w:hAnsi="Times New Roman" w:cs="Times New Roman"/>
          <w:b/>
          <w:sz w:val="24"/>
          <w:szCs w:val="24"/>
        </w:rPr>
        <w:t>Course Learning Objectives:</w:t>
      </w:r>
    </w:p>
    <w:p w:rsidR="002C39B2" w:rsidRPr="0021574A" w:rsidRDefault="002C39B2" w:rsidP="002C39B2">
      <w:pPr>
        <w:spacing w:after="0"/>
        <w:jc w:val="both"/>
        <w:rPr>
          <w:rFonts w:ascii="Times New Roman" w:hAnsi="Times New Roman" w:cs="Times New Roman"/>
          <w:sz w:val="24"/>
          <w:szCs w:val="24"/>
        </w:rPr>
      </w:pPr>
      <w:r w:rsidRPr="0021574A">
        <w:rPr>
          <w:rFonts w:ascii="Times New Roman" w:hAnsi="Times New Roman" w:cs="Times New Roman"/>
          <w:sz w:val="24"/>
          <w:szCs w:val="24"/>
        </w:rPr>
        <w:t>1. The course is aimed at equipping the undergraduate Engineering and Physics students the basic concepts of nano science and its application in the real world</w:t>
      </w:r>
    </w:p>
    <w:p w:rsidR="002C39B2" w:rsidRPr="0021574A" w:rsidRDefault="002C39B2" w:rsidP="002C39B2">
      <w:pPr>
        <w:spacing w:after="0"/>
        <w:jc w:val="both"/>
        <w:rPr>
          <w:rFonts w:ascii="Times New Roman" w:hAnsi="Times New Roman" w:cs="Times New Roman"/>
          <w:sz w:val="24"/>
          <w:szCs w:val="24"/>
        </w:rPr>
      </w:pPr>
      <w:r w:rsidRPr="0021574A">
        <w:rPr>
          <w:rFonts w:ascii="Times New Roman" w:hAnsi="Times New Roman" w:cs="Times New Roman"/>
          <w:sz w:val="24"/>
          <w:szCs w:val="24"/>
        </w:rPr>
        <w:t>2. It explains the various classification of nanostructures and the effect of size on certain properties</w:t>
      </w:r>
    </w:p>
    <w:p w:rsidR="002C39B2" w:rsidRPr="0021574A" w:rsidRDefault="002C39B2" w:rsidP="002C39B2">
      <w:pPr>
        <w:spacing w:after="0"/>
        <w:jc w:val="both"/>
        <w:rPr>
          <w:rFonts w:ascii="Times New Roman" w:hAnsi="Times New Roman" w:cs="Times New Roman"/>
          <w:sz w:val="24"/>
          <w:szCs w:val="24"/>
        </w:rPr>
      </w:pPr>
      <w:r w:rsidRPr="0021574A">
        <w:rPr>
          <w:rFonts w:ascii="Times New Roman" w:hAnsi="Times New Roman" w:cs="Times New Roman"/>
          <w:sz w:val="24"/>
          <w:szCs w:val="24"/>
        </w:rPr>
        <w:t>3. This course explains the synthesis of various nano particles by using various methods</w:t>
      </w:r>
    </w:p>
    <w:p w:rsidR="002C39B2" w:rsidRPr="0021574A" w:rsidRDefault="002C39B2" w:rsidP="002C39B2">
      <w:pPr>
        <w:spacing w:after="0"/>
        <w:jc w:val="both"/>
        <w:rPr>
          <w:rFonts w:ascii="Times New Roman" w:hAnsi="Times New Roman" w:cs="Times New Roman"/>
          <w:sz w:val="24"/>
          <w:szCs w:val="24"/>
        </w:rPr>
      </w:pPr>
      <w:r w:rsidRPr="0021574A">
        <w:rPr>
          <w:rFonts w:ascii="Times New Roman" w:hAnsi="Times New Roman" w:cs="Times New Roman"/>
          <w:sz w:val="24"/>
          <w:szCs w:val="24"/>
        </w:rPr>
        <w:t>4. Synthesis methods of 1D nanostructures are explained.</w:t>
      </w:r>
    </w:p>
    <w:p w:rsidR="002C39B2" w:rsidRPr="0021574A" w:rsidRDefault="002C39B2" w:rsidP="002C39B2">
      <w:pPr>
        <w:spacing w:after="0"/>
        <w:jc w:val="both"/>
        <w:rPr>
          <w:rFonts w:ascii="Times New Roman" w:hAnsi="Times New Roman" w:cs="Times New Roman"/>
          <w:sz w:val="24"/>
          <w:szCs w:val="24"/>
        </w:rPr>
      </w:pPr>
      <w:r w:rsidRPr="0021574A">
        <w:rPr>
          <w:rFonts w:ascii="Times New Roman" w:hAnsi="Times New Roman" w:cs="Times New Roman"/>
          <w:sz w:val="24"/>
          <w:szCs w:val="24"/>
        </w:rPr>
        <w:t>5. Physical properties like electrical, optical and magnetic properties are explained.</w:t>
      </w:r>
    </w:p>
    <w:p w:rsidR="002C39B2" w:rsidRPr="0021574A" w:rsidRDefault="002C39B2" w:rsidP="002C39B2">
      <w:pPr>
        <w:spacing w:after="0"/>
        <w:jc w:val="both"/>
        <w:rPr>
          <w:rFonts w:ascii="Times New Roman" w:hAnsi="Times New Roman" w:cs="Times New Roman"/>
          <w:b/>
          <w:sz w:val="24"/>
          <w:szCs w:val="24"/>
        </w:rPr>
      </w:pPr>
      <w:r w:rsidRPr="0021574A">
        <w:rPr>
          <w:rFonts w:ascii="Times New Roman" w:hAnsi="Times New Roman" w:cs="Times New Roman"/>
          <w:sz w:val="24"/>
          <w:szCs w:val="24"/>
        </w:rPr>
        <w:lastRenderedPageBreak/>
        <w:t>6. Applications of nano materials in real life are discussed.</w:t>
      </w:r>
    </w:p>
    <w:p w:rsidR="002C39B2" w:rsidRPr="0021574A" w:rsidRDefault="002C39B2" w:rsidP="002C39B2">
      <w:pPr>
        <w:pStyle w:val="Default"/>
        <w:spacing w:line="276" w:lineRule="auto"/>
        <w:jc w:val="both"/>
        <w:rPr>
          <w:rFonts w:ascii="Times New Roman" w:hAnsi="Times New Roman" w:cs="Times New Roman"/>
          <w:b/>
          <w:bCs/>
          <w:color w:val="auto"/>
        </w:rPr>
      </w:pPr>
    </w:p>
    <w:p w:rsidR="002C39B2" w:rsidRPr="0021574A" w:rsidRDefault="002C39B2" w:rsidP="002C39B2">
      <w:pPr>
        <w:pStyle w:val="Default"/>
        <w:spacing w:line="276" w:lineRule="auto"/>
        <w:jc w:val="both"/>
        <w:rPr>
          <w:rFonts w:ascii="Times New Roman" w:hAnsi="Times New Roman" w:cs="Times New Roman"/>
          <w:color w:val="auto"/>
        </w:rPr>
      </w:pPr>
      <w:r w:rsidRPr="0021574A">
        <w:rPr>
          <w:rFonts w:ascii="Times New Roman" w:hAnsi="Times New Roman" w:cs="Times New Roman"/>
          <w:b/>
          <w:bCs/>
          <w:color w:val="auto"/>
        </w:rPr>
        <w:t xml:space="preserve">Unit-I: Introduction to nanoscience                                                              </w:t>
      </w:r>
      <w:r w:rsidRPr="0021574A">
        <w:rPr>
          <w:rFonts w:ascii="Times New Roman" w:hAnsi="Times New Roman" w:cs="Times New Roman"/>
          <w:b/>
        </w:rPr>
        <w:t>(10 hours)</w:t>
      </w:r>
    </w:p>
    <w:p w:rsidR="002C39B2" w:rsidRPr="0021574A" w:rsidRDefault="002C39B2" w:rsidP="002C39B2">
      <w:pPr>
        <w:jc w:val="both"/>
        <w:rPr>
          <w:rFonts w:ascii="Times New Roman" w:hAnsi="Times New Roman" w:cs="Times New Roman"/>
          <w:sz w:val="24"/>
          <w:szCs w:val="24"/>
        </w:rPr>
      </w:pPr>
      <w:r w:rsidRPr="0021574A">
        <w:rPr>
          <w:rFonts w:ascii="Times New Roman" w:hAnsi="Times New Roman" w:cs="Times New Roman"/>
          <w:sz w:val="24"/>
          <w:szCs w:val="24"/>
        </w:rPr>
        <w:t>History and importance of nanotechnology, length and time scale in structures, difference between bulk and nanoscale materials and their significance, properties at nanoscale, optical, electronic, magnetic and chemical. surface to volume ration, design of 4 vectors, reduction of dimensionality.</w:t>
      </w:r>
    </w:p>
    <w:p w:rsidR="002C39B2" w:rsidRPr="0021574A" w:rsidRDefault="002C39B2" w:rsidP="002C39B2">
      <w:pPr>
        <w:spacing w:after="0"/>
        <w:jc w:val="both"/>
        <w:rPr>
          <w:rFonts w:ascii="Times New Roman" w:hAnsi="Times New Roman" w:cs="Times New Roman"/>
          <w:sz w:val="24"/>
          <w:szCs w:val="24"/>
        </w:rPr>
      </w:pPr>
      <w:r w:rsidRPr="0021574A">
        <w:rPr>
          <w:rFonts w:ascii="Times New Roman" w:hAnsi="Times New Roman" w:cs="Times New Roman"/>
          <w:b/>
          <w:bCs/>
          <w:sz w:val="24"/>
          <w:szCs w:val="24"/>
        </w:rPr>
        <w:t xml:space="preserve">Unit-II: Nanostructures and dimensions                                                      </w:t>
      </w:r>
      <w:r w:rsidRPr="0021574A">
        <w:rPr>
          <w:rFonts w:ascii="Times New Roman" w:hAnsi="Times New Roman" w:cs="Times New Roman"/>
          <w:b/>
          <w:sz w:val="24"/>
          <w:szCs w:val="24"/>
        </w:rPr>
        <w:t>(10 hours)</w:t>
      </w:r>
    </w:p>
    <w:p w:rsidR="002C39B2" w:rsidRPr="0021574A" w:rsidRDefault="002C39B2" w:rsidP="002C39B2">
      <w:pPr>
        <w:pStyle w:val="Default"/>
        <w:spacing w:line="276" w:lineRule="auto"/>
        <w:jc w:val="both"/>
        <w:rPr>
          <w:rFonts w:ascii="Times New Roman" w:hAnsi="Times New Roman" w:cs="Times New Roman"/>
          <w:color w:val="auto"/>
        </w:rPr>
      </w:pPr>
      <w:r w:rsidRPr="0021574A">
        <w:rPr>
          <w:rFonts w:ascii="Times New Roman" w:hAnsi="Times New Roman" w:cs="Times New Roman"/>
          <w:color w:val="auto"/>
        </w:rPr>
        <w:t xml:space="preserve">Classification of nanostructures: zero, one, two and three dimensional nanostructures, size dependency in nanostructures, quantum size effects in nanostructures,  quantum dots, nanowells and nanowires. </w:t>
      </w:r>
    </w:p>
    <w:p w:rsidR="002C39B2" w:rsidRPr="0021574A" w:rsidRDefault="002C39B2" w:rsidP="002C39B2">
      <w:pPr>
        <w:pStyle w:val="Default"/>
        <w:spacing w:line="276" w:lineRule="auto"/>
        <w:jc w:val="both"/>
        <w:rPr>
          <w:rFonts w:ascii="Times New Roman" w:hAnsi="Times New Roman" w:cs="Times New Roman"/>
          <w:color w:val="auto"/>
        </w:rPr>
      </w:pPr>
    </w:p>
    <w:p w:rsidR="002C39B2" w:rsidRPr="0021574A" w:rsidRDefault="002C39B2" w:rsidP="002C39B2">
      <w:pPr>
        <w:pStyle w:val="Default"/>
        <w:spacing w:line="276" w:lineRule="auto"/>
        <w:jc w:val="both"/>
        <w:rPr>
          <w:rFonts w:ascii="Times New Roman" w:hAnsi="Times New Roman" w:cs="Times New Roman"/>
          <w:b/>
          <w:bCs/>
          <w:color w:val="auto"/>
        </w:rPr>
      </w:pPr>
      <w:r w:rsidRPr="0021574A">
        <w:rPr>
          <w:rFonts w:ascii="Times New Roman" w:hAnsi="Times New Roman" w:cs="Times New Roman"/>
          <w:b/>
          <w:bCs/>
          <w:color w:val="auto"/>
        </w:rPr>
        <w:t xml:space="preserve">Unit-III: </w:t>
      </w:r>
      <w:r w:rsidRPr="004A3986">
        <w:rPr>
          <w:rFonts w:ascii="Times New Roman" w:hAnsi="Times New Roman" w:cs="Times New Roman"/>
          <w:b/>
          <w:bCs/>
          <w:color w:val="auto"/>
        </w:rPr>
        <w:t xml:space="preserve">Synthesis of nanomaterials </w:t>
      </w:r>
      <w:r w:rsidR="006349F0" w:rsidRPr="004A3986">
        <w:rPr>
          <w:rFonts w:ascii="Times New Roman" w:hAnsi="Times New Roman" w:cs="Times New Roman"/>
          <w:b/>
          <w:bCs/>
          <w:color w:val="auto"/>
        </w:rPr>
        <w:t>and</w:t>
      </w:r>
      <w:r w:rsidR="004A3986" w:rsidRPr="004A3986">
        <w:rPr>
          <w:rFonts w:ascii="Times New Roman" w:hAnsi="Times New Roman" w:cs="Times New Roman"/>
          <w:b/>
          <w:bCs/>
          <w:color w:val="auto"/>
        </w:rPr>
        <w:t xml:space="preserve"> </w:t>
      </w:r>
      <w:r w:rsidRPr="004A3986">
        <w:rPr>
          <w:rFonts w:ascii="Times New Roman" w:hAnsi="Times New Roman" w:cs="Times New Roman"/>
          <w:b/>
          <w:bCs/>
          <w:color w:val="auto"/>
        </w:rPr>
        <w:t xml:space="preserve">0D nanostructures </w:t>
      </w:r>
      <w:r w:rsidRPr="0021574A">
        <w:rPr>
          <w:rFonts w:ascii="Times New Roman" w:hAnsi="Times New Roman" w:cs="Times New Roman"/>
          <w:b/>
          <w:bCs/>
          <w:color w:val="auto"/>
        </w:rPr>
        <w:t xml:space="preserve">                      </w:t>
      </w:r>
      <w:r w:rsidRPr="0021574A">
        <w:rPr>
          <w:rFonts w:ascii="Times New Roman" w:hAnsi="Times New Roman" w:cs="Times New Roman"/>
          <w:b/>
        </w:rPr>
        <w:t>(10 hours)</w:t>
      </w:r>
    </w:p>
    <w:p w:rsidR="002C39B2" w:rsidRPr="0021574A" w:rsidRDefault="002C39B2" w:rsidP="002C39B2">
      <w:pPr>
        <w:autoSpaceDE w:val="0"/>
        <w:autoSpaceDN w:val="0"/>
        <w:adjustRightInd w:val="0"/>
        <w:spacing w:after="0"/>
        <w:jc w:val="both"/>
        <w:rPr>
          <w:rFonts w:ascii="Times New Roman" w:hAnsi="Times New Roman" w:cs="Times New Roman"/>
          <w:sz w:val="24"/>
          <w:szCs w:val="24"/>
        </w:rPr>
      </w:pPr>
      <w:r w:rsidRPr="0021574A">
        <w:rPr>
          <w:rFonts w:ascii="Times New Roman" w:hAnsi="Times New Roman" w:cs="Times New Roman"/>
          <w:sz w:val="24"/>
          <w:szCs w:val="24"/>
        </w:rPr>
        <w:t>Synthesis of metallic, semiconductor and oxide nano-particles.  Solid state phase segregation, Fundamentals of heterogeneous nucleation, nano-particles through Heterogeneous Nucleation, Synthesis inside micelles or using microemulsions, Spray pyrolysis, Template-based synthesis, Epitaxial Core-Shell nano-particles.</w:t>
      </w:r>
    </w:p>
    <w:p w:rsidR="002C39B2" w:rsidRPr="0021574A" w:rsidRDefault="002C39B2" w:rsidP="002C39B2">
      <w:pPr>
        <w:autoSpaceDE w:val="0"/>
        <w:autoSpaceDN w:val="0"/>
        <w:adjustRightInd w:val="0"/>
        <w:spacing w:after="0"/>
        <w:jc w:val="both"/>
        <w:rPr>
          <w:rFonts w:ascii="Times New Roman" w:hAnsi="Times New Roman" w:cs="Times New Roman"/>
          <w:sz w:val="24"/>
          <w:szCs w:val="24"/>
        </w:rPr>
      </w:pPr>
    </w:p>
    <w:p w:rsidR="002C39B2" w:rsidRPr="0021574A" w:rsidRDefault="002C39B2" w:rsidP="002C39B2">
      <w:pPr>
        <w:pStyle w:val="Default"/>
        <w:spacing w:line="276" w:lineRule="auto"/>
        <w:jc w:val="both"/>
        <w:rPr>
          <w:rFonts w:ascii="Times New Roman" w:hAnsi="Times New Roman" w:cs="Times New Roman"/>
          <w:b/>
          <w:bCs/>
          <w:color w:val="auto"/>
        </w:rPr>
      </w:pPr>
      <w:r w:rsidRPr="0021574A">
        <w:rPr>
          <w:rFonts w:ascii="Times New Roman" w:hAnsi="Times New Roman" w:cs="Times New Roman"/>
          <w:b/>
        </w:rPr>
        <w:t xml:space="preserve">Unit IV: </w:t>
      </w:r>
      <w:r w:rsidRPr="0021574A">
        <w:rPr>
          <w:rFonts w:ascii="Times New Roman" w:hAnsi="Times New Roman" w:cs="Times New Roman"/>
          <w:b/>
          <w:bCs/>
          <w:color w:val="auto"/>
        </w:rPr>
        <w:t xml:space="preserve">Synthesis of 1D nanostructures                                                      </w:t>
      </w:r>
      <w:r w:rsidRPr="0021574A">
        <w:rPr>
          <w:rFonts w:ascii="Times New Roman" w:hAnsi="Times New Roman" w:cs="Times New Roman"/>
          <w:b/>
        </w:rPr>
        <w:t>(10 hours)</w:t>
      </w:r>
    </w:p>
    <w:p w:rsidR="002C39B2" w:rsidRPr="0021574A" w:rsidRDefault="002C39B2" w:rsidP="002C39B2">
      <w:pPr>
        <w:autoSpaceDE w:val="0"/>
        <w:autoSpaceDN w:val="0"/>
        <w:adjustRightInd w:val="0"/>
        <w:jc w:val="both"/>
        <w:rPr>
          <w:rFonts w:ascii="Times New Roman" w:hAnsi="Times New Roman" w:cs="Times New Roman"/>
          <w:sz w:val="24"/>
          <w:szCs w:val="24"/>
        </w:rPr>
      </w:pPr>
      <w:r w:rsidRPr="0021574A">
        <w:rPr>
          <w:rFonts w:ascii="Times New Roman" w:hAnsi="Times New Roman" w:cs="Times New Roman"/>
          <w:sz w:val="24"/>
          <w:szCs w:val="24"/>
        </w:rPr>
        <w:t xml:space="preserve">Introduction Spontaneous Growth, Fundamentals of evaporation, Evaporation and </w:t>
      </w:r>
      <w:r w:rsidRPr="0021574A">
        <w:rPr>
          <w:rFonts w:ascii="Times New Roman" w:hAnsi="Times New Roman" w:cs="Times New Roman"/>
          <w:bCs/>
          <w:sz w:val="24"/>
          <w:szCs w:val="24"/>
        </w:rPr>
        <w:t>Dissolution</w:t>
      </w:r>
      <w:r w:rsidRPr="0021574A">
        <w:rPr>
          <w:rFonts w:ascii="Times New Roman" w:hAnsi="Times New Roman" w:cs="Times New Roman"/>
          <w:sz w:val="24"/>
          <w:szCs w:val="24"/>
        </w:rPr>
        <w:t xml:space="preserve"> condensation growth, Vapor (or solution)-liquid-solid, (VLS or SLS) growth, Electrochemical deposition, Template filling, Template-Based Synthesis</w:t>
      </w:r>
    </w:p>
    <w:p w:rsidR="002C39B2" w:rsidRPr="0021574A" w:rsidRDefault="002C39B2" w:rsidP="002C39B2">
      <w:pPr>
        <w:autoSpaceDE w:val="0"/>
        <w:autoSpaceDN w:val="0"/>
        <w:adjustRightInd w:val="0"/>
        <w:spacing w:after="0"/>
        <w:rPr>
          <w:rFonts w:ascii="Times New Roman" w:hAnsi="Times New Roman" w:cs="Times New Roman"/>
          <w:b/>
          <w:sz w:val="24"/>
          <w:szCs w:val="24"/>
        </w:rPr>
      </w:pPr>
      <w:r w:rsidRPr="0021574A">
        <w:rPr>
          <w:rFonts w:ascii="Times New Roman" w:hAnsi="Times New Roman" w:cs="Times New Roman"/>
          <w:b/>
          <w:sz w:val="24"/>
          <w:szCs w:val="24"/>
        </w:rPr>
        <w:t>Unit V: Physical Properties of Nanomaterials                                                 (10 hours)</w:t>
      </w:r>
    </w:p>
    <w:p w:rsidR="002C39B2" w:rsidRPr="0021574A" w:rsidRDefault="002C39B2" w:rsidP="002C39B2">
      <w:pPr>
        <w:autoSpaceDE w:val="0"/>
        <w:autoSpaceDN w:val="0"/>
        <w:adjustRightInd w:val="0"/>
        <w:spacing w:after="0"/>
        <w:jc w:val="both"/>
        <w:rPr>
          <w:rFonts w:ascii="Times New Roman" w:hAnsi="Times New Roman" w:cs="Times New Roman"/>
          <w:sz w:val="24"/>
          <w:szCs w:val="24"/>
        </w:rPr>
      </w:pPr>
      <w:r w:rsidRPr="0021574A">
        <w:rPr>
          <w:rFonts w:ascii="Times New Roman" w:hAnsi="Times New Roman" w:cs="Times New Roman"/>
          <w:sz w:val="24"/>
          <w:szCs w:val="24"/>
        </w:rPr>
        <w:t>Melting points and lattice constants, Mechanical properties, Optical properties, Electrical conductivity, Surface scattering, Change of electronic structure, Effect of microstructure, Ferroelectrics and dielectrics, Superparamagnetism</w:t>
      </w:r>
    </w:p>
    <w:p w:rsidR="002C39B2" w:rsidRPr="0021574A" w:rsidRDefault="002C39B2" w:rsidP="002C39B2">
      <w:pPr>
        <w:pStyle w:val="Default"/>
        <w:spacing w:line="276" w:lineRule="auto"/>
        <w:jc w:val="both"/>
        <w:rPr>
          <w:rFonts w:ascii="Times New Roman" w:hAnsi="Times New Roman" w:cs="Times New Roman"/>
          <w:b/>
          <w:bCs/>
          <w:color w:val="auto"/>
        </w:rPr>
      </w:pPr>
    </w:p>
    <w:p w:rsidR="002C39B2" w:rsidRPr="0021574A" w:rsidRDefault="002C39B2" w:rsidP="002C39B2">
      <w:pPr>
        <w:pStyle w:val="Default"/>
        <w:spacing w:line="276" w:lineRule="auto"/>
        <w:jc w:val="both"/>
        <w:rPr>
          <w:rFonts w:ascii="Times New Roman" w:hAnsi="Times New Roman" w:cs="Times New Roman"/>
          <w:color w:val="auto"/>
        </w:rPr>
      </w:pPr>
      <w:r w:rsidRPr="0021574A">
        <w:rPr>
          <w:rFonts w:ascii="Times New Roman" w:hAnsi="Times New Roman" w:cs="Times New Roman"/>
          <w:b/>
          <w:bCs/>
          <w:color w:val="auto"/>
        </w:rPr>
        <w:t xml:space="preserve">Unit-VI: Applications of nanomaterials                                                       </w:t>
      </w:r>
      <w:r w:rsidRPr="0021574A">
        <w:rPr>
          <w:rFonts w:ascii="Times New Roman" w:hAnsi="Times New Roman" w:cs="Times New Roman"/>
          <w:b/>
        </w:rPr>
        <w:t>(10 hours)</w:t>
      </w:r>
    </w:p>
    <w:p w:rsidR="002C39B2" w:rsidRPr="0021574A" w:rsidRDefault="002C39B2" w:rsidP="002C39B2">
      <w:pPr>
        <w:jc w:val="both"/>
        <w:rPr>
          <w:rFonts w:ascii="Times New Roman" w:hAnsi="Times New Roman" w:cs="Times New Roman"/>
          <w:sz w:val="24"/>
          <w:szCs w:val="24"/>
        </w:rPr>
      </w:pPr>
      <w:r w:rsidRPr="0021574A">
        <w:rPr>
          <w:rFonts w:ascii="Times New Roman" w:hAnsi="Times New Roman" w:cs="Times New Roman"/>
          <w:sz w:val="24"/>
          <w:szCs w:val="24"/>
        </w:rPr>
        <w:t>Nanotechnology in energy systems, textiles, food and health care, agriculture, automotive industry, solar technology, pharmaceutical and drugs, nanoelectronics, nanosensors and devices.</w:t>
      </w:r>
    </w:p>
    <w:p w:rsidR="002C39B2" w:rsidRPr="0021574A" w:rsidRDefault="002C39B2" w:rsidP="002C39B2">
      <w:pPr>
        <w:spacing w:after="0"/>
        <w:rPr>
          <w:rFonts w:ascii="Times New Roman" w:hAnsi="Times New Roman" w:cs="Times New Roman"/>
          <w:sz w:val="24"/>
          <w:szCs w:val="24"/>
        </w:rPr>
      </w:pPr>
      <w:r w:rsidRPr="0021574A">
        <w:rPr>
          <w:rFonts w:ascii="Times New Roman" w:hAnsi="Times New Roman" w:cs="Times New Roman"/>
          <w:b/>
          <w:sz w:val="24"/>
          <w:szCs w:val="24"/>
        </w:rPr>
        <w:t xml:space="preserve">Course outcomes: </w:t>
      </w:r>
      <w:r w:rsidRPr="0021574A">
        <w:rPr>
          <w:rFonts w:ascii="Times New Roman" w:hAnsi="Times New Roman" w:cs="Times New Roman"/>
          <w:sz w:val="24"/>
          <w:szCs w:val="24"/>
        </w:rPr>
        <w:t>At the end of the course, the student will be able to</w:t>
      </w:r>
    </w:p>
    <w:tbl>
      <w:tblPr>
        <w:tblStyle w:val="TableGrid"/>
        <w:tblW w:w="0" w:type="auto"/>
        <w:tblLook w:val="04A0"/>
      </w:tblPr>
      <w:tblGrid>
        <w:gridCol w:w="828"/>
        <w:gridCol w:w="8028"/>
      </w:tblGrid>
      <w:tr w:rsidR="002C39B2" w:rsidRPr="0021574A" w:rsidTr="00D261FA">
        <w:tc>
          <w:tcPr>
            <w:tcW w:w="828" w:type="dxa"/>
          </w:tcPr>
          <w:p w:rsidR="002C39B2" w:rsidRPr="0021574A" w:rsidRDefault="002C39B2" w:rsidP="00D261FA">
            <w:pPr>
              <w:spacing w:line="276" w:lineRule="auto"/>
              <w:rPr>
                <w:rFonts w:ascii="Times New Roman" w:hAnsi="Times New Roman" w:cs="Times New Roman"/>
                <w:sz w:val="24"/>
                <w:szCs w:val="24"/>
              </w:rPr>
            </w:pPr>
            <w:r w:rsidRPr="0021574A">
              <w:rPr>
                <w:rFonts w:ascii="Times New Roman" w:hAnsi="Times New Roman" w:cs="Times New Roman"/>
                <w:sz w:val="24"/>
                <w:szCs w:val="24"/>
              </w:rPr>
              <w:t>CO 1</w:t>
            </w:r>
          </w:p>
        </w:tc>
        <w:tc>
          <w:tcPr>
            <w:tcW w:w="8028" w:type="dxa"/>
          </w:tcPr>
          <w:p w:rsidR="002C39B2" w:rsidRPr="0021574A" w:rsidRDefault="002C39B2" w:rsidP="00D261FA">
            <w:pPr>
              <w:spacing w:line="276" w:lineRule="auto"/>
              <w:contextualSpacing/>
              <w:rPr>
                <w:rFonts w:ascii="Times New Roman" w:hAnsi="Times New Roman" w:cs="Times New Roman"/>
                <w:sz w:val="24"/>
                <w:szCs w:val="24"/>
              </w:rPr>
            </w:pPr>
            <w:r w:rsidRPr="0021574A">
              <w:rPr>
                <w:rFonts w:ascii="Times New Roman" w:eastAsia="Times New Roman" w:hAnsi="Times New Roman" w:cs="Times New Roman"/>
                <w:color w:val="000000" w:themeColor="text1"/>
                <w:sz w:val="24"/>
                <w:szCs w:val="24"/>
              </w:rPr>
              <w:t xml:space="preserve">Gain knowledge over possible extent to which the field of Nano technology is used </w:t>
            </w:r>
          </w:p>
        </w:tc>
      </w:tr>
      <w:tr w:rsidR="002C39B2" w:rsidRPr="0021574A" w:rsidTr="00D261FA">
        <w:tc>
          <w:tcPr>
            <w:tcW w:w="828" w:type="dxa"/>
          </w:tcPr>
          <w:p w:rsidR="002C39B2" w:rsidRPr="0021574A" w:rsidRDefault="002C39B2" w:rsidP="00D261FA">
            <w:pPr>
              <w:spacing w:line="276" w:lineRule="auto"/>
              <w:rPr>
                <w:rFonts w:ascii="Times New Roman" w:hAnsi="Times New Roman" w:cs="Times New Roman"/>
                <w:sz w:val="24"/>
                <w:szCs w:val="24"/>
              </w:rPr>
            </w:pPr>
            <w:r w:rsidRPr="0021574A">
              <w:rPr>
                <w:rFonts w:ascii="Times New Roman" w:hAnsi="Times New Roman" w:cs="Times New Roman"/>
                <w:sz w:val="24"/>
                <w:szCs w:val="24"/>
              </w:rPr>
              <w:t>CO 2</w:t>
            </w:r>
          </w:p>
        </w:tc>
        <w:tc>
          <w:tcPr>
            <w:tcW w:w="8028" w:type="dxa"/>
          </w:tcPr>
          <w:p w:rsidR="002C39B2" w:rsidRPr="0021574A" w:rsidRDefault="002C39B2" w:rsidP="00D261FA">
            <w:pPr>
              <w:shd w:val="clear" w:color="auto" w:fill="FFFFFF"/>
              <w:spacing w:line="276" w:lineRule="auto"/>
              <w:contextualSpacing/>
              <w:rPr>
                <w:rFonts w:ascii="Times New Roman" w:eastAsia="Times New Roman" w:hAnsi="Times New Roman" w:cs="Times New Roman"/>
                <w:color w:val="000000" w:themeColor="text1"/>
                <w:sz w:val="24"/>
                <w:szCs w:val="24"/>
              </w:rPr>
            </w:pPr>
            <w:r w:rsidRPr="0021574A">
              <w:rPr>
                <w:rFonts w:ascii="Times New Roman" w:eastAsia="Times New Roman" w:hAnsi="Times New Roman" w:cs="Times New Roman"/>
                <w:color w:val="000000" w:themeColor="text1"/>
                <w:sz w:val="24"/>
                <w:szCs w:val="24"/>
              </w:rPr>
              <w:t>Gain knowledge over classification of Nano materials basing on dimensions</w:t>
            </w:r>
          </w:p>
        </w:tc>
      </w:tr>
      <w:tr w:rsidR="002C39B2" w:rsidRPr="0021574A" w:rsidTr="00D261FA">
        <w:tc>
          <w:tcPr>
            <w:tcW w:w="828" w:type="dxa"/>
          </w:tcPr>
          <w:p w:rsidR="002C39B2" w:rsidRPr="0021574A" w:rsidRDefault="002C39B2" w:rsidP="00D261FA">
            <w:pPr>
              <w:spacing w:line="276" w:lineRule="auto"/>
              <w:rPr>
                <w:rFonts w:ascii="Times New Roman" w:hAnsi="Times New Roman" w:cs="Times New Roman"/>
                <w:sz w:val="24"/>
                <w:szCs w:val="24"/>
              </w:rPr>
            </w:pPr>
            <w:r w:rsidRPr="0021574A">
              <w:rPr>
                <w:rFonts w:ascii="Times New Roman" w:hAnsi="Times New Roman" w:cs="Times New Roman"/>
                <w:sz w:val="24"/>
                <w:szCs w:val="24"/>
              </w:rPr>
              <w:t>CO 3</w:t>
            </w:r>
          </w:p>
        </w:tc>
        <w:tc>
          <w:tcPr>
            <w:tcW w:w="8028" w:type="dxa"/>
          </w:tcPr>
          <w:p w:rsidR="002C39B2" w:rsidRPr="0021574A" w:rsidRDefault="002C39B2" w:rsidP="00D261FA">
            <w:pPr>
              <w:shd w:val="clear" w:color="auto" w:fill="FFFFFF"/>
              <w:spacing w:line="276" w:lineRule="auto"/>
              <w:contextualSpacing/>
              <w:rPr>
                <w:rFonts w:ascii="Times New Roman" w:eastAsia="Times New Roman" w:hAnsi="Times New Roman" w:cs="Times New Roman"/>
                <w:color w:val="000000" w:themeColor="text1"/>
                <w:sz w:val="24"/>
                <w:szCs w:val="24"/>
              </w:rPr>
            </w:pPr>
            <w:r w:rsidRPr="0021574A">
              <w:rPr>
                <w:rFonts w:ascii="Times New Roman" w:hAnsi="Times New Roman" w:cs="Times New Roman"/>
                <w:sz w:val="24"/>
                <w:szCs w:val="24"/>
              </w:rPr>
              <w:t xml:space="preserve">Gain knowledge about various </w:t>
            </w:r>
            <w:r w:rsidRPr="0021574A">
              <w:rPr>
                <w:rFonts w:ascii="Times New Roman" w:eastAsia="Times New Roman" w:hAnsi="Times New Roman" w:cs="Times New Roman"/>
                <w:color w:val="000000" w:themeColor="text1"/>
                <w:sz w:val="24"/>
                <w:szCs w:val="24"/>
              </w:rPr>
              <w:t>synthesis methods of nano particles of semiconductors, oxides etc.</w:t>
            </w:r>
          </w:p>
        </w:tc>
      </w:tr>
      <w:tr w:rsidR="002C39B2" w:rsidRPr="0021574A" w:rsidTr="00D261FA">
        <w:tc>
          <w:tcPr>
            <w:tcW w:w="828" w:type="dxa"/>
          </w:tcPr>
          <w:p w:rsidR="002C39B2" w:rsidRPr="0021574A" w:rsidRDefault="002C39B2" w:rsidP="00D261FA">
            <w:pPr>
              <w:spacing w:line="276" w:lineRule="auto"/>
              <w:rPr>
                <w:rFonts w:ascii="Times New Roman" w:hAnsi="Times New Roman" w:cs="Times New Roman"/>
                <w:sz w:val="24"/>
                <w:szCs w:val="24"/>
              </w:rPr>
            </w:pPr>
            <w:r w:rsidRPr="0021574A">
              <w:rPr>
                <w:rFonts w:ascii="Times New Roman" w:hAnsi="Times New Roman" w:cs="Times New Roman"/>
                <w:sz w:val="24"/>
                <w:szCs w:val="24"/>
              </w:rPr>
              <w:t>CO 4</w:t>
            </w:r>
          </w:p>
        </w:tc>
        <w:tc>
          <w:tcPr>
            <w:tcW w:w="8028" w:type="dxa"/>
          </w:tcPr>
          <w:p w:rsidR="002C39B2" w:rsidRPr="0021574A" w:rsidRDefault="002C39B2" w:rsidP="00D261FA">
            <w:pPr>
              <w:spacing w:line="276" w:lineRule="auto"/>
              <w:contextualSpacing/>
              <w:jc w:val="both"/>
              <w:rPr>
                <w:rFonts w:ascii="Times New Roman" w:hAnsi="Times New Roman" w:cs="Times New Roman"/>
                <w:sz w:val="24"/>
                <w:szCs w:val="24"/>
              </w:rPr>
            </w:pPr>
            <w:r w:rsidRPr="0021574A">
              <w:rPr>
                <w:rFonts w:ascii="Times New Roman" w:hAnsi="Times New Roman" w:cs="Times New Roman"/>
                <w:sz w:val="24"/>
                <w:szCs w:val="24"/>
              </w:rPr>
              <w:t xml:space="preserve">Gain knowledge about </w:t>
            </w:r>
            <w:r w:rsidRPr="0021574A">
              <w:rPr>
                <w:rFonts w:ascii="Times New Roman" w:eastAsia="Times New Roman" w:hAnsi="Times New Roman" w:cs="Times New Roman"/>
                <w:color w:val="000000" w:themeColor="text1"/>
                <w:sz w:val="24"/>
                <w:szCs w:val="24"/>
              </w:rPr>
              <w:t xml:space="preserve">various synthesis methods of nano particles , rods by </w:t>
            </w:r>
            <w:r w:rsidRPr="0021574A">
              <w:rPr>
                <w:rFonts w:ascii="Times New Roman" w:eastAsia="Times New Roman" w:hAnsi="Times New Roman" w:cs="Times New Roman"/>
                <w:color w:val="000000" w:themeColor="text1"/>
                <w:sz w:val="24"/>
                <w:szCs w:val="24"/>
              </w:rPr>
              <w:lastRenderedPageBreak/>
              <w:t>advanced techniques likes VLS etc.</w:t>
            </w:r>
          </w:p>
        </w:tc>
      </w:tr>
      <w:tr w:rsidR="002C39B2" w:rsidRPr="0021574A" w:rsidTr="00D261FA">
        <w:tc>
          <w:tcPr>
            <w:tcW w:w="828" w:type="dxa"/>
          </w:tcPr>
          <w:p w:rsidR="002C39B2" w:rsidRPr="0021574A" w:rsidRDefault="002C39B2" w:rsidP="00D261FA">
            <w:pPr>
              <w:spacing w:line="276" w:lineRule="auto"/>
              <w:rPr>
                <w:rFonts w:ascii="Times New Roman" w:hAnsi="Times New Roman" w:cs="Times New Roman"/>
                <w:sz w:val="24"/>
                <w:szCs w:val="24"/>
              </w:rPr>
            </w:pPr>
            <w:r w:rsidRPr="0021574A">
              <w:rPr>
                <w:rFonts w:ascii="Times New Roman" w:hAnsi="Times New Roman" w:cs="Times New Roman"/>
                <w:sz w:val="24"/>
                <w:szCs w:val="24"/>
              </w:rPr>
              <w:lastRenderedPageBreak/>
              <w:t>CO 5</w:t>
            </w:r>
          </w:p>
        </w:tc>
        <w:tc>
          <w:tcPr>
            <w:tcW w:w="8028" w:type="dxa"/>
          </w:tcPr>
          <w:p w:rsidR="002C39B2" w:rsidRPr="0021574A" w:rsidRDefault="002C39B2" w:rsidP="00D261FA">
            <w:pPr>
              <w:spacing w:line="276" w:lineRule="auto"/>
              <w:contextualSpacing/>
              <w:jc w:val="both"/>
              <w:rPr>
                <w:rFonts w:ascii="Times New Roman" w:hAnsi="Times New Roman" w:cs="Times New Roman"/>
                <w:sz w:val="24"/>
                <w:szCs w:val="24"/>
              </w:rPr>
            </w:pPr>
            <w:r w:rsidRPr="0021574A">
              <w:rPr>
                <w:rFonts w:ascii="Times New Roman" w:hAnsi="Times New Roman" w:cs="Times New Roman"/>
                <w:sz w:val="24"/>
                <w:szCs w:val="24"/>
              </w:rPr>
              <w:t>To understand various physical properties of like optical, mechanical, electrical and various effects involving nano scale</w:t>
            </w:r>
          </w:p>
        </w:tc>
      </w:tr>
      <w:tr w:rsidR="002C39B2" w:rsidRPr="0021574A" w:rsidTr="00D261FA">
        <w:tc>
          <w:tcPr>
            <w:tcW w:w="828" w:type="dxa"/>
          </w:tcPr>
          <w:p w:rsidR="002C39B2" w:rsidRPr="0021574A" w:rsidRDefault="002C39B2" w:rsidP="00D261FA">
            <w:pPr>
              <w:spacing w:line="276" w:lineRule="auto"/>
              <w:rPr>
                <w:rFonts w:ascii="Times New Roman" w:hAnsi="Times New Roman" w:cs="Times New Roman"/>
                <w:sz w:val="24"/>
                <w:szCs w:val="24"/>
              </w:rPr>
            </w:pPr>
            <w:r w:rsidRPr="0021574A">
              <w:rPr>
                <w:rFonts w:ascii="Times New Roman" w:hAnsi="Times New Roman" w:cs="Times New Roman"/>
                <w:sz w:val="24"/>
                <w:szCs w:val="24"/>
              </w:rPr>
              <w:t>CO 6</w:t>
            </w:r>
          </w:p>
        </w:tc>
        <w:tc>
          <w:tcPr>
            <w:tcW w:w="8028" w:type="dxa"/>
          </w:tcPr>
          <w:p w:rsidR="002C39B2" w:rsidRPr="0021574A" w:rsidRDefault="002C39B2" w:rsidP="00D261FA">
            <w:pPr>
              <w:spacing w:line="276" w:lineRule="auto"/>
              <w:contextualSpacing/>
              <w:jc w:val="both"/>
              <w:rPr>
                <w:rFonts w:ascii="Times New Roman" w:hAnsi="Times New Roman" w:cs="Times New Roman"/>
                <w:sz w:val="24"/>
                <w:szCs w:val="24"/>
              </w:rPr>
            </w:pPr>
            <w:r w:rsidRPr="0021574A">
              <w:rPr>
                <w:rFonts w:ascii="Times New Roman" w:hAnsi="Times New Roman" w:cs="Times New Roman"/>
                <w:sz w:val="24"/>
                <w:szCs w:val="24"/>
              </w:rPr>
              <w:t>Gain knowledge over applications of nano materials in the fields of agriculture, electronics, medicine etc.</w:t>
            </w:r>
          </w:p>
        </w:tc>
      </w:tr>
    </w:tbl>
    <w:p w:rsidR="002C39B2" w:rsidRPr="0021574A" w:rsidRDefault="002C39B2" w:rsidP="002C39B2">
      <w:pPr>
        <w:spacing w:after="0"/>
        <w:rPr>
          <w:rFonts w:ascii="Times New Roman" w:hAnsi="Times New Roman" w:cs="Times New Roman"/>
          <w:b/>
          <w:sz w:val="24"/>
          <w:szCs w:val="24"/>
        </w:rPr>
      </w:pPr>
    </w:p>
    <w:p w:rsidR="002C39B2" w:rsidRPr="0021574A" w:rsidRDefault="002C39B2" w:rsidP="002C39B2">
      <w:pPr>
        <w:autoSpaceDE w:val="0"/>
        <w:autoSpaceDN w:val="0"/>
        <w:adjustRightInd w:val="0"/>
        <w:spacing w:after="0"/>
        <w:ind w:left="360" w:hanging="360"/>
        <w:rPr>
          <w:rFonts w:ascii="Times New Roman" w:hAnsi="Times New Roman" w:cs="Times New Roman"/>
          <w:color w:val="000000"/>
          <w:sz w:val="24"/>
          <w:szCs w:val="24"/>
        </w:rPr>
      </w:pPr>
      <w:r w:rsidRPr="0021574A">
        <w:rPr>
          <w:rFonts w:ascii="Times New Roman" w:hAnsi="Times New Roman" w:cs="Times New Roman"/>
          <w:b/>
          <w:bCs/>
          <w:color w:val="000000"/>
          <w:sz w:val="24"/>
          <w:szCs w:val="24"/>
        </w:rPr>
        <w:t>Text books :</w:t>
      </w:r>
    </w:p>
    <w:p w:rsidR="002C39B2" w:rsidRPr="0021574A" w:rsidRDefault="002C39B2" w:rsidP="002C39B2">
      <w:pPr>
        <w:autoSpaceDE w:val="0"/>
        <w:autoSpaceDN w:val="0"/>
        <w:adjustRightInd w:val="0"/>
        <w:spacing w:after="0"/>
        <w:ind w:left="360" w:hanging="360"/>
        <w:rPr>
          <w:rFonts w:ascii="Times New Roman" w:hAnsi="Times New Roman" w:cs="Times New Roman"/>
          <w:color w:val="000000"/>
          <w:sz w:val="24"/>
          <w:szCs w:val="24"/>
        </w:rPr>
      </w:pPr>
      <w:r w:rsidRPr="0021574A">
        <w:rPr>
          <w:rFonts w:ascii="Times New Roman" w:hAnsi="Times New Roman" w:cs="Times New Roman"/>
          <w:color w:val="000000"/>
          <w:sz w:val="24"/>
          <w:szCs w:val="24"/>
        </w:rPr>
        <w:t>1. P. Charles, Poole Jr &amp; J. Frank, Owens, ‘</w:t>
      </w:r>
      <w:r w:rsidRPr="0021574A">
        <w:rPr>
          <w:rFonts w:ascii="Times New Roman" w:hAnsi="Times New Roman" w:cs="Times New Roman"/>
          <w:i/>
          <w:color w:val="000000"/>
          <w:sz w:val="24"/>
          <w:szCs w:val="24"/>
        </w:rPr>
        <w:t>Introduction to Nano Technology’</w:t>
      </w:r>
      <w:r w:rsidRPr="0021574A">
        <w:rPr>
          <w:rFonts w:ascii="Times New Roman" w:hAnsi="Times New Roman" w:cs="Times New Roman"/>
          <w:color w:val="000000"/>
          <w:sz w:val="24"/>
          <w:szCs w:val="24"/>
        </w:rPr>
        <w:t xml:space="preserve">. Wiley India  Pvt. Ltd. </w:t>
      </w:r>
    </w:p>
    <w:p w:rsidR="002C39B2" w:rsidRPr="0021574A" w:rsidRDefault="002C39B2" w:rsidP="002C39B2">
      <w:pPr>
        <w:autoSpaceDE w:val="0"/>
        <w:autoSpaceDN w:val="0"/>
        <w:adjustRightInd w:val="0"/>
        <w:spacing w:after="0"/>
        <w:ind w:left="360" w:hanging="360"/>
        <w:rPr>
          <w:rFonts w:ascii="Times New Roman" w:hAnsi="Times New Roman" w:cs="Times New Roman"/>
          <w:color w:val="000000"/>
          <w:sz w:val="24"/>
          <w:szCs w:val="24"/>
        </w:rPr>
      </w:pPr>
      <w:r w:rsidRPr="0021574A">
        <w:rPr>
          <w:rFonts w:ascii="Times New Roman" w:hAnsi="Times New Roman" w:cs="Times New Roman"/>
          <w:b/>
          <w:bCs/>
          <w:color w:val="000000"/>
          <w:sz w:val="24"/>
          <w:szCs w:val="24"/>
        </w:rPr>
        <w:t>Reference books</w:t>
      </w:r>
    </w:p>
    <w:p w:rsidR="002C39B2" w:rsidRPr="0021574A" w:rsidRDefault="002C39B2" w:rsidP="002C39B2">
      <w:pPr>
        <w:autoSpaceDE w:val="0"/>
        <w:autoSpaceDN w:val="0"/>
        <w:adjustRightInd w:val="0"/>
        <w:spacing w:after="0"/>
        <w:ind w:left="360" w:hanging="360"/>
        <w:jc w:val="both"/>
        <w:rPr>
          <w:rFonts w:ascii="Times New Roman" w:hAnsi="Times New Roman" w:cs="Times New Roman"/>
          <w:color w:val="000000"/>
          <w:sz w:val="24"/>
          <w:szCs w:val="24"/>
        </w:rPr>
      </w:pPr>
      <w:r w:rsidRPr="0021574A">
        <w:rPr>
          <w:rFonts w:ascii="Times New Roman" w:hAnsi="Times New Roman" w:cs="Times New Roman"/>
          <w:color w:val="000000"/>
          <w:sz w:val="24"/>
          <w:szCs w:val="24"/>
        </w:rPr>
        <w:t>1. WR Fahrner,  ‘</w:t>
      </w:r>
      <w:r w:rsidRPr="0021574A">
        <w:rPr>
          <w:rFonts w:ascii="Times New Roman" w:hAnsi="Times New Roman" w:cs="Times New Roman"/>
          <w:i/>
          <w:color w:val="000000"/>
          <w:sz w:val="24"/>
          <w:szCs w:val="24"/>
        </w:rPr>
        <w:t>Nano Technology and Nano Electronics – Materials, devices and measurement Techniques’</w:t>
      </w:r>
      <w:r w:rsidRPr="0021574A">
        <w:rPr>
          <w:rFonts w:ascii="Times New Roman" w:hAnsi="Times New Roman" w:cs="Times New Roman"/>
          <w:color w:val="000000"/>
          <w:sz w:val="24"/>
          <w:szCs w:val="24"/>
        </w:rPr>
        <w:t xml:space="preserve">– Springer </w:t>
      </w:r>
    </w:p>
    <w:p w:rsidR="002C39B2" w:rsidRPr="0021574A" w:rsidRDefault="002C39B2" w:rsidP="002C39B2">
      <w:pPr>
        <w:autoSpaceDE w:val="0"/>
        <w:autoSpaceDN w:val="0"/>
        <w:adjustRightInd w:val="0"/>
        <w:spacing w:after="0"/>
        <w:ind w:left="360" w:hanging="360"/>
        <w:jc w:val="both"/>
        <w:rPr>
          <w:rFonts w:ascii="Times New Roman" w:hAnsi="Times New Roman" w:cs="Times New Roman"/>
          <w:color w:val="000000"/>
          <w:sz w:val="24"/>
          <w:szCs w:val="24"/>
        </w:rPr>
      </w:pPr>
      <w:r w:rsidRPr="0021574A">
        <w:rPr>
          <w:rFonts w:ascii="Times New Roman" w:hAnsi="Times New Roman" w:cs="Times New Roman"/>
          <w:color w:val="000000"/>
          <w:sz w:val="24"/>
          <w:szCs w:val="24"/>
        </w:rPr>
        <w:t>2. M.Balakrishna Rao, K.Krishna Reddy, ‘</w:t>
      </w:r>
      <w:r w:rsidRPr="0021574A">
        <w:rPr>
          <w:rFonts w:ascii="Times New Roman" w:hAnsi="Times New Roman" w:cs="Times New Roman"/>
          <w:i/>
          <w:color w:val="000000"/>
          <w:sz w:val="24"/>
          <w:szCs w:val="24"/>
        </w:rPr>
        <w:t>Encyclopedia of Nano Technology’</w:t>
      </w:r>
      <w:r w:rsidRPr="0021574A">
        <w:rPr>
          <w:rFonts w:ascii="Times New Roman" w:hAnsi="Times New Roman" w:cs="Times New Roman"/>
          <w:color w:val="000000"/>
          <w:sz w:val="24"/>
          <w:szCs w:val="24"/>
        </w:rPr>
        <w:t xml:space="preserve">, Vol I to X Campus books. </w:t>
      </w:r>
    </w:p>
    <w:p w:rsidR="002C39B2" w:rsidRPr="0021574A" w:rsidRDefault="002C39B2" w:rsidP="002C39B2">
      <w:pPr>
        <w:autoSpaceDE w:val="0"/>
        <w:autoSpaceDN w:val="0"/>
        <w:adjustRightInd w:val="0"/>
        <w:spacing w:after="0"/>
        <w:ind w:left="360" w:hanging="360"/>
        <w:jc w:val="both"/>
        <w:rPr>
          <w:rFonts w:ascii="Times New Roman" w:hAnsi="Times New Roman" w:cs="Times New Roman"/>
          <w:color w:val="000000"/>
          <w:sz w:val="24"/>
          <w:szCs w:val="24"/>
        </w:rPr>
      </w:pPr>
      <w:r w:rsidRPr="0021574A">
        <w:rPr>
          <w:rFonts w:ascii="Times New Roman" w:hAnsi="Times New Roman" w:cs="Times New Roman"/>
          <w:color w:val="000000"/>
          <w:sz w:val="24"/>
          <w:szCs w:val="24"/>
        </w:rPr>
        <w:t>3. Lynn E. Foster, Prentice Hall, ‘</w:t>
      </w:r>
      <w:r w:rsidRPr="0021574A">
        <w:rPr>
          <w:rFonts w:ascii="Times New Roman" w:hAnsi="Times New Roman" w:cs="Times New Roman"/>
          <w:i/>
          <w:color w:val="000000"/>
          <w:sz w:val="24"/>
          <w:szCs w:val="24"/>
        </w:rPr>
        <w:t>Nano Technology - Science, innovation and opportunity’</w:t>
      </w:r>
      <w:r w:rsidRPr="0021574A">
        <w:rPr>
          <w:rFonts w:ascii="Times New Roman" w:hAnsi="Times New Roman" w:cs="Times New Roman"/>
          <w:color w:val="000000"/>
          <w:sz w:val="24"/>
          <w:szCs w:val="24"/>
        </w:rPr>
        <w:t xml:space="preserve"> ,  Pearson education. </w:t>
      </w:r>
    </w:p>
    <w:p w:rsidR="002C39B2" w:rsidRPr="0021574A" w:rsidRDefault="002C39B2" w:rsidP="002C39B2">
      <w:pPr>
        <w:autoSpaceDE w:val="0"/>
        <w:autoSpaceDN w:val="0"/>
        <w:adjustRightInd w:val="0"/>
        <w:spacing w:after="0"/>
        <w:ind w:left="360" w:hanging="360"/>
        <w:jc w:val="both"/>
        <w:rPr>
          <w:rFonts w:ascii="Times New Roman" w:eastAsia="Times New Roman" w:hAnsi="Times New Roman" w:cs="Times New Roman"/>
          <w:color w:val="747779"/>
          <w:sz w:val="24"/>
          <w:szCs w:val="24"/>
        </w:rPr>
      </w:pPr>
      <w:r w:rsidRPr="0021574A">
        <w:rPr>
          <w:rFonts w:ascii="Times New Roman" w:hAnsi="Times New Roman" w:cs="Times New Roman"/>
          <w:color w:val="000000"/>
          <w:sz w:val="24"/>
          <w:szCs w:val="24"/>
        </w:rPr>
        <w:t xml:space="preserve">4. </w:t>
      </w:r>
      <w:r w:rsidRPr="0021574A">
        <w:rPr>
          <w:rFonts w:ascii="Times New Roman" w:hAnsi="Times New Roman" w:cs="Times New Roman"/>
          <w:sz w:val="24"/>
          <w:szCs w:val="24"/>
          <w:shd w:val="clear" w:color="auto" w:fill="FFFFFF"/>
        </w:rPr>
        <w:t xml:space="preserve">Hari Nalwa, </w:t>
      </w:r>
      <w:r w:rsidRPr="0021574A">
        <w:rPr>
          <w:rFonts w:ascii="Times New Roman" w:hAnsi="Times New Roman" w:cs="Times New Roman"/>
          <w:i/>
          <w:sz w:val="24"/>
          <w:szCs w:val="24"/>
        </w:rPr>
        <w:t>Hand book of Nano structured materials Vol I &amp;V,</w:t>
      </w:r>
      <w:r w:rsidRPr="0021574A">
        <w:rPr>
          <w:rFonts w:ascii="Times New Roman" w:eastAsia="Times New Roman" w:hAnsi="Times New Roman" w:cs="Times New Roman"/>
          <w:sz w:val="24"/>
          <w:szCs w:val="24"/>
        </w:rPr>
        <w:t>Academic Press,</w:t>
      </w:r>
      <w:r w:rsidRPr="0021574A">
        <w:rPr>
          <w:rFonts w:ascii="Times New Roman" w:hAnsi="Times New Roman" w:cs="Times New Roman"/>
          <w:bCs/>
          <w:sz w:val="24"/>
          <w:szCs w:val="24"/>
        </w:rPr>
        <w:t xml:space="preserve"> 1st edition, </w:t>
      </w:r>
      <w:r w:rsidRPr="0021574A">
        <w:rPr>
          <w:rFonts w:ascii="Times New Roman" w:eastAsia="Times New Roman" w:hAnsi="Times New Roman" w:cs="Times New Roman"/>
          <w:sz w:val="24"/>
          <w:szCs w:val="24"/>
        </w:rPr>
        <w:t>18th October 1999</w:t>
      </w:r>
    </w:p>
    <w:p w:rsidR="002C39B2" w:rsidRPr="0021574A" w:rsidRDefault="002C39B2" w:rsidP="002C39B2">
      <w:pPr>
        <w:pStyle w:val="Heading1"/>
        <w:spacing w:before="0" w:beforeAutospacing="0" w:after="0" w:afterAutospacing="0" w:line="276" w:lineRule="auto"/>
        <w:ind w:left="360" w:hanging="360"/>
        <w:rPr>
          <w:b w:val="0"/>
          <w:color w:val="555555"/>
          <w:sz w:val="24"/>
          <w:szCs w:val="24"/>
        </w:rPr>
      </w:pPr>
      <w:r w:rsidRPr="0021574A">
        <w:rPr>
          <w:b w:val="0"/>
          <w:color w:val="000000"/>
          <w:sz w:val="24"/>
          <w:szCs w:val="24"/>
        </w:rPr>
        <w:t>5. H.S.Nalwa, ‘</w:t>
      </w:r>
      <w:r w:rsidRPr="0021574A">
        <w:rPr>
          <w:b w:val="0"/>
          <w:i/>
          <w:color w:val="000000"/>
          <w:sz w:val="24"/>
          <w:szCs w:val="24"/>
        </w:rPr>
        <w:t xml:space="preserve">Encyclopedia of Nano Technology </w:t>
      </w:r>
      <w:r w:rsidRPr="0021574A">
        <w:rPr>
          <w:b w:val="0"/>
          <w:bCs w:val="0"/>
          <w:color w:val="111111"/>
          <w:sz w:val="24"/>
          <w:szCs w:val="24"/>
        </w:rPr>
        <w:t>(Volumes 11-25)</w:t>
      </w:r>
      <w:r w:rsidRPr="0021574A">
        <w:rPr>
          <w:b w:val="0"/>
          <w:color w:val="000000"/>
          <w:sz w:val="24"/>
          <w:szCs w:val="24"/>
        </w:rPr>
        <w:t>’</w:t>
      </w:r>
      <w:r w:rsidRPr="0021574A">
        <w:rPr>
          <w:b w:val="0"/>
          <w:color w:val="000000"/>
          <w:sz w:val="24"/>
          <w:szCs w:val="24"/>
          <w:shd w:val="clear" w:color="auto" w:fill="FFFFFF"/>
        </w:rPr>
        <w:t>,</w:t>
      </w:r>
      <w:r w:rsidRPr="0021574A">
        <w:rPr>
          <w:b w:val="0"/>
          <w:color w:val="111111"/>
          <w:sz w:val="24"/>
          <w:szCs w:val="24"/>
        </w:rPr>
        <w:t xml:space="preserve"> American Scientific Publishers,</w:t>
      </w:r>
      <w:r w:rsidRPr="0021574A">
        <w:rPr>
          <w:b w:val="0"/>
          <w:color w:val="555555"/>
          <w:sz w:val="24"/>
          <w:szCs w:val="24"/>
        </w:rPr>
        <w:t xml:space="preserve"> March 2011</w:t>
      </w:r>
    </w:p>
    <w:p w:rsidR="002C39B2" w:rsidRPr="0021574A" w:rsidRDefault="002C39B2" w:rsidP="002C39B2">
      <w:pPr>
        <w:pStyle w:val="Heading1"/>
        <w:spacing w:before="0" w:beforeAutospacing="0" w:after="0" w:afterAutospacing="0" w:line="276" w:lineRule="auto"/>
        <w:rPr>
          <w:b w:val="0"/>
          <w:sz w:val="24"/>
          <w:szCs w:val="24"/>
        </w:rPr>
      </w:pPr>
    </w:p>
    <w:tbl>
      <w:tblPr>
        <w:tblStyle w:val="TableGrid"/>
        <w:tblW w:w="8856" w:type="dxa"/>
        <w:tblLook w:val="04A0"/>
      </w:tblPr>
      <w:tblGrid>
        <w:gridCol w:w="1765"/>
        <w:gridCol w:w="1575"/>
        <w:gridCol w:w="1730"/>
        <w:gridCol w:w="2126"/>
        <w:gridCol w:w="1660"/>
      </w:tblGrid>
      <w:tr w:rsidR="002C39B2" w:rsidRPr="0021574A" w:rsidTr="00D261FA">
        <w:tc>
          <w:tcPr>
            <w:tcW w:w="3340" w:type="dxa"/>
            <w:gridSpan w:val="2"/>
          </w:tcPr>
          <w:p w:rsidR="002C39B2" w:rsidRPr="0021574A" w:rsidRDefault="002C39B2" w:rsidP="00D261FA">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Course Nature</w:t>
            </w:r>
          </w:p>
        </w:tc>
        <w:tc>
          <w:tcPr>
            <w:tcW w:w="5516" w:type="dxa"/>
            <w:gridSpan w:val="3"/>
          </w:tcPr>
          <w:p w:rsidR="002C39B2" w:rsidRPr="0021574A" w:rsidRDefault="002C39B2" w:rsidP="00D261FA">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Theory</w:t>
            </w:r>
          </w:p>
        </w:tc>
      </w:tr>
      <w:tr w:rsidR="002C39B2" w:rsidRPr="0021574A" w:rsidTr="00D261FA">
        <w:tc>
          <w:tcPr>
            <w:tcW w:w="8856" w:type="dxa"/>
            <w:gridSpan w:val="5"/>
          </w:tcPr>
          <w:p w:rsidR="002C39B2" w:rsidRPr="0021574A" w:rsidRDefault="002C39B2" w:rsidP="00D261FA">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Assessment Method</w:t>
            </w:r>
          </w:p>
        </w:tc>
      </w:tr>
      <w:tr w:rsidR="002C39B2" w:rsidRPr="0021574A" w:rsidTr="00D261FA">
        <w:tc>
          <w:tcPr>
            <w:tcW w:w="1765" w:type="dxa"/>
          </w:tcPr>
          <w:p w:rsidR="002C39B2" w:rsidRPr="0021574A" w:rsidRDefault="002C39B2" w:rsidP="00D261FA">
            <w:pPr>
              <w:spacing w:line="276" w:lineRule="auto"/>
              <w:rPr>
                <w:rFonts w:ascii="Times New Roman" w:hAnsi="Times New Roman" w:cs="Times New Roman"/>
                <w:sz w:val="24"/>
                <w:szCs w:val="24"/>
              </w:rPr>
            </w:pPr>
            <w:r w:rsidRPr="0021574A">
              <w:rPr>
                <w:rFonts w:ascii="Times New Roman" w:hAnsi="Times New Roman" w:cs="Times New Roman"/>
                <w:sz w:val="24"/>
                <w:szCs w:val="24"/>
              </w:rPr>
              <w:t>Assessment Tool</w:t>
            </w:r>
          </w:p>
        </w:tc>
        <w:tc>
          <w:tcPr>
            <w:tcW w:w="1575" w:type="dxa"/>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Weekly tests</w:t>
            </w:r>
          </w:p>
        </w:tc>
        <w:tc>
          <w:tcPr>
            <w:tcW w:w="1730" w:type="dxa"/>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Monthly tests</w:t>
            </w:r>
          </w:p>
        </w:tc>
        <w:tc>
          <w:tcPr>
            <w:tcW w:w="2126" w:type="dxa"/>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End Semester Test</w:t>
            </w:r>
          </w:p>
        </w:tc>
        <w:tc>
          <w:tcPr>
            <w:tcW w:w="1660" w:type="dxa"/>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Total</w:t>
            </w:r>
          </w:p>
        </w:tc>
      </w:tr>
      <w:tr w:rsidR="002C39B2" w:rsidRPr="0021574A" w:rsidTr="00D261FA">
        <w:tc>
          <w:tcPr>
            <w:tcW w:w="1765" w:type="dxa"/>
          </w:tcPr>
          <w:p w:rsidR="002C39B2" w:rsidRPr="0021574A" w:rsidRDefault="002C39B2" w:rsidP="00D261FA">
            <w:pPr>
              <w:spacing w:line="276" w:lineRule="auto"/>
              <w:rPr>
                <w:rFonts w:ascii="Times New Roman" w:hAnsi="Times New Roman" w:cs="Times New Roman"/>
                <w:sz w:val="24"/>
                <w:szCs w:val="24"/>
              </w:rPr>
            </w:pPr>
            <w:r w:rsidRPr="0021574A">
              <w:rPr>
                <w:rFonts w:ascii="Times New Roman" w:hAnsi="Times New Roman" w:cs="Times New Roman"/>
                <w:sz w:val="24"/>
                <w:szCs w:val="24"/>
              </w:rPr>
              <w:t>Weightage (%)</w:t>
            </w:r>
          </w:p>
        </w:tc>
        <w:tc>
          <w:tcPr>
            <w:tcW w:w="1575" w:type="dxa"/>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10%</w:t>
            </w:r>
          </w:p>
        </w:tc>
        <w:tc>
          <w:tcPr>
            <w:tcW w:w="1730" w:type="dxa"/>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30%</w:t>
            </w:r>
          </w:p>
        </w:tc>
        <w:tc>
          <w:tcPr>
            <w:tcW w:w="2126" w:type="dxa"/>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60%</w:t>
            </w:r>
          </w:p>
        </w:tc>
        <w:tc>
          <w:tcPr>
            <w:tcW w:w="1660" w:type="dxa"/>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100%</w:t>
            </w:r>
          </w:p>
        </w:tc>
      </w:tr>
    </w:tbl>
    <w:p w:rsidR="002C39B2" w:rsidRPr="0021574A" w:rsidRDefault="002C39B2" w:rsidP="002C39B2">
      <w:pPr>
        <w:jc w:val="center"/>
        <w:rPr>
          <w:rFonts w:ascii="Times New Roman" w:hAnsi="Times New Roman" w:cs="Times New Roman"/>
          <w:sz w:val="24"/>
          <w:szCs w:val="24"/>
        </w:rPr>
      </w:pPr>
    </w:p>
    <w:p w:rsidR="002C39B2" w:rsidRPr="0021574A" w:rsidRDefault="001B02C1" w:rsidP="002C39B2">
      <w:pPr>
        <w:jc w:val="center"/>
        <w:rPr>
          <w:rFonts w:ascii="Times New Roman" w:hAnsi="Times New Roman" w:cs="Times New Roman"/>
          <w:sz w:val="24"/>
          <w:szCs w:val="24"/>
        </w:rPr>
      </w:pPr>
      <w:r>
        <w:rPr>
          <w:rFonts w:ascii="Times New Roman" w:hAnsi="Times New Roman" w:cs="Times New Roman"/>
          <w:sz w:val="24"/>
          <w:szCs w:val="24"/>
        </w:rPr>
        <w:t>***********************************</w:t>
      </w:r>
    </w:p>
    <w:tbl>
      <w:tblPr>
        <w:tblStyle w:val="TableGrid"/>
        <w:tblW w:w="9018" w:type="dxa"/>
        <w:tblLook w:val="04A0"/>
      </w:tblPr>
      <w:tblGrid>
        <w:gridCol w:w="1476"/>
        <w:gridCol w:w="3852"/>
        <w:gridCol w:w="1260"/>
        <w:gridCol w:w="1440"/>
        <w:gridCol w:w="990"/>
      </w:tblGrid>
      <w:tr w:rsidR="002C39B2" w:rsidRPr="0021574A" w:rsidTr="00D261FA">
        <w:tc>
          <w:tcPr>
            <w:tcW w:w="1476" w:type="dxa"/>
          </w:tcPr>
          <w:p w:rsidR="002C39B2" w:rsidRPr="0021574A" w:rsidRDefault="002C39B2" w:rsidP="00D261FA">
            <w:pPr>
              <w:jc w:val="center"/>
              <w:rPr>
                <w:rFonts w:ascii="Times New Roman" w:hAnsi="Times New Roman" w:cs="Times New Roman"/>
                <w:b/>
                <w:sz w:val="24"/>
                <w:szCs w:val="24"/>
              </w:rPr>
            </w:pPr>
            <w:r w:rsidRPr="0021574A">
              <w:rPr>
                <w:rFonts w:ascii="Times New Roman" w:hAnsi="Times New Roman" w:cs="Times New Roman"/>
                <w:b/>
                <w:sz w:val="24"/>
                <w:szCs w:val="24"/>
              </w:rPr>
              <w:t>Course code</w:t>
            </w:r>
          </w:p>
        </w:tc>
        <w:tc>
          <w:tcPr>
            <w:tcW w:w="3852" w:type="dxa"/>
          </w:tcPr>
          <w:p w:rsidR="002C39B2" w:rsidRPr="0021574A" w:rsidRDefault="002C39B2" w:rsidP="00D261FA">
            <w:pPr>
              <w:jc w:val="center"/>
              <w:rPr>
                <w:rFonts w:ascii="Times New Roman" w:hAnsi="Times New Roman" w:cs="Times New Roman"/>
                <w:b/>
                <w:sz w:val="24"/>
                <w:szCs w:val="24"/>
              </w:rPr>
            </w:pPr>
            <w:r w:rsidRPr="0021574A">
              <w:rPr>
                <w:rFonts w:ascii="Times New Roman" w:hAnsi="Times New Roman" w:cs="Times New Roman"/>
                <w:b/>
                <w:sz w:val="24"/>
                <w:szCs w:val="24"/>
              </w:rPr>
              <w:t>Course name</w:t>
            </w:r>
          </w:p>
        </w:tc>
        <w:tc>
          <w:tcPr>
            <w:tcW w:w="1260" w:type="dxa"/>
          </w:tcPr>
          <w:p w:rsidR="002C39B2" w:rsidRPr="0021574A" w:rsidRDefault="002C39B2" w:rsidP="00D261FA">
            <w:pPr>
              <w:jc w:val="center"/>
              <w:rPr>
                <w:rFonts w:ascii="Times New Roman" w:hAnsi="Times New Roman" w:cs="Times New Roman"/>
                <w:b/>
                <w:sz w:val="24"/>
                <w:szCs w:val="24"/>
              </w:rPr>
            </w:pPr>
            <w:r w:rsidRPr="0021574A">
              <w:rPr>
                <w:rFonts w:ascii="Times New Roman" w:hAnsi="Times New Roman" w:cs="Times New Roman"/>
                <w:b/>
                <w:sz w:val="24"/>
                <w:szCs w:val="24"/>
              </w:rPr>
              <w:t>Course Category</w:t>
            </w:r>
          </w:p>
        </w:tc>
        <w:tc>
          <w:tcPr>
            <w:tcW w:w="1440" w:type="dxa"/>
          </w:tcPr>
          <w:p w:rsidR="002C39B2" w:rsidRPr="0021574A" w:rsidRDefault="002C39B2" w:rsidP="00D261FA">
            <w:pPr>
              <w:jc w:val="center"/>
              <w:rPr>
                <w:rFonts w:ascii="Times New Roman" w:hAnsi="Times New Roman" w:cs="Times New Roman"/>
                <w:b/>
                <w:sz w:val="24"/>
                <w:szCs w:val="24"/>
              </w:rPr>
            </w:pPr>
            <w:r w:rsidRPr="0021574A">
              <w:rPr>
                <w:rFonts w:ascii="Times New Roman" w:hAnsi="Times New Roman" w:cs="Times New Roman"/>
                <w:b/>
                <w:sz w:val="24"/>
                <w:szCs w:val="24"/>
              </w:rPr>
              <w:t>L-T-P</w:t>
            </w:r>
          </w:p>
        </w:tc>
        <w:tc>
          <w:tcPr>
            <w:tcW w:w="990" w:type="dxa"/>
          </w:tcPr>
          <w:p w:rsidR="002C39B2" w:rsidRPr="0021574A" w:rsidRDefault="002C39B2" w:rsidP="00D261FA">
            <w:pPr>
              <w:jc w:val="center"/>
              <w:rPr>
                <w:rFonts w:ascii="Times New Roman" w:hAnsi="Times New Roman" w:cs="Times New Roman"/>
                <w:b/>
                <w:sz w:val="24"/>
                <w:szCs w:val="24"/>
              </w:rPr>
            </w:pPr>
            <w:r w:rsidRPr="0021574A">
              <w:rPr>
                <w:rFonts w:ascii="Times New Roman" w:hAnsi="Times New Roman" w:cs="Times New Roman"/>
                <w:b/>
                <w:sz w:val="24"/>
                <w:szCs w:val="24"/>
              </w:rPr>
              <w:t>Credits</w:t>
            </w:r>
          </w:p>
        </w:tc>
      </w:tr>
      <w:tr w:rsidR="002C39B2" w:rsidRPr="0021574A" w:rsidTr="00D261FA">
        <w:tc>
          <w:tcPr>
            <w:tcW w:w="1476" w:type="dxa"/>
          </w:tcPr>
          <w:p w:rsidR="002C39B2" w:rsidRPr="0021574A" w:rsidRDefault="002C39B2" w:rsidP="00D261FA">
            <w:pPr>
              <w:jc w:val="center"/>
              <w:rPr>
                <w:rFonts w:ascii="Times New Roman" w:hAnsi="Times New Roman" w:cs="Times New Roman"/>
                <w:b/>
                <w:sz w:val="24"/>
                <w:szCs w:val="24"/>
              </w:rPr>
            </w:pPr>
            <w:r w:rsidRPr="0021574A">
              <w:rPr>
                <w:rFonts w:ascii="Times New Roman" w:eastAsia="Times New Roman" w:hAnsi="Times New Roman" w:cs="Times New Roman"/>
                <w:b/>
                <w:color w:val="000000"/>
                <w:sz w:val="24"/>
                <w:szCs w:val="24"/>
              </w:rPr>
              <w:t>20PYM30</w:t>
            </w:r>
            <w:r w:rsidR="00970044" w:rsidRPr="0021574A">
              <w:rPr>
                <w:rFonts w:ascii="Times New Roman" w:eastAsia="Times New Roman" w:hAnsi="Times New Roman" w:cs="Times New Roman"/>
                <w:b/>
                <w:color w:val="000000"/>
                <w:sz w:val="24"/>
                <w:szCs w:val="24"/>
              </w:rPr>
              <w:t>7</w:t>
            </w:r>
          </w:p>
        </w:tc>
        <w:tc>
          <w:tcPr>
            <w:tcW w:w="3852" w:type="dxa"/>
          </w:tcPr>
          <w:p w:rsidR="002C39B2" w:rsidRPr="0021574A" w:rsidRDefault="002C39B2" w:rsidP="00D261FA">
            <w:pPr>
              <w:autoSpaceDE w:val="0"/>
              <w:autoSpaceDN w:val="0"/>
              <w:adjustRightInd w:val="0"/>
              <w:jc w:val="center"/>
              <w:rPr>
                <w:rFonts w:ascii="Times New Roman" w:hAnsi="Times New Roman" w:cs="Times New Roman"/>
                <w:b/>
                <w:bCs/>
                <w:color w:val="010202"/>
                <w:sz w:val="24"/>
                <w:szCs w:val="24"/>
              </w:rPr>
            </w:pPr>
            <w:r w:rsidRPr="0021574A">
              <w:rPr>
                <w:rFonts w:ascii="Times New Roman" w:hAnsi="Times New Roman" w:cs="Times New Roman"/>
                <w:b/>
                <w:color w:val="010202"/>
                <w:sz w:val="24"/>
                <w:szCs w:val="24"/>
              </w:rPr>
              <w:t>Optoelectronics</w:t>
            </w:r>
          </w:p>
        </w:tc>
        <w:tc>
          <w:tcPr>
            <w:tcW w:w="1260" w:type="dxa"/>
          </w:tcPr>
          <w:p w:rsidR="002C39B2" w:rsidRPr="0021574A" w:rsidRDefault="002C39B2" w:rsidP="00D261FA">
            <w:pPr>
              <w:jc w:val="center"/>
              <w:rPr>
                <w:rFonts w:ascii="Times New Roman" w:hAnsi="Times New Roman" w:cs="Times New Roman"/>
                <w:b/>
                <w:sz w:val="24"/>
                <w:szCs w:val="24"/>
              </w:rPr>
            </w:pPr>
            <w:r w:rsidRPr="0021574A">
              <w:rPr>
                <w:rFonts w:ascii="Times New Roman" w:hAnsi="Times New Roman" w:cs="Times New Roman"/>
                <w:b/>
                <w:sz w:val="24"/>
                <w:szCs w:val="24"/>
              </w:rPr>
              <w:t>PEC</w:t>
            </w:r>
          </w:p>
        </w:tc>
        <w:tc>
          <w:tcPr>
            <w:tcW w:w="1440" w:type="dxa"/>
          </w:tcPr>
          <w:p w:rsidR="002C39B2" w:rsidRPr="0021574A" w:rsidRDefault="002C39B2" w:rsidP="00D261FA">
            <w:pPr>
              <w:jc w:val="center"/>
              <w:rPr>
                <w:rFonts w:ascii="Times New Roman" w:hAnsi="Times New Roman" w:cs="Times New Roman"/>
                <w:b/>
                <w:sz w:val="24"/>
                <w:szCs w:val="24"/>
              </w:rPr>
            </w:pPr>
            <w:r w:rsidRPr="0021574A">
              <w:rPr>
                <w:rFonts w:ascii="Times New Roman" w:hAnsi="Times New Roman" w:cs="Times New Roman"/>
                <w:b/>
                <w:sz w:val="24"/>
                <w:szCs w:val="24"/>
              </w:rPr>
              <w:t>3-0-0</w:t>
            </w:r>
          </w:p>
        </w:tc>
        <w:tc>
          <w:tcPr>
            <w:tcW w:w="990" w:type="dxa"/>
          </w:tcPr>
          <w:p w:rsidR="002C39B2" w:rsidRPr="0021574A" w:rsidRDefault="002C39B2" w:rsidP="00D261FA">
            <w:pPr>
              <w:jc w:val="center"/>
              <w:rPr>
                <w:rFonts w:ascii="Times New Roman" w:hAnsi="Times New Roman" w:cs="Times New Roman"/>
                <w:b/>
                <w:sz w:val="24"/>
                <w:szCs w:val="24"/>
              </w:rPr>
            </w:pPr>
            <w:r w:rsidRPr="0021574A">
              <w:rPr>
                <w:rFonts w:ascii="Times New Roman" w:hAnsi="Times New Roman" w:cs="Times New Roman"/>
                <w:b/>
                <w:sz w:val="24"/>
                <w:szCs w:val="24"/>
              </w:rPr>
              <w:t>3</w:t>
            </w:r>
          </w:p>
        </w:tc>
      </w:tr>
    </w:tbl>
    <w:p w:rsidR="002C39B2" w:rsidRPr="0021574A" w:rsidRDefault="002C39B2" w:rsidP="002C39B2">
      <w:pPr>
        <w:spacing w:after="0"/>
        <w:rPr>
          <w:rFonts w:ascii="Times New Roman" w:hAnsi="Times New Roman" w:cs="Times New Roman"/>
          <w:b/>
          <w:sz w:val="24"/>
          <w:szCs w:val="24"/>
        </w:rPr>
      </w:pPr>
    </w:p>
    <w:p w:rsidR="002C39B2" w:rsidRPr="0021574A" w:rsidRDefault="002C39B2" w:rsidP="002C39B2">
      <w:pPr>
        <w:spacing w:after="0"/>
        <w:rPr>
          <w:rFonts w:ascii="Times New Roman" w:hAnsi="Times New Roman" w:cs="Times New Roman"/>
          <w:sz w:val="24"/>
          <w:szCs w:val="24"/>
        </w:rPr>
      </w:pPr>
      <w:r w:rsidRPr="0021574A">
        <w:rPr>
          <w:rFonts w:ascii="Times New Roman" w:hAnsi="Times New Roman" w:cs="Times New Roman"/>
          <w:b/>
          <w:sz w:val="24"/>
          <w:szCs w:val="24"/>
        </w:rPr>
        <w:t>Course Learning Objectives:</w:t>
      </w:r>
    </w:p>
    <w:p w:rsidR="002C39B2" w:rsidRPr="0021574A" w:rsidRDefault="002C39B2" w:rsidP="00361FFC">
      <w:pPr>
        <w:pStyle w:val="ListParagraph"/>
        <w:numPr>
          <w:ilvl w:val="0"/>
          <w:numId w:val="44"/>
        </w:numPr>
        <w:spacing w:after="0"/>
        <w:ind w:left="360"/>
        <w:jc w:val="both"/>
        <w:rPr>
          <w:rFonts w:ascii="Times New Roman" w:hAnsi="Times New Roman" w:cs="Times New Roman"/>
          <w:sz w:val="24"/>
          <w:szCs w:val="24"/>
        </w:rPr>
      </w:pPr>
      <w:r w:rsidRPr="0021574A">
        <w:rPr>
          <w:rFonts w:ascii="Times New Roman" w:hAnsi="Times New Roman" w:cs="Times New Roman"/>
          <w:sz w:val="24"/>
          <w:szCs w:val="24"/>
        </w:rPr>
        <w:t xml:space="preserve">This unit emphasis the importance of </w:t>
      </w:r>
      <w:r w:rsidRPr="0021574A">
        <w:rPr>
          <w:rFonts w:ascii="Times New Roman" w:hAnsi="Times New Roman" w:cs="Times New Roman"/>
          <w:color w:val="010202"/>
          <w:sz w:val="24"/>
          <w:szCs w:val="24"/>
        </w:rPr>
        <w:t xml:space="preserve">Quantum mechanics in semiconductors.  </w:t>
      </w:r>
    </w:p>
    <w:p w:rsidR="002C39B2" w:rsidRPr="0021574A" w:rsidRDefault="002C39B2" w:rsidP="00361FFC">
      <w:pPr>
        <w:pStyle w:val="ListParagraph"/>
        <w:numPr>
          <w:ilvl w:val="0"/>
          <w:numId w:val="44"/>
        </w:numPr>
        <w:spacing w:after="0"/>
        <w:ind w:left="360"/>
        <w:jc w:val="both"/>
        <w:rPr>
          <w:rFonts w:ascii="Times New Roman" w:hAnsi="Times New Roman" w:cs="Times New Roman"/>
          <w:sz w:val="24"/>
          <w:szCs w:val="24"/>
        </w:rPr>
      </w:pPr>
      <w:r w:rsidRPr="0021574A">
        <w:rPr>
          <w:rFonts w:ascii="Times New Roman" w:hAnsi="Times New Roman" w:cs="Times New Roman"/>
          <w:sz w:val="24"/>
          <w:szCs w:val="24"/>
        </w:rPr>
        <w:t xml:space="preserve">This unit gives an introduction to electron theory of solids and motion of electron in a periodic lattice. This Unit also aims at electrical properties of matter. </w:t>
      </w:r>
    </w:p>
    <w:p w:rsidR="002C39B2" w:rsidRPr="0021574A" w:rsidRDefault="002C39B2" w:rsidP="00361FFC">
      <w:pPr>
        <w:pStyle w:val="ListParagraph"/>
        <w:numPr>
          <w:ilvl w:val="0"/>
          <w:numId w:val="44"/>
        </w:numPr>
        <w:spacing w:after="0"/>
        <w:ind w:left="360"/>
        <w:jc w:val="both"/>
        <w:rPr>
          <w:rFonts w:ascii="Times New Roman" w:hAnsi="Times New Roman" w:cs="Times New Roman"/>
          <w:sz w:val="24"/>
          <w:szCs w:val="24"/>
        </w:rPr>
      </w:pPr>
      <w:r w:rsidRPr="0021574A">
        <w:rPr>
          <w:rFonts w:ascii="Times New Roman" w:hAnsi="Times New Roman" w:cs="Times New Roman"/>
          <w:sz w:val="24"/>
          <w:szCs w:val="24"/>
        </w:rPr>
        <w:t>This unit emphasis the types of semiconductors and construction and working of semiconductors in terms of carrier statistics.</w:t>
      </w:r>
    </w:p>
    <w:p w:rsidR="002C39B2" w:rsidRPr="0021574A" w:rsidRDefault="002C39B2" w:rsidP="00361FFC">
      <w:pPr>
        <w:pStyle w:val="ListParagraph"/>
        <w:numPr>
          <w:ilvl w:val="0"/>
          <w:numId w:val="44"/>
        </w:numPr>
        <w:spacing w:after="0"/>
        <w:ind w:left="360"/>
        <w:jc w:val="both"/>
        <w:rPr>
          <w:rFonts w:ascii="Times New Roman" w:hAnsi="Times New Roman" w:cs="Times New Roman"/>
          <w:sz w:val="24"/>
          <w:szCs w:val="24"/>
        </w:rPr>
      </w:pPr>
      <w:r w:rsidRPr="0021574A">
        <w:rPr>
          <w:rFonts w:ascii="Times New Roman" w:hAnsi="Times New Roman" w:cs="Times New Roman"/>
          <w:sz w:val="24"/>
          <w:szCs w:val="24"/>
        </w:rPr>
        <w:lastRenderedPageBreak/>
        <w:t>This unit enlighten about the interaction of light with different types of semiconductor materials. This unit also focuses on the optoelectronic properties of semiconductors.</w:t>
      </w:r>
    </w:p>
    <w:p w:rsidR="002C39B2" w:rsidRPr="0021574A" w:rsidRDefault="002C39B2" w:rsidP="00361FFC">
      <w:pPr>
        <w:pStyle w:val="ListParagraph"/>
        <w:numPr>
          <w:ilvl w:val="0"/>
          <w:numId w:val="44"/>
        </w:numPr>
        <w:spacing w:after="0"/>
        <w:ind w:left="360"/>
        <w:jc w:val="both"/>
        <w:rPr>
          <w:rFonts w:ascii="Times New Roman" w:hAnsi="Times New Roman" w:cs="Times New Roman"/>
          <w:sz w:val="24"/>
          <w:szCs w:val="24"/>
        </w:rPr>
      </w:pPr>
      <w:r w:rsidRPr="0021574A">
        <w:rPr>
          <w:rFonts w:ascii="Times New Roman" w:hAnsi="Times New Roman" w:cs="Times New Roman"/>
          <w:sz w:val="24"/>
          <w:szCs w:val="24"/>
        </w:rPr>
        <w:t>These unit emphasis measurement techniques employed to study the semiconductor parameters.</w:t>
      </w:r>
    </w:p>
    <w:p w:rsidR="002C39B2" w:rsidRPr="0021574A" w:rsidRDefault="002C39B2" w:rsidP="00361FFC">
      <w:pPr>
        <w:pStyle w:val="ListParagraph"/>
        <w:numPr>
          <w:ilvl w:val="0"/>
          <w:numId w:val="44"/>
        </w:numPr>
        <w:autoSpaceDE w:val="0"/>
        <w:autoSpaceDN w:val="0"/>
        <w:adjustRightInd w:val="0"/>
        <w:spacing w:after="0"/>
        <w:ind w:left="360"/>
        <w:jc w:val="both"/>
        <w:rPr>
          <w:rFonts w:ascii="Times New Roman" w:hAnsi="Times New Roman" w:cs="Times New Roman"/>
          <w:sz w:val="24"/>
          <w:szCs w:val="24"/>
        </w:rPr>
      </w:pPr>
      <w:r w:rsidRPr="0021574A">
        <w:rPr>
          <w:rFonts w:ascii="Times New Roman" w:hAnsi="Times New Roman" w:cs="Times New Roman"/>
          <w:sz w:val="24"/>
          <w:szCs w:val="24"/>
        </w:rPr>
        <w:t xml:space="preserve">This unit focuses on the design and fabrication of various types of semiconducting materials. </w:t>
      </w:r>
    </w:p>
    <w:p w:rsidR="002C39B2" w:rsidRPr="0021574A" w:rsidRDefault="002C39B2" w:rsidP="002C39B2">
      <w:pPr>
        <w:spacing w:after="0"/>
        <w:ind w:left="360"/>
        <w:rPr>
          <w:rFonts w:ascii="Times New Roman" w:hAnsi="Times New Roman" w:cs="Times New Roman"/>
          <w:b/>
          <w:sz w:val="24"/>
          <w:szCs w:val="24"/>
        </w:rPr>
      </w:pPr>
    </w:p>
    <w:p w:rsidR="002C39B2" w:rsidRPr="0021574A" w:rsidRDefault="002C39B2" w:rsidP="002C39B2">
      <w:pPr>
        <w:spacing w:after="0"/>
        <w:rPr>
          <w:rFonts w:ascii="Times New Roman" w:hAnsi="Times New Roman" w:cs="Times New Roman"/>
          <w:b/>
          <w:sz w:val="24"/>
          <w:szCs w:val="24"/>
        </w:rPr>
      </w:pPr>
      <w:r w:rsidRPr="0021574A">
        <w:rPr>
          <w:rFonts w:ascii="Times New Roman" w:hAnsi="Times New Roman" w:cs="Times New Roman"/>
          <w:b/>
          <w:sz w:val="24"/>
          <w:szCs w:val="24"/>
        </w:rPr>
        <w:t>Course Content:</w:t>
      </w:r>
    </w:p>
    <w:p w:rsidR="002C39B2" w:rsidRPr="0021574A" w:rsidRDefault="002C39B2" w:rsidP="002C39B2">
      <w:pPr>
        <w:autoSpaceDE w:val="0"/>
        <w:autoSpaceDN w:val="0"/>
        <w:adjustRightInd w:val="0"/>
        <w:spacing w:after="0"/>
        <w:rPr>
          <w:rFonts w:ascii="Times New Roman" w:hAnsi="Times New Roman" w:cs="Times New Roman"/>
          <w:b/>
          <w:bCs/>
          <w:color w:val="010202"/>
          <w:sz w:val="24"/>
          <w:szCs w:val="24"/>
        </w:rPr>
      </w:pPr>
    </w:p>
    <w:p w:rsidR="002C39B2" w:rsidRPr="0021574A" w:rsidRDefault="002C39B2" w:rsidP="002C39B2">
      <w:pPr>
        <w:autoSpaceDE w:val="0"/>
        <w:autoSpaceDN w:val="0"/>
        <w:adjustRightInd w:val="0"/>
        <w:spacing w:after="0"/>
        <w:rPr>
          <w:rFonts w:ascii="Times New Roman" w:hAnsi="Times New Roman" w:cs="Times New Roman"/>
          <w:b/>
          <w:bCs/>
          <w:i/>
          <w:iCs/>
          <w:color w:val="010202"/>
          <w:sz w:val="24"/>
          <w:szCs w:val="24"/>
        </w:rPr>
      </w:pPr>
      <w:r w:rsidRPr="0021574A">
        <w:rPr>
          <w:rFonts w:ascii="Times New Roman" w:hAnsi="Times New Roman" w:cs="Times New Roman"/>
          <w:b/>
          <w:bCs/>
          <w:iCs/>
          <w:color w:val="010202"/>
          <w:sz w:val="24"/>
          <w:szCs w:val="24"/>
        </w:rPr>
        <w:t xml:space="preserve">Module 1: Wave nature of particles and the Schrodinger equation   </w:t>
      </w:r>
      <w:r w:rsidR="004A3986">
        <w:rPr>
          <w:rFonts w:ascii="Times New Roman" w:hAnsi="Times New Roman" w:cs="Times New Roman"/>
          <w:b/>
          <w:bCs/>
          <w:iCs/>
          <w:color w:val="010202"/>
          <w:sz w:val="24"/>
          <w:szCs w:val="24"/>
        </w:rPr>
        <w:t xml:space="preserve">          </w:t>
      </w:r>
      <w:r w:rsidRPr="0021574A">
        <w:rPr>
          <w:rFonts w:ascii="Times New Roman" w:hAnsi="Times New Roman" w:cs="Times New Roman"/>
          <w:b/>
          <w:bCs/>
          <w:iCs/>
          <w:color w:val="010202"/>
          <w:sz w:val="24"/>
          <w:szCs w:val="24"/>
        </w:rPr>
        <w:t>(10 Hours)</w:t>
      </w:r>
    </w:p>
    <w:p w:rsidR="002C39B2" w:rsidRPr="0021574A" w:rsidRDefault="002C39B2" w:rsidP="002C39B2">
      <w:pPr>
        <w:autoSpaceDE w:val="0"/>
        <w:autoSpaceDN w:val="0"/>
        <w:adjustRightInd w:val="0"/>
        <w:spacing w:after="0"/>
        <w:jc w:val="both"/>
        <w:rPr>
          <w:rFonts w:ascii="Times New Roman" w:hAnsi="Times New Roman" w:cs="Times New Roman"/>
          <w:color w:val="010202"/>
          <w:sz w:val="24"/>
          <w:szCs w:val="24"/>
        </w:rPr>
      </w:pPr>
      <w:r w:rsidRPr="0021574A">
        <w:rPr>
          <w:rFonts w:ascii="Times New Roman" w:hAnsi="Times New Roman" w:cs="Times New Roman"/>
          <w:color w:val="010202"/>
          <w:sz w:val="24"/>
          <w:szCs w:val="24"/>
        </w:rPr>
        <w:t>Introduction to Quantum mechanics, Wave nature of Particles, Time-dependent and time independent Schrodinger equation for wave function, Born interpretation, probability current, Expectation values, Free-particle wave function and wave-packets, Uncertainty principle. Solution of stationary-state, Schrodinger equation for one dimensional problems (particle in a box), linear harmonic oscillator.</w:t>
      </w:r>
    </w:p>
    <w:p w:rsidR="002C39B2" w:rsidRPr="0021574A" w:rsidRDefault="002C39B2" w:rsidP="002C39B2">
      <w:pPr>
        <w:autoSpaceDE w:val="0"/>
        <w:autoSpaceDN w:val="0"/>
        <w:adjustRightInd w:val="0"/>
        <w:spacing w:after="0"/>
        <w:jc w:val="both"/>
        <w:rPr>
          <w:rFonts w:ascii="Times New Roman" w:hAnsi="Times New Roman" w:cs="Times New Roman"/>
          <w:color w:val="010202"/>
          <w:sz w:val="24"/>
          <w:szCs w:val="24"/>
        </w:rPr>
      </w:pPr>
    </w:p>
    <w:p w:rsidR="002C39B2" w:rsidRPr="0021574A" w:rsidRDefault="002C39B2" w:rsidP="002C39B2">
      <w:pPr>
        <w:autoSpaceDE w:val="0"/>
        <w:autoSpaceDN w:val="0"/>
        <w:adjustRightInd w:val="0"/>
        <w:spacing w:after="0"/>
        <w:jc w:val="both"/>
        <w:rPr>
          <w:rFonts w:ascii="Times New Roman" w:hAnsi="Times New Roman" w:cs="Times New Roman"/>
          <w:b/>
          <w:bCs/>
          <w:color w:val="010202"/>
          <w:sz w:val="24"/>
          <w:szCs w:val="24"/>
        </w:rPr>
      </w:pPr>
      <w:r w:rsidRPr="0021574A">
        <w:rPr>
          <w:rFonts w:ascii="Times New Roman" w:hAnsi="Times New Roman" w:cs="Times New Roman"/>
          <w:b/>
          <w:bCs/>
          <w:color w:val="010202"/>
          <w:sz w:val="24"/>
          <w:szCs w:val="24"/>
        </w:rPr>
        <w:t xml:space="preserve">Module 2: </w:t>
      </w:r>
      <w:r w:rsidRPr="0021574A">
        <w:rPr>
          <w:rFonts w:ascii="Times New Roman" w:hAnsi="Times New Roman" w:cs="Times New Roman"/>
          <w:b/>
          <w:color w:val="010202"/>
          <w:sz w:val="24"/>
          <w:szCs w:val="24"/>
        </w:rPr>
        <w:t xml:space="preserve">Electronic materials                                                                   </w:t>
      </w:r>
      <w:r w:rsidR="004A3986">
        <w:rPr>
          <w:rFonts w:ascii="Times New Roman" w:hAnsi="Times New Roman" w:cs="Times New Roman"/>
          <w:b/>
          <w:color w:val="010202"/>
          <w:sz w:val="24"/>
          <w:szCs w:val="24"/>
        </w:rPr>
        <w:t xml:space="preserve">    </w:t>
      </w:r>
      <w:r w:rsidRPr="0021574A">
        <w:rPr>
          <w:rFonts w:ascii="Times New Roman" w:hAnsi="Times New Roman" w:cs="Times New Roman"/>
          <w:b/>
          <w:color w:val="010202"/>
          <w:sz w:val="24"/>
          <w:szCs w:val="24"/>
        </w:rPr>
        <w:t xml:space="preserve"> </w:t>
      </w:r>
      <w:r w:rsidRPr="0021574A">
        <w:rPr>
          <w:rFonts w:ascii="Times New Roman" w:hAnsi="Times New Roman" w:cs="Times New Roman"/>
          <w:b/>
          <w:bCs/>
          <w:color w:val="010202"/>
          <w:sz w:val="24"/>
          <w:szCs w:val="24"/>
        </w:rPr>
        <w:t>(</w:t>
      </w:r>
      <w:r w:rsidRPr="0021574A">
        <w:rPr>
          <w:rFonts w:ascii="Times New Roman" w:hAnsi="Times New Roman" w:cs="Times New Roman"/>
          <w:b/>
          <w:bCs/>
          <w:iCs/>
          <w:color w:val="010202"/>
          <w:sz w:val="24"/>
          <w:szCs w:val="24"/>
        </w:rPr>
        <w:t>10 Hours</w:t>
      </w:r>
      <w:r w:rsidRPr="0021574A">
        <w:rPr>
          <w:rFonts w:ascii="Times New Roman" w:hAnsi="Times New Roman" w:cs="Times New Roman"/>
          <w:b/>
          <w:bCs/>
          <w:color w:val="010202"/>
          <w:sz w:val="24"/>
          <w:szCs w:val="24"/>
        </w:rPr>
        <w:t>)</w:t>
      </w:r>
    </w:p>
    <w:p w:rsidR="002C39B2" w:rsidRPr="0021574A" w:rsidRDefault="002C39B2" w:rsidP="002C39B2">
      <w:pPr>
        <w:autoSpaceDE w:val="0"/>
        <w:autoSpaceDN w:val="0"/>
        <w:adjustRightInd w:val="0"/>
        <w:spacing w:after="0"/>
        <w:jc w:val="both"/>
        <w:rPr>
          <w:rFonts w:ascii="Times New Roman" w:hAnsi="Times New Roman" w:cs="Times New Roman"/>
          <w:color w:val="010202"/>
          <w:sz w:val="24"/>
          <w:szCs w:val="24"/>
        </w:rPr>
      </w:pPr>
      <w:r w:rsidRPr="0021574A">
        <w:rPr>
          <w:rFonts w:ascii="Times New Roman" w:hAnsi="Times New Roman" w:cs="Times New Roman"/>
          <w:color w:val="010202"/>
          <w:sz w:val="24"/>
          <w:szCs w:val="24"/>
        </w:rPr>
        <w:t xml:space="preserve">Free electron theory, Density of states and energy band diagrams, Kronig-Penny model (to introduce origin of band gap), Energy bands in solids, E-k diagram, Direct and indirect band gaps, Types of electronic materials: metals, semiconductors, and insulators. </w:t>
      </w:r>
    </w:p>
    <w:p w:rsidR="002C39B2" w:rsidRPr="0021574A" w:rsidRDefault="002C39B2" w:rsidP="002C39B2">
      <w:pPr>
        <w:autoSpaceDE w:val="0"/>
        <w:autoSpaceDN w:val="0"/>
        <w:adjustRightInd w:val="0"/>
        <w:spacing w:after="0"/>
        <w:jc w:val="both"/>
        <w:rPr>
          <w:rFonts w:ascii="Times New Roman" w:hAnsi="Times New Roman" w:cs="Times New Roman"/>
          <w:color w:val="010202"/>
          <w:sz w:val="24"/>
          <w:szCs w:val="24"/>
        </w:rPr>
      </w:pPr>
    </w:p>
    <w:p w:rsidR="002C39B2" w:rsidRPr="0021574A" w:rsidRDefault="002C39B2" w:rsidP="002C39B2">
      <w:pPr>
        <w:autoSpaceDE w:val="0"/>
        <w:autoSpaceDN w:val="0"/>
        <w:adjustRightInd w:val="0"/>
        <w:spacing w:after="0"/>
        <w:jc w:val="both"/>
        <w:rPr>
          <w:rFonts w:ascii="Times New Roman" w:hAnsi="Times New Roman" w:cs="Times New Roman"/>
          <w:b/>
          <w:bCs/>
          <w:color w:val="010202"/>
          <w:sz w:val="24"/>
          <w:szCs w:val="24"/>
        </w:rPr>
      </w:pPr>
      <w:r w:rsidRPr="0021574A">
        <w:rPr>
          <w:rFonts w:ascii="Times New Roman" w:hAnsi="Times New Roman" w:cs="Times New Roman"/>
          <w:b/>
          <w:bCs/>
          <w:color w:val="010202"/>
          <w:sz w:val="24"/>
          <w:szCs w:val="24"/>
        </w:rPr>
        <w:t xml:space="preserve">Module 3: </w:t>
      </w:r>
      <w:r w:rsidRPr="0021574A">
        <w:rPr>
          <w:rFonts w:ascii="Times New Roman" w:hAnsi="Times New Roman" w:cs="Times New Roman"/>
          <w:b/>
          <w:color w:val="010202"/>
          <w:sz w:val="24"/>
          <w:szCs w:val="24"/>
        </w:rPr>
        <w:t xml:space="preserve">Semiconductors      </w:t>
      </w:r>
      <w:r w:rsidRPr="0021574A">
        <w:rPr>
          <w:rFonts w:ascii="Times New Roman" w:hAnsi="Times New Roman" w:cs="Times New Roman"/>
          <w:b/>
          <w:bCs/>
          <w:color w:val="010202"/>
          <w:sz w:val="24"/>
          <w:szCs w:val="24"/>
        </w:rPr>
        <w:t xml:space="preserve">  </w:t>
      </w:r>
      <w:r w:rsidR="004A3986">
        <w:rPr>
          <w:rFonts w:ascii="Times New Roman" w:hAnsi="Times New Roman" w:cs="Times New Roman"/>
          <w:b/>
          <w:bCs/>
          <w:color w:val="010202"/>
          <w:sz w:val="24"/>
          <w:szCs w:val="24"/>
        </w:rPr>
        <w:t xml:space="preserve">                                                                      </w:t>
      </w:r>
      <w:r w:rsidRPr="0021574A">
        <w:rPr>
          <w:rFonts w:ascii="Times New Roman" w:hAnsi="Times New Roman" w:cs="Times New Roman"/>
          <w:b/>
          <w:bCs/>
          <w:color w:val="010202"/>
          <w:sz w:val="24"/>
          <w:szCs w:val="24"/>
        </w:rPr>
        <w:t xml:space="preserve"> (</w:t>
      </w:r>
      <w:r w:rsidRPr="0021574A">
        <w:rPr>
          <w:rFonts w:ascii="Times New Roman" w:hAnsi="Times New Roman" w:cs="Times New Roman"/>
          <w:b/>
          <w:bCs/>
          <w:iCs/>
          <w:color w:val="010202"/>
          <w:sz w:val="24"/>
          <w:szCs w:val="24"/>
        </w:rPr>
        <w:t>10 Hours</w:t>
      </w:r>
      <w:r w:rsidRPr="0021574A">
        <w:rPr>
          <w:rFonts w:ascii="Times New Roman" w:hAnsi="Times New Roman" w:cs="Times New Roman"/>
          <w:b/>
          <w:bCs/>
          <w:color w:val="010202"/>
          <w:sz w:val="24"/>
          <w:szCs w:val="24"/>
        </w:rPr>
        <w:t>)</w:t>
      </w:r>
    </w:p>
    <w:p w:rsidR="002C39B2" w:rsidRPr="0021574A" w:rsidRDefault="002C39B2" w:rsidP="002C39B2">
      <w:pPr>
        <w:autoSpaceDE w:val="0"/>
        <w:autoSpaceDN w:val="0"/>
        <w:adjustRightInd w:val="0"/>
        <w:spacing w:after="0"/>
        <w:jc w:val="both"/>
        <w:rPr>
          <w:rFonts w:ascii="Times New Roman" w:hAnsi="Times New Roman" w:cs="Times New Roman"/>
          <w:color w:val="010202"/>
          <w:sz w:val="24"/>
          <w:szCs w:val="24"/>
        </w:rPr>
      </w:pPr>
      <w:r w:rsidRPr="0021574A">
        <w:rPr>
          <w:rFonts w:ascii="Times New Roman" w:hAnsi="Times New Roman" w:cs="Times New Roman"/>
          <w:color w:val="010202"/>
          <w:sz w:val="24"/>
          <w:szCs w:val="24"/>
        </w:rPr>
        <w:t>Density of states, Occupation probability, Fermi level, Effective mass, Intrinsic and extrinsic semiconductors, Dependence of Fermi level on carrier-concentration and temperature (equilibrium carrier statistics), Carrier generation and recombination, Carrier transport: diffusion and drift, p-n junction.</w:t>
      </w:r>
    </w:p>
    <w:p w:rsidR="002C39B2" w:rsidRPr="0021574A" w:rsidRDefault="002C39B2" w:rsidP="002C39B2">
      <w:pPr>
        <w:autoSpaceDE w:val="0"/>
        <w:autoSpaceDN w:val="0"/>
        <w:adjustRightInd w:val="0"/>
        <w:spacing w:after="0"/>
        <w:jc w:val="both"/>
        <w:rPr>
          <w:rFonts w:ascii="Times New Roman" w:hAnsi="Times New Roman" w:cs="Times New Roman"/>
          <w:color w:val="010202"/>
          <w:sz w:val="24"/>
          <w:szCs w:val="24"/>
        </w:rPr>
      </w:pPr>
    </w:p>
    <w:p w:rsidR="002C39B2" w:rsidRPr="0021574A" w:rsidRDefault="002C39B2" w:rsidP="002C39B2">
      <w:pPr>
        <w:autoSpaceDE w:val="0"/>
        <w:autoSpaceDN w:val="0"/>
        <w:adjustRightInd w:val="0"/>
        <w:spacing w:after="0"/>
        <w:jc w:val="both"/>
        <w:rPr>
          <w:rFonts w:ascii="Times New Roman" w:hAnsi="Times New Roman" w:cs="Times New Roman"/>
          <w:b/>
          <w:bCs/>
          <w:color w:val="010202"/>
          <w:sz w:val="24"/>
          <w:szCs w:val="24"/>
        </w:rPr>
      </w:pPr>
      <w:r w:rsidRPr="0021574A">
        <w:rPr>
          <w:rFonts w:ascii="Times New Roman" w:hAnsi="Times New Roman" w:cs="Times New Roman"/>
          <w:b/>
          <w:bCs/>
          <w:color w:val="010202"/>
          <w:sz w:val="24"/>
          <w:szCs w:val="24"/>
        </w:rPr>
        <w:t xml:space="preserve">Module 4: </w:t>
      </w:r>
      <w:r w:rsidRPr="0021574A">
        <w:rPr>
          <w:rFonts w:ascii="Times New Roman" w:hAnsi="Times New Roman" w:cs="Times New Roman"/>
          <w:b/>
          <w:color w:val="010202"/>
          <w:sz w:val="24"/>
          <w:szCs w:val="24"/>
        </w:rPr>
        <w:t>Light-semiconductor interaction</w:t>
      </w:r>
      <w:r w:rsidR="004A3986">
        <w:rPr>
          <w:rFonts w:ascii="Times New Roman" w:hAnsi="Times New Roman" w:cs="Times New Roman"/>
          <w:b/>
          <w:color w:val="010202"/>
          <w:sz w:val="24"/>
          <w:szCs w:val="24"/>
        </w:rPr>
        <w:t xml:space="preserve">                                                   </w:t>
      </w:r>
      <w:r w:rsidRPr="0021574A">
        <w:rPr>
          <w:rFonts w:ascii="Times New Roman" w:hAnsi="Times New Roman" w:cs="Times New Roman"/>
          <w:b/>
          <w:bCs/>
          <w:color w:val="010202"/>
          <w:sz w:val="24"/>
          <w:szCs w:val="24"/>
        </w:rPr>
        <w:t>(</w:t>
      </w:r>
      <w:r w:rsidRPr="0021574A">
        <w:rPr>
          <w:rFonts w:ascii="Times New Roman" w:hAnsi="Times New Roman" w:cs="Times New Roman"/>
          <w:b/>
          <w:bCs/>
          <w:iCs/>
          <w:color w:val="010202"/>
          <w:sz w:val="24"/>
          <w:szCs w:val="24"/>
        </w:rPr>
        <w:t>10 Hours</w:t>
      </w:r>
      <w:r w:rsidRPr="0021574A">
        <w:rPr>
          <w:rFonts w:ascii="Times New Roman" w:hAnsi="Times New Roman" w:cs="Times New Roman"/>
          <w:b/>
          <w:bCs/>
          <w:color w:val="010202"/>
          <w:sz w:val="24"/>
          <w:szCs w:val="24"/>
        </w:rPr>
        <w:t>)</w:t>
      </w:r>
    </w:p>
    <w:p w:rsidR="004A3986" w:rsidRDefault="002C39B2" w:rsidP="002C39B2">
      <w:pPr>
        <w:autoSpaceDE w:val="0"/>
        <w:autoSpaceDN w:val="0"/>
        <w:adjustRightInd w:val="0"/>
        <w:spacing w:after="0"/>
        <w:jc w:val="both"/>
        <w:rPr>
          <w:rFonts w:ascii="Times New Roman" w:hAnsi="Times New Roman" w:cs="Times New Roman"/>
          <w:color w:val="010202"/>
          <w:sz w:val="24"/>
          <w:szCs w:val="24"/>
        </w:rPr>
      </w:pPr>
      <w:r w:rsidRPr="0021574A">
        <w:rPr>
          <w:rFonts w:ascii="Times New Roman" w:hAnsi="Times New Roman" w:cs="Times New Roman"/>
          <w:color w:val="010202"/>
          <w:sz w:val="24"/>
          <w:szCs w:val="24"/>
        </w:rPr>
        <w:t>Semiconductor materials of interest for optoelectronic devices, Optical transitions in bulk semiconductors: absorption, spontaneous emission, and stimulated, Emission; Optical loss and gain; Photovoltaic effect, Exciton, Drude model.</w:t>
      </w:r>
    </w:p>
    <w:p w:rsidR="004A3986" w:rsidRDefault="004A3986" w:rsidP="002C39B2">
      <w:pPr>
        <w:autoSpaceDE w:val="0"/>
        <w:autoSpaceDN w:val="0"/>
        <w:adjustRightInd w:val="0"/>
        <w:spacing w:after="0"/>
        <w:jc w:val="both"/>
        <w:rPr>
          <w:rFonts w:ascii="Times New Roman" w:hAnsi="Times New Roman" w:cs="Times New Roman"/>
          <w:color w:val="010202"/>
          <w:sz w:val="24"/>
          <w:szCs w:val="24"/>
        </w:rPr>
      </w:pPr>
    </w:p>
    <w:p w:rsidR="002C39B2" w:rsidRPr="0021574A" w:rsidRDefault="002C39B2" w:rsidP="002C39B2">
      <w:pPr>
        <w:autoSpaceDE w:val="0"/>
        <w:autoSpaceDN w:val="0"/>
        <w:adjustRightInd w:val="0"/>
        <w:spacing w:after="0"/>
        <w:jc w:val="both"/>
        <w:rPr>
          <w:rFonts w:ascii="Times New Roman" w:hAnsi="Times New Roman" w:cs="Times New Roman"/>
          <w:b/>
          <w:bCs/>
          <w:color w:val="010202"/>
          <w:sz w:val="24"/>
          <w:szCs w:val="24"/>
        </w:rPr>
      </w:pPr>
      <w:r w:rsidRPr="0021574A">
        <w:rPr>
          <w:rFonts w:ascii="Times New Roman" w:hAnsi="Times New Roman" w:cs="Times New Roman"/>
          <w:b/>
          <w:bCs/>
          <w:color w:val="010202"/>
          <w:sz w:val="24"/>
          <w:szCs w:val="24"/>
        </w:rPr>
        <w:t xml:space="preserve">Module 5: </w:t>
      </w:r>
      <w:r w:rsidRPr="0021574A">
        <w:rPr>
          <w:rFonts w:ascii="Times New Roman" w:hAnsi="Times New Roman" w:cs="Times New Roman"/>
          <w:b/>
          <w:color w:val="010202"/>
          <w:sz w:val="24"/>
          <w:szCs w:val="24"/>
        </w:rPr>
        <w:t xml:space="preserve">Measurements              </w:t>
      </w:r>
      <w:r w:rsidRPr="0021574A">
        <w:rPr>
          <w:rFonts w:ascii="Times New Roman" w:hAnsi="Times New Roman" w:cs="Times New Roman"/>
          <w:b/>
          <w:bCs/>
          <w:color w:val="010202"/>
          <w:sz w:val="24"/>
          <w:szCs w:val="24"/>
        </w:rPr>
        <w:t xml:space="preserve">  </w:t>
      </w:r>
      <w:r w:rsidR="004A3986">
        <w:rPr>
          <w:rFonts w:ascii="Times New Roman" w:hAnsi="Times New Roman" w:cs="Times New Roman"/>
          <w:b/>
          <w:bCs/>
          <w:color w:val="010202"/>
          <w:sz w:val="24"/>
          <w:szCs w:val="24"/>
        </w:rPr>
        <w:t xml:space="preserve">                                                               </w:t>
      </w:r>
      <w:r w:rsidRPr="0021574A">
        <w:rPr>
          <w:rFonts w:ascii="Times New Roman" w:hAnsi="Times New Roman" w:cs="Times New Roman"/>
          <w:b/>
          <w:bCs/>
          <w:color w:val="010202"/>
          <w:sz w:val="24"/>
          <w:szCs w:val="24"/>
        </w:rPr>
        <w:t xml:space="preserve"> (</w:t>
      </w:r>
      <w:r w:rsidRPr="0021574A">
        <w:rPr>
          <w:rFonts w:ascii="Times New Roman" w:hAnsi="Times New Roman" w:cs="Times New Roman"/>
          <w:b/>
          <w:bCs/>
          <w:iCs/>
          <w:color w:val="010202"/>
          <w:sz w:val="24"/>
          <w:szCs w:val="24"/>
        </w:rPr>
        <w:t>10 Hours</w:t>
      </w:r>
      <w:r w:rsidRPr="0021574A">
        <w:rPr>
          <w:rFonts w:ascii="Times New Roman" w:hAnsi="Times New Roman" w:cs="Times New Roman"/>
          <w:b/>
          <w:bCs/>
          <w:color w:val="010202"/>
          <w:sz w:val="24"/>
          <w:szCs w:val="24"/>
        </w:rPr>
        <w:t>)</w:t>
      </w:r>
    </w:p>
    <w:p w:rsidR="002C39B2" w:rsidRPr="0021574A" w:rsidRDefault="002C39B2" w:rsidP="002C39B2">
      <w:pPr>
        <w:autoSpaceDE w:val="0"/>
        <w:autoSpaceDN w:val="0"/>
        <w:adjustRightInd w:val="0"/>
        <w:spacing w:after="0"/>
        <w:jc w:val="both"/>
        <w:rPr>
          <w:rFonts w:ascii="Times New Roman" w:hAnsi="Times New Roman" w:cs="Times New Roman"/>
          <w:color w:val="010202"/>
          <w:sz w:val="24"/>
          <w:szCs w:val="24"/>
        </w:rPr>
      </w:pPr>
      <w:r w:rsidRPr="0021574A">
        <w:rPr>
          <w:rFonts w:ascii="Times New Roman" w:hAnsi="Times New Roman" w:cs="Times New Roman"/>
          <w:color w:val="010202"/>
          <w:sz w:val="24"/>
          <w:szCs w:val="24"/>
        </w:rPr>
        <w:t>Four-point probe and van der Pauw measurements for carrier density, resistivity, and Hall mobility; Hot-point probe measurement, capacitance-voltage measurements, parameter extraction from diode I-V characteristics, DLTS, band gap by UV-Vis spectroscopy, absorption/transmission.</w:t>
      </w:r>
    </w:p>
    <w:p w:rsidR="002C39B2" w:rsidRPr="0021574A" w:rsidRDefault="002C39B2" w:rsidP="002C39B2">
      <w:pPr>
        <w:autoSpaceDE w:val="0"/>
        <w:autoSpaceDN w:val="0"/>
        <w:adjustRightInd w:val="0"/>
        <w:spacing w:after="0"/>
        <w:jc w:val="both"/>
        <w:rPr>
          <w:rFonts w:ascii="Times New Roman" w:hAnsi="Times New Roman" w:cs="Times New Roman"/>
          <w:color w:val="010202"/>
          <w:sz w:val="24"/>
          <w:szCs w:val="24"/>
        </w:rPr>
      </w:pPr>
    </w:p>
    <w:p w:rsidR="002C39B2" w:rsidRPr="0021574A" w:rsidRDefault="002C39B2" w:rsidP="002C39B2">
      <w:pPr>
        <w:autoSpaceDE w:val="0"/>
        <w:autoSpaceDN w:val="0"/>
        <w:adjustRightInd w:val="0"/>
        <w:spacing w:after="0"/>
        <w:jc w:val="both"/>
        <w:rPr>
          <w:rFonts w:ascii="Times New Roman" w:hAnsi="Times New Roman" w:cs="Times New Roman"/>
          <w:b/>
          <w:bCs/>
          <w:color w:val="010202"/>
          <w:sz w:val="24"/>
          <w:szCs w:val="24"/>
        </w:rPr>
      </w:pPr>
      <w:r w:rsidRPr="0021574A">
        <w:rPr>
          <w:rFonts w:ascii="Times New Roman" w:hAnsi="Times New Roman" w:cs="Times New Roman"/>
          <w:b/>
          <w:bCs/>
          <w:color w:val="010202"/>
          <w:sz w:val="24"/>
          <w:szCs w:val="24"/>
        </w:rPr>
        <w:t xml:space="preserve">Module 6: </w:t>
      </w:r>
      <w:r w:rsidRPr="0021574A">
        <w:rPr>
          <w:rFonts w:ascii="Times New Roman" w:hAnsi="Times New Roman" w:cs="Times New Roman"/>
          <w:b/>
          <w:color w:val="010202"/>
          <w:sz w:val="24"/>
          <w:szCs w:val="24"/>
        </w:rPr>
        <w:t>Engineered semiconductor materials</w:t>
      </w:r>
      <w:r w:rsidR="004A3986">
        <w:rPr>
          <w:rFonts w:ascii="Times New Roman" w:hAnsi="Times New Roman" w:cs="Times New Roman"/>
          <w:b/>
          <w:color w:val="010202"/>
          <w:sz w:val="24"/>
          <w:szCs w:val="24"/>
        </w:rPr>
        <w:t xml:space="preserve">                                          </w:t>
      </w:r>
      <w:r w:rsidRPr="0021574A">
        <w:rPr>
          <w:rFonts w:ascii="Times New Roman" w:hAnsi="Times New Roman" w:cs="Times New Roman"/>
          <w:b/>
          <w:bCs/>
          <w:color w:val="010202"/>
          <w:sz w:val="24"/>
          <w:szCs w:val="24"/>
        </w:rPr>
        <w:t>(</w:t>
      </w:r>
      <w:r w:rsidRPr="0021574A">
        <w:rPr>
          <w:rFonts w:ascii="Times New Roman" w:hAnsi="Times New Roman" w:cs="Times New Roman"/>
          <w:b/>
          <w:bCs/>
          <w:iCs/>
          <w:color w:val="010202"/>
          <w:sz w:val="24"/>
          <w:szCs w:val="24"/>
        </w:rPr>
        <w:t>10 Hours)</w:t>
      </w:r>
    </w:p>
    <w:p w:rsidR="002C39B2" w:rsidRPr="0021574A" w:rsidRDefault="002C39B2" w:rsidP="002C39B2">
      <w:pPr>
        <w:autoSpaceDE w:val="0"/>
        <w:autoSpaceDN w:val="0"/>
        <w:adjustRightInd w:val="0"/>
        <w:spacing w:after="0"/>
        <w:jc w:val="both"/>
        <w:rPr>
          <w:rFonts w:ascii="Times New Roman" w:hAnsi="Times New Roman" w:cs="Times New Roman"/>
          <w:color w:val="010202"/>
          <w:sz w:val="24"/>
          <w:szCs w:val="24"/>
        </w:rPr>
      </w:pPr>
      <w:r w:rsidRPr="0021574A">
        <w:rPr>
          <w:rFonts w:ascii="Times New Roman" w:hAnsi="Times New Roman" w:cs="Times New Roman"/>
          <w:color w:val="010202"/>
          <w:sz w:val="24"/>
          <w:szCs w:val="24"/>
        </w:rPr>
        <w:lastRenderedPageBreak/>
        <w:t xml:space="preserve">Density of states in 2D, 1D and 0D (qualitatively). Practical examples of low-dimensional systems such as quantum wells, wires, and dots: design, fabrication, and characterization techniques. </w:t>
      </w:r>
    </w:p>
    <w:p w:rsidR="002C39B2" w:rsidRPr="0021574A" w:rsidRDefault="002C39B2" w:rsidP="002C39B2">
      <w:pPr>
        <w:spacing w:after="0"/>
        <w:rPr>
          <w:rFonts w:ascii="Times New Roman" w:hAnsi="Times New Roman" w:cs="Times New Roman"/>
          <w:b/>
          <w:sz w:val="24"/>
          <w:szCs w:val="24"/>
        </w:rPr>
      </w:pPr>
    </w:p>
    <w:p w:rsidR="002C39B2" w:rsidRPr="0021574A" w:rsidRDefault="002C39B2" w:rsidP="002C39B2">
      <w:pPr>
        <w:spacing w:after="0"/>
        <w:rPr>
          <w:rFonts w:ascii="Times New Roman" w:hAnsi="Times New Roman" w:cs="Times New Roman"/>
          <w:b/>
          <w:sz w:val="24"/>
          <w:szCs w:val="24"/>
        </w:rPr>
      </w:pPr>
      <w:r w:rsidRPr="0021574A">
        <w:rPr>
          <w:rFonts w:ascii="Times New Roman" w:hAnsi="Times New Roman" w:cs="Times New Roman"/>
          <w:b/>
          <w:sz w:val="24"/>
          <w:szCs w:val="24"/>
        </w:rPr>
        <w:t>Learning resources:</w:t>
      </w:r>
    </w:p>
    <w:p w:rsidR="002C39B2" w:rsidRPr="0021574A" w:rsidRDefault="002C39B2" w:rsidP="002C39B2">
      <w:pPr>
        <w:spacing w:after="0"/>
        <w:rPr>
          <w:rFonts w:ascii="Times New Roman" w:hAnsi="Times New Roman" w:cs="Times New Roman"/>
          <w:b/>
          <w:sz w:val="24"/>
          <w:szCs w:val="24"/>
        </w:rPr>
      </w:pPr>
      <w:r w:rsidRPr="0021574A">
        <w:rPr>
          <w:rFonts w:ascii="Times New Roman" w:hAnsi="Times New Roman" w:cs="Times New Roman"/>
          <w:b/>
          <w:sz w:val="24"/>
          <w:szCs w:val="24"/>
        </w:rPr>
        <w:t>Text Book</w:t>
      </w:r>
    </w:p>
    <w:p w:rsidR="002C39B2" w:rsidRPr="0021574A" w:rsidRDefault="002C39B2" w:rsidP="002C39B2">
      <w:pPr>
        <w:autoSpaceDE w:val="0"/>
        <w:autoSpaceDN w:val="0"/>
        <w:adjustRightInd w:val="0"/>
        <w:spacing w:after="0"/>
        <w:jc w:val="both"/>
        <w:rPr>
          <w:rFonts w:ascii="Times New Roman" w:hAnsi="Times New Roman" w:cs="Times New Roman"/>
          <w:color w:val="010202"/>
          <w:sz w:val="24"/>
          <w:szCs w:val="24"/>
        </w:rPr>
      </w:pPr>
      <w:r w:rsidRPr="0021574A">
        <w:rPr>
          <w:rFonts w:ascii="Times New Roman" w:hAnsi="Times New Roman" w:cs="Times New Roman"/>
          <w:color w:val="010202"/>
          <w:sz w:val="24"/>
          <w:szCs w:val="24"/>
        </w:rPr>
        <w:t>1. J. Singh, ‘</w:t>
      </w:r>
      <w:r w:rsidRPr="0021574A">
        <w:rPr>
          <w:rFonts w:ascii="Times New Roman" w:hAnsi="Times New Roman" w:cs="Times New Roman"/>
          <w:i/>
          <w:color w:val="010202"/>
          <w:sz w:val="24"/>
          <w:szCs w:val="24"/>
        </w:rPr>
        <w:t>Semiconductor Optoelectronics: Physics and Technology’</w:t>
      </w:r>
      <w:r w:rsidRPr="0021574A">
        <w:rPr>
          <w:rFonts w:ascii="Times New Roman" w:hAnsi="Times New Roman" w:cs="Times New Roman"/>
          <w:color w:val="010202"/>
          <w:sz w:val="24"/>
          <w:szCs w:val="24"/>
        </w:rPr>
        <w:t>, McGraw-Hill Inc. (1995).</w:t>
      </w:r>
    </w:p>
    <w:p w:rsidR="002C39B2" w:rsidRPr="0021574A" w:rsidRDefault="002C39B2" w:rsidP="002C39B2">
      <w:pPr>
        <w:spacing w:after="0"/>
        <w:rPr>
          <w:rFonts w:ascii="Times New Roman" w:hAnsi="Times New Roman" w:cs="Times New Roman"/>
          <w:b/>
          <w:sz w:val="24"/>
          <w:szCs w:val="24"/>
        </w:rPr>
      </w:pPr>
    </w:p>
    <w:p w:rsidR="002C39B2" w:rsidRPr="0021574A" w:rsidRDefault="002C39B2" w:rsidP="002C39B2">
      <w:pPr>
        <w:autoSpaceDE w:val="0"/>
        <w:autoSpaceDN w:val="0"/>
        <w:adjustRightInd w:val="0"/>
        <w:spacing w:after="0"/>
        <w:jc w:val="both"/>
        <w:rPr>
          <w:rFonts w:ascii="Times New Roman" w:hAnsi="Times New Roman" w:cs="Times New Roman"/>
          <w:b/>
          <w:bCs/>
          <w:color w:val="010202"/>
          <w:sz w:val="24"/>
          <w:szCs w:val="24"/>
        </w:rPr>
      </w:pPr>
      <w:r w:rsidRPr="0021574A">
        <w:rPr>
          <w:rFonts w:ascii="Times New Roman" w:hAnsi="Times New Roman" w:cs="Times New Roman"/>
          <w:b/>
          <w:bCs/>
          <w:color w:val="010202"/>
          <w:sz w:val="24"/>
          <w:szCs w:val="24"/>
        </w:rPr>
        <w:t>References:</w:t>
      </w:r>
    </w:p>
    <w:p w:rsidR="002C39B2" w:rsidRPr="0021574A" w:rsidRDefault="002C39B2" w:rsidP="002C39B2">
      <w:pPr>
        <w:autoSpaceDE w:val="0"/>
        <w:autoSpaceDN w:val="0"/>
        <w:adjustRightInd w:val="0"/>
        <w:spacing w:after="0"/>
        <w:jc w:val="both"/>
        <w:rPr>
          <w:rFonts w:ascii="Times New Roman" w:hAnsi="Times New Roman" w:cs="Times New Roman"/>
          <w:color w:val="010202"/>
          <w:sz w:val="24"/>
          <w:szCs w:val="24"/>
        </w:rPr>
      </w:pPr>
      <w:r w:rsidRPr="0021574A">
        <w:rPr>
          <w:rFonts w:ascii="Times New Roman" w:hAnsi="Times New Roman" w:cs="Times New Roman"/>
          <w:color w:val="010202"/>
          <w:sz w:val="24"/>
          <w:szCs w:val="24"/>
        </w:rPr>
        <w:t>1. B. E. A. Saleh and M. C. Teich, ‘</w:t>
      </w:r>
      <w:r w:rsidRPr="0021574A">
        <w:rPr>
          <w:rFonts w:ascii="Times New Roman" w:hAnsi="Times New Roman" w:cs="Times New Roman"/>
          <w:i/>
          <w:color w:val="010202"/>
          <w:sz w:val="24"/>
          <w:szCs w:val="24"/>
        </w:rPr>
        <w:t>Fundamentals of Photonics’</w:t>
      </w:r>
      <w:r w:rsidRPr="0021574A">
        <w:rPr>
          <w:rFonts w:ascii="Times New Roman" w:hAnsi="Times New Roman" w:cs="Times New Roman"/>
          <w:color w:val="010202"/>
          <w:sz w:val="24"/>
          <w:szCs w:val="24"/>
        </w:rPr>
        <w:t>, John Wiley &amp; Sons, Inc., (2007).</w:t>
      </w:r>
    </w:p>
    <w:p w:rsidR="002C39B2" w:rsidRPr="0021574A" w:rsidRDefault="002C39B2" w:rsidP="002C39B2">
      <w:pPr>
        <w:autoSpaceDE w:val="0"/>
        <w:autoSpaceDN w:val="0"/>
        <w:adjustRightInd w:val="0"/>
        <w:spacing w:after="0"/>
        <w:jc w:val="both"/>
        <w:rPr>
          <w:rFonts w:ascii="Times New Roman" w:hAnsi="Times New Roman" w:cs="Times New Roman"/>
          <w:color w:val="010202"/>
          <w:sz w:val="24"/>
          <w:szCs w:val="24"/>
        </w:rPr>
      </w:pPr>
      <w:r w:rsidRPr="0021574A">
        <w:rPr>
          <w:rFonts w:ascii="Times New Roman" w:hAnsi="Times New Roman" w:cs="Times New Roman"/>
          <w:color w:val="010202"/>
          <w:sz w:val="24"/>
          <w:szCs w:val="24"/>
        </w:rPr>
        <w:t>2. S. M. Sze, ‘</w:t>
      </w:r>
      <w:r w:rsidRPr="0021574A">
        <w:rPr>
          <w:rFonts w:ascii="Times New Roman" w:hAnsi="Times New Roman" w:cs="Times New Roman"/>
          <w:i/>
          <w:color w:val="010202"/>
          <w:sz w:val="24"/>
          <w:szCs w:val="24"/>
        </w:rPr>
        <w:t>Semiconductor Devices: Physics and Technology’</w:t>
      </w:r>
      <w:r w:rsidRPr="0021574A">
        <w:rPr>
          <w:rFonts w:ascii="Times New Roman" w:hAnsi="Times New Roman" w:cs="Times New Roman"/>
          <w:color w:val="010202"/>
          <w:sz w:val="24"/>
          <w:szCs w:val="24"/>
        </w:rPr>
        <w:t>, Wiley (2008).</w:t>
      </w:r>
    </w:p>
    <w:p w:rsidR="002C39B2" w:rsidRPr="0021574A" w:rsidRDefault="002C39B2" w:rsidP="002C39B2">
      <w:pPr>
        <w:autoSpaceDE w:val="0"/>
        <w:autoSpaceDN w:val="0"/>
        <w:adjustRightInd w:val="0"/>
        <w:spacing w:after="0"/>
        <w:jc w:val="both"/>
        <w:rPr>
          <w:rFonts w:ascii="Times New Roman" w:hAnsi="Times New Roman" w:cs="Times New Roman"/>
          <w:color w:val="010202"/>
          <w:sz w:val="24"/>
          <w:szCs w:val="24"/>
        </w:rPr>
      </w:pPr>
      <w:r w:rsidRPr="0021574A">
        <w:rPr>
          <w:rFonts w:ascii="Times New Roman" w:hAnsi="Times New Roman" w:cs="Times New Roman"/>
          <w:color w:val="010202"/>
          <w:sz w:val="24"/>
          <w:szCs w:val="24"/>
        </w:rPr>
        <w:t xml:space="preserve">3. A. Yariv and P. Yeh, </w:t>
      </w:r>
      <w:r w:rsidRPr="0021574A">
        <w:rPr>
          <w:rFonts w:ascii="Times New Roman" w:hAnsi="Times New Roman" w:cs="Times New Roman"/>
          <w:i/>
          <w:color w:val="010202"/>
          <w:sz w:val="24"/>
          <w:szCs w:val="24"/>
        </w:rPr>
        <w:t>Photonics: Optical Electronics in Modern Communications</w:t>
      </w:r>
      <w:r w:rsidRPr="0021574A">
        <w:rPr>
          <w:rFonts w:ascii="Times New Roman" w:hAnsi="Times New Roman" w:cs="Times New Roman"/>
          <w:color w:val="010202"/>
          <w:sz w:val="24"/>
          <w:szCs w:val="24"/>
        </w:rPr>
        <w:t>, Oxford University Press, New York (2007).</w:t>
      </w:r>
    </w:p>
    <w:p w:rsidR="002C39B2" w:rsidRPr="0021574A" w:rsidRDefault="002C39B2" w:rsidP="002C39B2">
      <w:pPr>
        <w:autoSpaceDE w:val="0"/>
        <w:autoSpaceDN w:val="0"/>
        <w:adjustRightInd w:val="0"/>
        <w:spacing w:after="0"/>
        <w:jc w:val="both"/>
        <w:rPr>
          <w:rFonts w:ascii="Times New Roman" w:hAnsi="Times New Roman" w:cs="Times New Roman"/>
          <w:color w:val="010202"/>
          <w:sz w:val="24"/>
          <w:szCs w:val="24"/>
        </w:rPr>
      </w:pPr>
      <w:r w:rsidRPr="0021574A">
        <w:rPr>
          <w:rFonts w:ascii="Times New Roman" w:hAnsi="Times New Roman" w:cs="Times New Roman"/>
          <w:color w:val="010202"/>
          <w:sz w:val="24"/>
          <w:szCs w:val="24"/>
        </w:rPr>
        <w:t xml:space="preserve">4. P. Bhattacharya, </w:t>
      </w:r>
      <w:r w:rsidRPr="0021574A">
        <w:rPr>
          <w:rFonts w:ascii="Times New Roman" w:hAnsi="Times New Roman" w:cs="Times New Roman"/>
          <w:i/>
          <w:color w:val="010202"/>
          <w:sz w:val="24"/>
          <w:szCs w:val="24"/>
        </w:rPr>
        <w:t>Semiconductor Optoelectronic Devices</w:t>
      </w:r>
      <w:r w:rsidRPr="0021574A">
        <w:rPr>
          <w:rFonts w:ascii="Times New Roman" w:hAnsi="Times New Roman" w:cs="Times New Roman"/>
          <w:color w:val="010202"/>
          <w:sz w:val="24"/>
          <w:szCs w:val="24"/>
        </w:rPr>
        <w:t>, Prentice Hall of India (1997).</w:t>
      </w:r>
    </w:p>
    <w:p w:rsidR="002C39B2" w:rsidRPr="0021574A" w:rsidRDefault="002C39B2" w:rsidP="002C39B2">
      <w:pPr>
        <w:autoSpaceDE w:val="0"/>
        <w:autoSpaceDN w:val="0"/>
        <w:adjustRightInd w:val="0"/>
        <w:spacing w:after="0"/>
        <w:jc w:val="both"/>
        <w:rPr>
          <w:rFonts w:ascii="Times New Roman" w:hAnsi="Times New Roman" w:cs="Times New Roman"/>
          <w:color w:val="010202"/>
          <w:sz w:val="24"/>
          <w:szCs w:val="24"/>
        </w:rPr>
      </w:pPr>
      <w:r w:rsidRPr="0021574A">
        <w:rPr>
          <w:rFonts w:ascii="Times New Roman" w:hAnsi="Times New Roman" w:cs="Times New Roman"/>
          <w:color w:val="010202"/>
          <w:sz w:val="24"/>
          <w:szCs w:val="24"/>
          <w:u w:val="single"/>
        </w:rPr>
        <w:t>Online course</w:t>
      </w:r>
      <w:r w:rsidRPr="0021574A">
        <w:rPr>
          <w:rFonts w:ascii="Times New Roman" w:hAnsi="Times New Roman" w:cs="Times New Roman"/>
          <w:color w:val="010202"/>
          <w:sz w:val="24"/>
          <w:szCs w:val="24"/>
        </w:rPr>
        <w:t xml:space="preserve">: </w:t>
      </w:r>
    </w:p>
    <w:p w:rsidR="002C39B2" w:rsidRPr="0021574A" w:rsidRDefault="002C39B2" w:rsidP="002C39B2">
      <w:pPr>
        <w:autoSpaceDE w:val="0"/>
        <w:autoSpaceDN w:val="0"/>
        <w:adjustRightInd w:val="0"/>
        <w:spacing w:after="0"/>
        <w:jc w:val="both"/>
        <w:rPr>
          <w:rFonts w:ascii="Times New Roman" w:hAnsi="Times New Roman" w:cs="Times New Roman"/>
          <w:sz w:val="24"/>
          <w:szCs w:val="24"/>
        </w:rPr>
      </w:pPr>
      <w:r w:rsidRPr="0021574A">
        <w:rPr>
          <w:rFonts w:ascii="Times New Roman" w:hAnsi="Times New Roman" w:cs="Times New Roman"/>
          <w:sz w:val="24"/>
          <w:szCs w:val="24"/>
        </w:rPr>
        <w:t>1. M R Shenoy NPTEL -IITD, “Semiconductor Optoelectronics”,</w:t>
      </w:r>
    </w:p>
    <w:p w:rsidR="002C39B2" w:rsidRPr="0021574A" w:rsidRDefault="002C39B2" w:rsidP="002C39B2">
      <w:pPr>
        <w:autoSpaceDE w:val="0"/>
        <w:autoSpaceDN w:val="0"/>
        <w:adjustRightInd w:val="0"/>
        <w:spacing w:after="0"/>
        <w:jc w:val="both"/>
        <w:rPr>
          <w:rFonts w:ascii="Times New Roman" w:hAnsi="Times New Roman" w:cs="Times New Roman"/>
          <w:sz w:val="24"/>
          <w:szCs w:val="24"/>
        </w:rPr>
      </w:pPr>
      <w:r w:rsidRPr="0021574A">
        <w:rPr>
          <w:rFonts w:ascii="Times New Roman" w:hAnsi="Times New Roman" w:cs="Times New Roman"/>
          <w:sz w:val="24"/>
          <w:szCs w:val="24"/>
        </w:rPr>
        <w:t xml:space="preserve">URL: </w:t>
      </w:r>
      <w:hyperlink r:id="rId36" w:history="1">
        <w:r w:rsidRPr="0021574A">
          <w:rPr>
            <w:rStyle w:val="Hyperlink"/>
            <w:rFonts w:ascii="Times New Roman" w:hAnsi="Times New Roman" w:cs="Times New Roman"/>
            <w:color w:val="auto"/>
            <w:sz w:val="24"/>
            <w:szCs w:val="24"/>
            <w:u w:val="none"/>
          </w:rPr>
          <w:t>https://nptel.ac.in/courses/115102026/</w:t>
        </w:r>
      </w:hyperlink>
    </w:p>
    <w:p w:rsidR="002C39B2" w:rsidRPr="0021574A" w:rsidRDefault="002C39B2" w:rsidP="002C39B2">
      <w:pPr>
        <w:autoSpaceDE w:val="0"/>
        <w:autoSpaceDN w:val="0"/>
        <w:adjustRightInd w:val="0"/>
        <w:spacing w:after="0"/>
        <w:jc w:val="both"/>
        <w:rPr>
          <w:rFonts w:ascii="Times New Roman" w:hAnsi="Times New Roman" w:cs="Times New Roman"/>
          <w:sz w:val="24"/>
          <w:szCs w:val="24"/>
        </w:rPr>
      </w:pPr>
      <w:r w:rsidRPr="0021574A">
        <w:rPr>
          <w:rFonts w:ascii="Times New Roman" w:hAnsi="Times New Roman" w:cs="Times New Roman"/>
          <w:sz w:val="24"/>
          <w:szCs w:val="24"/>
        </w:rPr>
        <w:t xml:space="preserve">2. Monica Katiyar and Deepak Guptaon NPTEL- IITD "Optoelectronic Materials and Devices" URL: </w:t>
      </w:r>
      <w:hyperlink r:id="rId37" w:history="1">
        <w:r w:rsidRPr="0021574A">
          <w:rPr>
            <w:rStyle w:val="Hyperlink"/>
            <w:rFonts w:ascii="Times New Roman" w:hAnsi="Times New Roman" w:cs="Times New Roman"/>
            <w:color w:val="auto"/>
            <w:sz w:val="24"/>
            <w:szCs w:val="24"/>
            <w:u w:val="none"/>
          </w:rPr>
          <w:t>https://nptel.ac.in/syllabus/113104012/</w:t>
        </w:r>
      </w:hyperlink>
    </w:p>
    <w:p w:rsidR="002C39B2" w:rsidRPr="0021574A" w:rsidRDefault="002C39B2" w:rsidP="002C39B2">
      <w:pPr>
        <w:autoSpaceDE w:val="0"/>
        <w:autoSpaceDN w:val="0"/>
        <w:adjustRightInd w:val="0"/>
        <w:spacing w:after="0"/>
        <w:jc w:val="both"/>
        <w:rPr>
          <w:rFonts w:ascii="Times New Roman" w:hAnsi="Times New Roman" w:cs="Times New Roman"/>
          <w:sz w:val="24"/>
          <w:szCs w:val="24"/>
        </w:rPr>
      </w:pPr>
    </w:p>
    <w:p w:rsidR="002C39B2" w:rsidRPr="0021574A" w:rsidRDefault="002C39B2" w:rsidP="002C39B2">
      <w:pPr>
        <w:spacing w:after="0"/>
        <w:rPr>
          <w:rFonts w:ascii="Times New Roman" w:hAnsi="Times New Roman" w:cs="Times New Roman"/>
          <w:sz w:val="24"/>
          <w:szCs w:val="24"/>
        </w:rPr>
      </w:pPr>
      <w:r w:rsidRPr="0021574A">
        <w:rPr>
          <w:rFonts w:ascii="Times New Roman" w:hAnsi="Times New Roman" w:cs="Times New Roman"/>
          <w:b/>
          <w:sz w:val="24"/>
          <w:szCs w:val="24"/>
        </w:rPr>
        <w:t xml:space="preserve">Course outcomes: </w:t>
      </w:r>
      <w:r w:rsidRPr="0021574A">
        <w:rPr>
          <w:rFonts w:ascii="Times New Roman" w:hAnsi="Times New Roman" w:cs="Times New Roman"/>
          <w:sz w:val="24"/>
          <w:szCs w:val="24"/>
        </w:rPr>
        <w:t>At the end of the course, the student will be able to</w:t>
      </w:r>
    </w:p>
    <w:tbl>
      <w:tblPr>
        <w:tblStyle w:val="TableGrid"/>
        <w:tblW w:w="0" w:type="auto"/>
        <w:tblLook w:val="04A0"/>
      </w:tblPr>
      <w:tblGrid>
        <w:gridCol w:w="828"/>
        <w:gridCol w:w="937"/>
        <w:gridCol w:w="1575"/>
        <w:gridCol w:w="1730"/>
        <w:gridCol w:w="2126"/>
        <w:gridCol w:w="1660"/>
      </w:tblGrid>
      <w:tr w:rsidR="002C39B2" w:rsidRPr="0021574A" w:rsidTr="00D261FA">
        <w:tc>
          <w:tcPr>
            <w:tcW w:w="828" w:type="dxa"/>
          </w:tcPr>
          <w:p w:rsidR="002C39B2" w:rsidRPr="0021574A" w:rsidRDefault="002C39B2" w:rsidP="00D261FA">
            <w:pPr>
              <w:rPr>
                <w:rFonts w:ascii="Times New Roman" w:hAnsi="Times New Roman" w:cs="Times New Roman"/>
                <w:sz w:val="24"/>
                <w:szCs w:val="24"/>
              </w:rPr>
            </w:pPr>
            <w:r w:rsidRPr="0021574A">
              <w:rPr>
                <w:rFonts w:ascii="Times New Roman" w:hAnsi="Times New Roman" w:cs="Times New Roman"/>
                <w:sz w:val="24"/>
                <w:szCs w:val="24"/>
              </w:rPr>
              <w:t>CO 1</w:t>
            </w:r>
          </w:p>
        </w:tc>
        <w:tc>
          <w:tcPr>
            <w:tcW w:w="8028" w:type="dxa"/>
            <w:gridSpan w:val="5"/>
          </w:tcPr>
          <w:p w:rsidR="002C39B2" w:rsidRPr="0021574A" w:rsidRDefault="002C39B2" w:rsidP="00D261FA">
            <w:pPr>
              <w:rPr>
                <w:rFonts w:ascii="Times New Roman" w:hAnsi="Times New Roman" w:cs="Times New Roman"/>
                <w:sz w:val="24"/>
                <w:szCs w:val="24"/>
              </w:rPr>
            </w:pPr>
            <w:r w:rsidRPr="0021574A">
              <w:rPr>
                <w:rFonts w:ascii="Times New Roman" w:hAnsi="Times New Roman" w:cs="Times New Roman"/>
                <w:bCs/>
                <w:iCs/>
                <w:sz w:val="24"/>
                <w:szCs w:val="24"/>
              </w:rPr>
              <w:t xml:space="preserve">Student will able to understand the </w:t>
            </w:r>
            <w:r w:rsidRPr="0021574A">
              <w:rPr>
                <w:rFonts w:ascii="Times New Roman" w:hAnsi="Times New Roman" w:cs="Times New Roman"/>
                <w:sz w:val="24"/>
                <w:szCs w:val="24"/>
              </w:rPr>
              <w:t xml:space="preserve">importance of </w:t>
            </w:r>
            <w:r w:rsidRPr="0021574A">
              <w:rPr>
                <w:rFonts w:ascii="Times New Roman" w:hAnsi="Times New Roman" w:cs="Times New Roman"/>
                <w:color w:val="010202"/>
                <w:sz w:val="24"/>
                <w:szCs w:val="24"/>
              </w:rPr>
              <w:t>Quantum mechanics in semiconductors</w:t>
            </w:r>
          </w:p>
        </w:tc>
      </w:tr>
      <w:tr w:rsidR="002C39B2" w:rsidRPr="0021574A" w:rsidTr="00D261FA">
        <w:tc>
          <w:tcPr>
            <w:tcW w:w="828" w:type="dxa"/>
          </w:tcPr>
          <w:p w:rsidR="002C39B2" w:rsidRPr="0021574A" w:rsidRDefault="002C39B2" w:rsidP="00D261FA">
            <w:pPr>
              <w:rPr>
                <w:rFonts w:ascii="Times New Roman" w:hAnsi="Times New Roman" w:cs="Times New Roman"/>
                <w:sz w:val="24"/>
                <w:szCs w:val="24"/>
              </w:rPr>
            </w:pPr>
            <w:r w:rsidRPr="0021574A">
              <w:rPr>
                <w:rFonts w:ascii="Times New Roman" w:hAnsi="Times New Roman" w:cs="Times New Roman"/>
                <w:sz w:val="24"/>
                <w:szCs w:val="24"/>
              </w:rPr>
              <w:t>CO 2</w:t>
            </w:r>
          </w:p>
        </w:tc>
        <w:tc>
          <w:tcPr>
            <w:tcW w:w="8028" w:type="dxa"/>
            <w:gridSpan w:val="5"/>
          </w:tcPr>
          <w:p w:rsidR="002C39B2" w:rsidRPr="0021574A" w:rsidRDefault="002C39B2" w:rsidP="00D261FA">
            <w:pPr>
              <w:rPr>
                <w:rFonts w:ascii="Times New Roman" w:hAnsi="Times New Roman" w:cs="Times New Roman"/>
                <w:sz w:val="24"/>
                <w:szCs w:val="24"/>
              </w:rPr>
            </w:pPr>
            <w:r w:rsidRPr="0021574A">
              <w:rPr>
                <w:rFonts w:ascii="Times New Roman" w:hAnsi="Times New Roman" w:cs="Times New Roman"/>
                <w:sz w:val="24"/>
                <w:szCs w:val="24"/>
              </w:rPr>
              <w:t>Student will able to understand the electron theory of solids in terms of motion of electron in a periodic lattice and electrical properties of matter.</w:t>
            </w:r>
          </w:p>
        </w:tc>
      </w:tr>
      <w:tr w:rsidR="002C39B2" w:rsidRPr="0021574A" w:rsidTr="00D261FA">
        <w:tc>
          <w:tcPr>
            <w:tcW w:w="828" w:type="dxa"/>
          </w:tcPr>
          <w:p w:rsidR="002C39B2" w:rsidRPr="0021574A" w:rsidRDefault="002C39B2" w:rsidP="00D261FA">
            <w:pPr>
              <w:rPr>
                <w:rFonts w:ascii="Times New Roman" w:hAnsi="Times New Roman" w:cs="Times New Roman"/>
                <w:sz w:val="24"/>
                <w:szCs w:val="24"/>
              </w:rPr>
            </w:pPr>
            <w:r w:rsidRPr="0021574A">
              <w:rPr>
                <w:rFonts w:ascii="Times New Roman" w:hAnsi="Times New Roman" w:cs="Times New Roman"/>
                <w:sz w:val="24"/>
                <w:szCs w:val="24"/>
              </w:rPr>
              <w:t>CO 3</w:t>
            </w:r>
          </w:p>
        </w:tc>
        <w:tc>
          <w:tcPr>
            <w:tcW w:w="8028" w:type="dxa"/>
            <w:gridSpan w:val="5"/>
          </w:tcPr>
          <w:p w:rsidR="002C39B2" w:rsidRPr="0021574A" w:rsidRDefault="002C39B2" w:rsidP="00D261FA">
            <w:pPr>
              <w:autoSpaceDE w:val="0"/>
              <w:autoSpaceDN w:val="0"/>
              <w:adjustRightInd w:val="0"/>
              <w:jc w:val="both"/>
              <w:rPr>
                <w:rFonts w:ascii="Times New Roman" w:hAnsi="Times New Roman" w:cs="Times New Roman"/>
                <w:sz w:val="24"/>
                <w:szCs w:val="24"/>
              </w:rPr>
            </w:pPr>
            <w:r w:rsidRPr="0021574A">
              <w:rPr>
                <w:rFonts w:ascii="Times New Roman" w:hAnsi="Times New Roman" w:cs="Times New Roman"/>
                <w:sz w:val="24"/>
                <w:szCs w:val="24"/>
              </w:rPr>
              <w:t>Student will able to understand the different types of semiconductors and construction and working of semiconductors in terms of carrier statistics</w:t>
            </w:r>
          </w:p>
        </w:tc>
      </w:tr>
      <w:tr w:rsidR="002C39B2" w:rsidRPr="0021574A" w:rsidTr="00D261FA">
        <w:tc>
          <w:tcPr>
            <w:tcW w:w="828" w:type="dxa"/>
          </w:tcPr>
          <w:p w:rsidR="002C39B2" w:rsidRPr="0021574A" w:rsidRDefault="002C39B2" w:rsidP="00D261FA">
            <w:pPr>
              <w:rPr>
                <w:rFonts w:ascii="Times New Roman" w:hAnsi="Times New Roman" w:cs="Times New Roman"/>
                <w:sz w:val="24"/>
                <w:szCs w:val="24"/>
              </w:rPr>
            </w:pPr>
            <w:r w:rsidRPr="0021574A">
              <w:rPr>
                <w:rFonts w:ascii="Times New Roman" w:hAnsi="Times New Roman" w:cs="Times New Roman"/>
                <w:sz w:val="24"/>
                <w:szCs w:val="24"/>
              </w:rPr>
              <w:t>CO 4</w:t>
            </w:r>
          </w:p>
        </w:tc>
        <w:tc>
          <w:tcPr>
            <w:tcW w:w="8028" w:type="dxa"/>
            <w:gridSpan w:val="5"/>
          </w:tcPr>
          <w:p w:rsidR="002C39B2" w:rsidRPr="0021574A" w:rsidRDefault="002C39B2" w:rsidP="00D261FA">
            <w:pPr>
              <w:autoSpaceDE w:val="0"/>
              <w:autoSpaceDN w:val="0"/>
              <w:adjustRightInd w:val="0"/>
              <w:jc w:val="both"/>
              <w:rPr>
                <w:rFonts w:ascii="Times New Roman" w:hAnsi="Times New Roman" w:cs="Times New Roman"/>
                <w:sz w:val="24"/>
                <w:szCs w:val="24"/>
              </w:rPr>
            </w:pPr>
            <w:r w:rsidRPr="0021574A">
              <w:rPr>
                <w:rFonts w:ascii="Times New Roman" w:hAnsi="Times New Roman" w:cs="Times New Roman"/>
                <w:sz w:val="24"/>
                <w:szCs w:val="24"/>
              </w:rPr>
              <w:t>Student will able to understand the Optical transitions in semiconductors and photovoltaic effect.</w:t>
            </w:r>
          </w:p>
        </w:tc>
      </w:tr>
      <w:tr w:rsidR="002C39B2" w:rsidRPr="0021574A" w:rsidTr="00D261FA">
        <w:tc>
          <w:tcPr>
            <w:tcW w:w="828" w:type="dxa"/>
          </w:tcPr>
          <w:p w:rsidR="002C39B2" w:rsidRPr="0021574A" w:rsidRDefault="002C39B2" w:rsidP="00D261FA">
            <w:pPr>
              <w:rPr>
                <w:rFonts w:ascii="Times New Roman" w:hAnsi="Times New Roman" w:cs="Times New Roman"/>
                <w:sz w:val="24"/>
                <w:szCs w:val="24"/>
              </w:rPr>
            </w:pPr>
            <w:r w:rsidRPr="0021574A">
              <w:rPr>
                <w:rFonts w:ascii="Times New Roman" w:hAnsi="Times New Roman" w:cs="Times New Roman"/>
                <w:sz w:val="24"/>
                <w:szCs w:val="24"/>
              </w:rPr>
              <w:t>CO 5</w:t>
            </w:r>
          </w:p>
        </w:tc>
        <w:tc>
          <w:tcPr>
            <w:tcW w:w="8028" w:type="dxa"/>
            <w:gridSpan w:val="5"/>
          </w:tcPr>
          <w:p w:rsidR="002C39B2" w:rsidRPr="0021574A" w:rsidRDefault="002C39B2" w:rsidP="00D261FA">
            <w:pPr>
              <w:autoSpaceDE w:val="0"/>
              <w:autoSpaceDN w:val="0"/>
              <w:adjustRightInd w:val="0"/>
              <w:jc w:val="both"/>
              <w:rPr>
                <w:rFonts w:ascii="Times New Roman" w:hAnsi="Times New Roman" w:cs="Times New Roman"/>
                <w:sz w:val="24"/>
                <w:szCs w:val="24"/>
              </w:rPr>
            </w:pPr>
            <w:r w:rsidRPr="0021574A">
              <w:rPr>
                <w:rFonts w:ascii="Times New Roman" w:hAnsi="Times New Roman" w:cs="Times New Roman"/>
                <w:sz w:val="24"/>
                <w:szCs w:val="24"/>
              </w:rPr>
              <w:t>Student will able to understand the how to measure the semiconductor electronic parameters using different techniques.</w:t>
            </w:r>
          </w:p>
        </w:tc>
      </w:tr>
      <w:tr w:rsidR="002C39B2" w:rsidRPr="0021574A" w:rsidTr="00D261FA">
        <w:tc>
          <w:tcPr>
            <w:tcW w:w="828" w:type="dxa"/>
          </w:tcPr>
          <w:p w:rsidR="002C39B2" w:rsidRPr="0021574A" w:rsidRDefault="002C39B2" w:rsidP="00D261FA">
            <w:pPr>
              <w:rPr>
                <w:rFonts w:ascii="Times New Roman" w:hAnsi="Times New Roman" w:cs="Times New Roman"/>
                <w:sz w:val="24"/>
                <w:szCs w:val="24"/>
              </w:rPr>
            </w:pPr>
            <w:r w:rsidRPr="0021574A">
              <w:rPr>
                <w:rFonts w:ascii="Times New Roman" w:hAnsi="Times New Roman" w:cs="Times New Roman"/>
                <w:sz w:val="24"/>
                <w:szCs w:val="24"/>
              </w:rPr>
              <w:t>CO 6</w:t>
            </w:r>
          </w:p>
        </w:tc>
        <w:tc>
          <w:tcPr>
            <w:tcW w:w="8028" w:type="dxa"/>
            <w:gridSpan w:val="5"/>
          </w:tcPr>
          <w:p w:rsidR="002C39B2" w:rsidRPr="0021574A" w:rsidRDefault="002C39B2" w:rsidP="00D261FA">
            <w:pPr>
              <w:autoSpaceDE w:val="0"/>
              <w:autoSpaceDN w:val="0"/>
              <w:adjustRightInd w:val="0"/>
              <w:jc w:val="both"/>
              <w:rPr>
                <w:rFonts w:ascii="Times New Roman" w:hAnsi="Times New Roman" w:cs="Times New Roman"/>
                <w:sz w:val="24"/>
                <w:szCs w:val="24"/>
              </w:rPr>
            </w:pPr>
            <w:r w:rsidRPr="0021574A">
              <w:rPr>
                <w:rFonts w:ascii="Times New Roman" w:hAnsi="Times New Roman" w:cs="Times New Roman"/>
                <w:sz w:val="24"/>
                <w:szCs w:val="24"/>
              </w:rPr>
              <w:t>Student will able to understand design and fabrication of various semiconducting material.</w:t>
            </w:r>
          </w:p>
        </w:tc>
      </w:tr>
      <w:tr w:rsidR="002C39B2" w:rsidRPr="0021574A" w:rsidTr="00D261FA">
        <w:tc>
          <w:tcPr>
            <w:tcW w:w="3340" w:type="dxa"/>
            <w:gridSpan w:val="3"/>
          </w:tcPr>
          <w:p w:rsidR="002C39B2" w:rsidRPr="0021574A" w:rsidRDefault="002C39B2" w:rsidP="00D261FA">
            <w:pPr>
              <w:rPr>
                <w:rFonts w:ascii="Times New Roman" w:hAnsi="Times New Roman" w:cs="Times New Roman"/>
                <w:b/>
                <w:sz w:val="24"/>
                <w:szCs w:val="24"/>
              </w:rPr>
            </w:pPr>
            <w:r w:rsidRPr="0021574A">
              <w:rPr>
                <w:rFonts w:ascii="Times New Roman" w:hAnsi="Times New Roman" w:cs="Times New Roman"/>
                <w:b/>
                <w:sz w:val="24"/>
                <w:szCs w:val="24"/>
              </w:rPr>
              <w:t>Course Nature</w:t>
            </w:r>
          </w:p>
        </w:tc>
        <w:tc>
          <w:tcPr>
            <w:tcW w:w="5516" w:type="dxa"/>
            <w:gridSpan w:val="3"/>
          </w:tcPr>
          <w:p w:rsidR="002C39B2" w:rsidRPr="0021574A" w:rsidRDefault="002C39B2" w:rsidP="00D261FA">
            <w:pPr>
              <w:rPr>
                <w:rFonts w:ascii="Times New Roman" w:hAnsi="Times New Roman" w:cs="Times New Roman"/>
                <w:b/>
                <w:sz w:val="24"/>
                <w:szCs w:val="24"/>
              </w:rPr>
            </w:pPr>
            <w:r w:rsidRPr="0021574A">
              <w:rPr>
                <w:rFonts w:ascii="Times New Roman" w:hAnsi="Times New Roman" w:cs="Times New Roman"/>
                <w:b/>
                <w:sz w:val="24"/>
                <w:szCs w:val="24"/>
              </w:rPr>
              <w:t>Theory</w:t>
            </w:r>
          </w:p>
        </w:tc>
      </w:tr>
      <w:tr w:rsidR="002C39B2" w:rsidRPr="0021574A" w:rsidTr="00D261FA">
        <w:tc>
          <w:tcPr>
            <w:tcW w:w="8856" w:type="dxa"/>
            <w:gridSpan w:val="6"/>
          </w:tcPr>
          <w:p w:rsidR="002C39B2" w:rsidRPr="0021574A" w:rsidRDefault="002C39B2" w:rsidP="00D261FA">
            <w:pPr>
              <w:rPr>
                <w:rFonts w:ascii="Times New Roman" w:hAnsi="Times New Roman" w:cs="Times New Roman"/>
                <w:b/>
                <w:sz w:val="24"/>
                <w:szCs w:val="24"/>
              </w:rPr>
            </w:pPr>
            <w:r w:rsidRPr="0021574A">
              <w:rPr>
                <w:rFonts w:ascii="Times New Roman" w:hAnsi="Times New Roman" w:cs="Times New Roman"/>
                <w:b/>
                <w:sz w:val="24"/>
                <w:szCs w:val="24"/>
              </w:rPr>
              <w:t>Assessment Method</w:t>
            </w:r>
          </w:p>
        </w:tc>
      </w:tr>
      <w:tr w:rsidR="002C39B2" w:rsidRPr="0021574A" w:rsidTr="00D261FA">
        <w:tc>
          <w:tcPr>
            <w:tcW w:w="1765" w:type="dxa"/>
            <w:gridSpan w:val="2"/>
          </w:tcPr>
          <w:p w:rsidR="002C39B2" w:rsidRPr="0021574A" w:rsidRDefault="002C39B2" w:rsidP="00D261FA">
            <w:pPr>
              <w:rPr>
                <w:rFonts w:ascii="Times New Roman" w:hAnsi="Times New Roman" w:cs="Times New Roman"/>
                <w:sz w:val="24"/>
                <w:szCs w:val="24"/>
              </w:rPr>
            </w:pPr>
            <w:r w:rsidRPr="0021574A">
              <w:rPr>
                <w:rFonts w:ascii="Times New Roman" w:hAnsi="Times New Roman" w:cs="Times New Roman"/>
                <w:sz w:val="24"/>
                <w:szCs w:val="24"/>
              </w:rPr>
              <w:t>Assessment Tool</w:t>
            </w:r>
          </w:p>
        </w:tc>
        <w:tc>
          <w:tcPr>
            <w:tcW w:w="1575" w:type="dxa"/>
          </w:tcPr>
          <w:p w:rsidR="002C39B2" w:rsidRPr="0021574A" w:rsidRDefault="002C39B2" w:rsidP="00D261FA">
            <w:pPr>
              <w:jc w:val="center"/>
              <w:rPr>
                <w:rFonts w:ascii="Times New Roman" w:hAnsi="Times New Roman" w:cs="Times New Roman"/>
                <w:sz w:val="24"/>
                <w:szCs w:val="24"/>
              </w:rPr>
            </w:pPr>
            <w:r w:rsidRPr="0021574A">
              <w:rPr>
                <w:rFonts w:ascii="Times New Roman" w:hAnsi="Times New Roman" w:cs="Times New Roman"/>
                <w:sz w:val="24"/>
                <w:szCs w:val="24"/>
              </w:rPr>
              <w:t>Weekly tests</w:t>
            </w:r>
          </w:p>
        </w:tc>
        <w:tc>
          <w:tcPr>
            <w:tcW w:w="1730" w:type="dxa"/>
          </w:tcPr>
          <w:p w:rsidR="002C39B2" w:rsidRPr="0021574A" w:rsidRDefault="002C39B2" w:rsidP="00D261FA">
            <w:pPr>
              <w:jc w:val="center"/>
              <w:rPr>
                <w:rFonts w:ascii="Times New Roman" w:hAnsi="Times New Roman" w:cs="Times New Roman"/>
                <w:sz w:val="24"/>
                <w:szCs w:val="24"/>
              </w:rPr>
            </w:pPr>
            <w:r w:rsidRPr="0021574A">
              <w:rPr>
                <w:rFonts w:ascii="Times New Roman" w:hAnsi="Times New Roman" w:cs="Times New Roman"/>
                <w:sz w:val="24"/>
                <w:szCs w:val="24"/>
              </w:rPr>
              <w:t>Monthly tests</w:t>
            </w:r>
          </w:p>
        </w:tc>
        <w:tc>
          <w:tcPr>
            <w:tcW w:w="2126" w:type="dxa"/>
          </w:tcPr>
          <w:p w:rsidR="002C39B2" w:rsidRPr="0021574A" w:rsidRDefault="002C39B2" w:rsidP="00D261FA">
            <w:pPr>
              <w:jc w:val="center"/>
              <w:rPr>
                <w:rFonts w:ascii="Times New Roman" w:hAnsi="Times New Roman" w:cs="Times New Roman"/>
                <w:sz w:val="24"/>
                <w:szCs w:val="24"/>
              </w:rPr>
            </w:pPr>
            <w:r w:rsidRPr="0021574A">
              <w:rPr>
                <w:rFonts w:ascii="Times New Roman" w:hAnsi="Times New Roman" w:cs="Times New Roman"/>
                <w:sz w:val="24"/>
                <w:szCs w:val="24"/>
              </w:rPr>
              <w:t>End Semester Test</w:t>
            </w:r>
          </w:p>
        </w:tc>
        <w:tc>
          <w:tcPr>
            <w:tcW w:w="1660" w:type="dxa"/>
          </w:tcPr>
          <w:p w:rsidR="002C39B2" w:rsidRPr="0021574A" w:rsidRDefault="002C39B2" w:rsidP="00D261FA">
            <w:pPr>
              <w:jc w:val="center"/>
              <w:rPr>
                <w:rFonts w:ascii="Times New Roman" w:hAnsi="Times New Roman" w:cs="Times New Roman"/>
                <w:sz w:val="24"/>
                <w:szCs w:val="24"/>
              </w:rPr>
            </w:pPr>
            <w:r w:rsidRPr="0021574A">
              <w:rPr>
                <w:rFonts w:ascii="Times New Roman" w:hAnsi="Times New Roman" w:cs="Times New Roman"/>
                <w:sz w:val="24"/>
                <w:szCs w:val="24"/>
              </w:rPr>
              <w:t>Total</w:t>
            </w:r>
          </w:p>
        </w:tc>
      </w:tr>
      <w:tr w:rsidR="002C39B2" w:rsidRPr="0021574A" w:rsidTr="00D261FA">
        <w:tc>
          <w:tcPr>
            <w:tcW w:w="1765" w:type="dxa"/>
            <w:gridSpan w:val="2"/>
          </w:tcPr>
          <w:p w:rsidR="002C39B2" w:rsidRPr="0021574A" w:rsidRDefault="002C39B2" w:rsidP="00D261FA">
            <w:pPr>
              <w:rPr>
                <w:rFonts w:ascii="Times New Roman" w:hAnsi="Times New Roman" w:cs="Times New Roman"/>
                <w:sz w:val="24"/>
                <w:szCs w:val="24"/>
              </w:rPr>
            </w:pPr>
            <w:r w:rsidRPr="0021574A">
              <w:rPr>
                <w:rFonts w:ascii="Times New Roman" w:hAnsi="Times New Roman" w:cs="Times New Roman"/>
                <w:sz w:val="24"/>
                <w:szCs w:val="24"/>
              </w:rPr>
              <w:t>Weightage (%)</w:t>
            </w:r>
          </w:p>
        </w:tc>
        <w:tc>
          <w:tcPr>
            <w:tcW w:w="1575" w:type="dxa"/>
          </w:tcPr>
          <w:p w:rsidR="002C39B2" w:rsidRPr="0021574A" w:rsidRDefault="002C39B2" w:rsidP="00D261FA">
            <w:pPr>
              <w:jc w:val="center"/>
              <w:rPr>
                <w:rFonts w:ascii="Times New Roman" w:hAnsi="Times New Roman" w:cs="Times New Roman"/>
                <w:sz w:val="24"/>
                <w:szCs w:val="24"/>
              </w:rPr>
            </w:pPr>
            <w:r w:rsidRPr="0021574A">
              <w:rPr>
                <w:rFonts w:ascii="Times New Roman" w:hAnsi="Times New Roman" w:cs="Times New Roman"/>
                <w:sz w:val="24"/>
                <w:szCs w:val="24"/>
              </w:rPr>
              <w:t>10%</w:t>
            </w:r>
          </w:p>
        </w:tc>
        <w:tc>
          <w:tcPr>
            <w:tcW w:w="1730" w:type="dxa"/>
          </w:tcPr>
          <w:p w:rsidR="002C39B2" w:rsidRPr="0021574A" w:rsidRDefault="002C39B2" w:rsidP="00D261FA">
            <w:pPr>
              <w:jc w:val="center"/>
              <w:rPr>
                <w:rFonts w:ascii="Times New Roman" w:hAnsi="Times New Roman" w:cs="Times New Roman"/>
                <w:sz w:val="24"/>
                <w:szCs w:val="24"/>
              </w:rPr>
            </w:pPr>
            <w:r w:rsidRPr="0021574A">
              <w:rPr>
                <w:rFonts w:ascii="Times New Roman" w:hAnsi="Times New Roman" w:cs="Times New Roman"/>
                <w:sz w:val="24"/>
                <w:szCs w:val="24"/>
              </w:rPr>
              <w:t>30%</w:t>
            </w:r>
          </w:p>
        </w:tc>
        <w:tc>
          <w:tcPr>
            <w:tcW w:w="2126" w:type="dxa"/>
          </w:tcPr>
          <w:p w:rsidR="002C39B2" w:rsidRPr="0021574A" w:rsidRDefault="002C39B2" w:rsidP="00D261FA">
            <w:pPr>
              <w:jc w:val="center"/>
              <w:rPr>
                <w:rFonts w:ascii="Times New Roman" w:hAnsi="Times New Roman" w:cs="Times New Roman"/>
                <w:sz w:val="24"/>
                <w:szCs w:val="24"/>
              </w:rPr>
            </w:pPr>
            <w:r w:rsidRPr="0021574A">
              <w:rPr>
                <w:rFonts w:ascii="Times New Roman" w:hAnsi="Times New Roman" w:cs="Times New Roman"/>
                <w:sz w:val="24"/>
                <w:szCs w:val="24"/>
              </w:rPr>
              <w:t>60%</w:t>
            </w:r>
          </w:p>
        </w:tc>
        <w:tc>
          <w:tcPr>
            <w:tcW w:w="1660" w:type="dxa"/>
          </w:tcPr>
          <w:p w:rsidR="002C39B2" w:rsidRPr="0021574A" w:rsidRDefault="002C39B2" w:rsidP="00D261FA">
            <w:pPr>
              <w:jc w:val="center"/>
              <w:rPr>
                <w:rFonts w:ascii="Times New Roman" w:hAnsi="Times New Roman" w:cs="Times New Roman"/>
                <w:sz w:val="24"/>
                <w:szCs w:val="24"/>
              </w:rPr>
            </w:pPr>
            <w:r w:rsidRPr="0021574A">
              <w:rPr>
                <w:rFonts w:ascii="Times New Roman" w:hAnsi="Times New Roman" w:cs="Times New Roman"/>
                <w:sz w:val="24"/>
                <w:szCs w:val="24"/>
              </w:rPr>
              <w:t>100%</w:t>
            </w:r>
          </w:p>
        </w:tc>
      </w:tr>
    </w:tbl>
    <w:p w:rsidR="002C39B2" w:rsidRPr="0021574A" w:rsidRDefault="002C39B2" w:rsidP="002C39B2">
      <w:pPr>
        <w:spacing w:after="0"/>
        <w:jc w:val="center"/>
        <w:rPr>
          <w:rFonts w:ascii="Times New Roman" w:hAnsi="Times New Roman" w:cs="Times New Roman"/>
          <w:b/>
          <w:sz w:val="24"/>
          <w:szCs w:val="24"/>
        </w:rPr>
      </w:pPr>
    </w:p>
    <w:p w:rsidR="002C39B2" w:rsidRPr="0021574A" w:rsidRDefault="002C39B2" w:rsidP="002C39B2">
      <w:pPr>
        <w:pStyle w:val="ListParagraph"/>
        <w:rPr>
          <w:rFonts w:ascii="Times New Roman" w:hAnsi="Times New Roman" w:cs="Times New Roman"/>
          <w:sz w:val="24"/>
          <w:szCs w:val="24"/>
        </w:rPr>
      </w:pPr>
      <w:r w:rsidRPr="0021574A">
        <w:rPr>
          <w:rFonts w:ascii="Times New Roman" w:hAnsi="Times New Roman" w:cs="Times New Roman"/>
          <w:sz w:val="24"/>
          <w:szCs w:val="24"/>
        </w:rPr>
        <w:t>*************************************************************</w:t>
      </w:r>
    </w:p>
    <w:tbl>
      <w:tblPr>
        <w:tblStyle w:val="TableGrid"/>
        <w:tblW w:w="9018" w:type="dxa"/>
        <w:tblInd w:w="108" w:type="dxa"/>
        <w:tblLook w:val="04A0"/>
      </w:tblPr>
      <w:tblGrid>
        <w:gridCol w:w="1363"/>
        <w:gridCol w:w="3763"/>
        <w:gridCol w:w="1524"/>
        <w:gridCol w:w="1109"/>
        <w:gridCol w:w="1259"/>
      </w:tblGrid>
      <w:tr w:rsidR="001B02C1" w:rsidRPr="0021574A" w:rsidTr="00830235">
        <w:tc>
          <w:tcPr>
            <w:tcW w:w="1363" w:type="dxa"/>
          </w:tcPr>
          <w:p w:rsidR="001B02C1" w:rsidRPr="0021574A" w:rsidRDefault="001B02C1" w:rsidP="00830235">
            <w:pPr>
              <w:jc w:val="center"/>
              <w:rPr>
                <w:rFonts w:ascii="Times New Roman" w:hAnsi="Times New Roman" w:cs="Times New Roman"/>
                <w:b/>
                <w:sz w:val="24"/>
                <w:szCs w:val="24"/>
              </w:rPr>
            </w:pPr>
            <w:r w:rsidRPr="0021574A">
              <w:rPr>
                <w:rFonts w:ascii="Times New Roman" w:hAnsi="Times New Roman" w:cs="Times New Roman"/>
                <w:b/>
                <w:sz w:val="24"/>
                <w:szCs w:val="24"/>
              </w:rPr>
              <w:lastRenderedPageBreak/>
              <w:t>Course code</w:t>
            </w:r>
          </w:p>
        </w:tc>
        <w:tc>
          <w:tcPr>
            <w:tcW w:w="3763" w:type="dxa"/>
          </w:tcPr>
          <w:p w:rsidR="001B02C1" w:rsidRPr="0021574A" w:rsidRDefault="001B02C1" w:rsidP="00830235">
            <w:pPr>
              <w:jc w:val="center"/>
              <w:rPr>
                <w:rFonts w:ascii="Times New Roman" w:hAnsi="Times New Roman" w:cs="Times New Roman"/>
                <w:b/>
                <w:sz w:val="24"/>
                <w:szCs w:val="24"/>
              </w:rPr>
            </w:pPr>
            <w:r w:rsidRPr="0021574A">
              <w:rPr>
                <w:rFonts w:ascii="Times New Roman" w:hAnsi="Times New Roman" w:cs="Times New Roman"/>
                <w:b/>
                <w:sz w:val="24"/>
                <w:szCs w:val="24"/>
              </w:rPr>
              <w:t>Course name</w:t>
            </w:r>
          </w:p>
        </w:tc>
        <w:tc>
          <w:tcPr>
            <w:tcW w:w="1524" w:type="dxa"/>
          </w:tcPr>
          <w:p w:rsidR="001B02C1" w:rsidRPr="0021574A" w:rsidRDefault="001B02C1" w:rsidP="00830235">
            <w:pPr>
              <w:jc w:val="center"/>
              <w:rPr>
                <w:rFonts w:ascii="Times New Roman" w:hAnsi="Times New Roman" w:cs="Times New Roman"/>
                <w:b/>
                <w:sz w:val="24"/>
                <w:szCs w:val="24"/>
              </w:rPr>
            </w:pPr>
            <w:r w:rsidRPr="0021574A">
              <w:rPr>
                <w:rFonts w:ascii="Times New Roman" w:hAnsi="Times New Roman" w:cs="Times New Roman"/>
                <w:b/>
                <w:sz w:val="24"/>
                <w:szCs w:val="24"/>
              </w:rPr>
              <w:t>Course Category</w:t>
            </w:r>
          </w:p>
        </w:tc>
        <w:tc>
          <w:tcPr>
            <w:tcW w:w="1109" w:type="dxa"/>
          </w:tcPr>
          <w:p w:rsidR="001B02C1" w:rsidRPr="0021574A" w:rsidRDefault="001B02C1" w:rsidP="00830235">
            <w:pPr>
              <w:jc w:val="center"/>
              <w:rPr>
                <w:rFonts w:ascii="Times New Roman" w:hAnsi="Times New Roman" w:cs="Times New Roman"/>
                <w:b/>
                <w:sz w:val="24"/>
                <w:szCs w:val="24"/>
              </w:rPr>
            </w:pPr>
            <w:r w:rsidRPr="0021574A">
              <w:rPr>
                <w:rFonts w:ascii="Times New Roman" w:hAnsi="Times New Roman" w:cs="Times New Roman"/>
                <w:b/>
                <w:sz w:val="24"/>
                <w:szCs w:val="24"/>
              </w:rPr>
              <w:t>L-T-P</w:t>
            </w:r>
          </w:p>
        </w:tc>
        <w:tc>
          <w:tcPr>
            <w:tcW w:w="1259" w:type="dxa"/>
          </w:tcPr>
          <w:p w:rsidR="001B02C1" w:rsidRPr="0021574A" w:rsidRDefault="001B02C1" w:rsidP="00830235">
            <w:pPr>
              <w:jc w:val="center"/>
              <w:rPr>
                <w:rFonts w:ascii="Times New Roman" w:hAnsi="Times New Roman" w:cs="Times New Roman"/>
                <w:b/>
                <w:sz w:val="24"/>
                <w:szCs w:val="24"/>
              </w:rPr>
            </w:pPr>
            <w:r w:rsidRPr="0021574A">
              <w:rPr>
                <w:rFonts w:ascii="Times New Roman" w:hAnsi="Times New Roman" w:cs="Times New Roman"/>
                <w:b/>
                <w:sz w:val="24"/>
                <w:szCs w:val="24"/>
              </w:rPr>
              <w:t>Credits</w:t>
            </w:r>
          </w:p>
        </w:tc>
      </w:tr>
      <w:tr w:rsidR="001B02C1" w:rsidRPr="0021574A" w:rsidTr="00830235">
        <w:tc>
          <w:tcPr>
            <w:tcW w:w="1363" w:type="dxa"/>
          </w:tcPr>
          <w:p w:rsidR="001B02C1" w:rsidRPr="0021574A" w:rsidRDefault="001B02C1" w:rsidP="00830235">
            <w:pPr>
              <w:jc w:val="center"/>
              <w:rPr>
                <w:rFonts w:ascii="Times New Roman" w:hAnsi="Times New Roman" w:cs="Times New Roman"/>
                <w:b/>
                <w:sz w:val="24"/>
                <w:szCs w:val="24"/>
              </w:rPr>
            </w:pPr>
            <w:r>
              <w:rPr>
                <w:rFonts w:ascii="Times New Roman" w:eastAsia="Times New Roman" w:hAnsi="Times New Roman" w:cs="Times New Roman"/>
                <w:b/>
                <w:color w:val="000000"/>
                <w:sz w:val="24"/>
                <w:szCs w:val="24"/>
              </w:rPr>
              <w:t>20PYM308</w:t>
            </w:r>
          </w:p>
        </w:tc>
        <w:tc>
          <w:tcPr>
            <w:tcW w:w="3763" w:type="dxa"/>
          </w:tcPr>
          <w:p w:rsidR="001B02C1" w:rsidRPr="0021574A" w:rsidRDefault="001B02C1" w:rsidP="00830235">
            <w:pPr>
              <w:jc w:val="center"/>
              <w:rPr>
                <w:rFonts w:ascii="Times New Roman" w:hAnsi="Times New Roman" w:cs="Times New Roman"/>
                <w:b/>
                <w:sz w:val="24"/>
                <w:szCs w:val="24"/>
              </w:rPr>
            </w:pPr>
            <w:r w:rsidRPr="0021574A">
              <w:rPr>
                <w:rFonts w:ascii="Times New Roman" w:hAnsi="Times New Roman" w:cs="Times New Roman"/>
                <w:b/>
                <w:sz w:val="24"/>
                <w:szCs w:val="24"/>
              </w:rPr>
              <w:t>Thermodynamics– Statistical</w:t>
            </w:r>
          </w:p>
          <w:p w:rsidR="001B02C1" w:rsidRPr="0021574A" w:rsidRDefault="001B02C1" w:rsidP="00830235">
            <w:pPr>
              <w:jc w:val="center"/>
              <w:rPr>
                <w:rFonts w:ascii="Times New Roman" w:hAnsi="Times New Roman" w:cs="Times New Roman"/>
                <w:b/>
                <w:sz w:val="24"/>
                <w:szCs w:val="24"/>
              </w:rPr>
            </w:pPr>
            <w:r w:rsidRPr="0021574A">
              <w:rPr>
                <w:rFonts w:ascii="Times New Roman" w:hAnsi="Times New Roman" w:cs="Times New Roman"/>
                <w:b/>
                <w:sz w:val="24"/>
                <w:szCs w:val="24"/>
              </w:rPr>
              <w:t>Mechanics</w:t>
            </w:r>
          </w:p>
        </w:tc>
        <w:tc>
          <w:tcPr>
            <w:tcW w:w="1524" w:type="dxa"/>
          </w:tcPr>
          <w:p w:rsidR="001B02C1" w:rsidRPr="0021574A" w:rsidRDefault="001B02C1" w:rsidP="00830235">
            <w:pPr>
              <w:rPr>
                <w:rFonts w:ascii="Times New Roman" w:hAnsi="Times New Roman" w:cs="Times New Roman"/>
                <w:b/>
                <w:sz w:val="24"/>
                <w:szCs w:val="24"/>
              </w:rPr>
            </w:pPr>
            <w:r>
              <w:rPr>
                <w:rFonts w:ascii="Times New Roman" w:hAnsi="Times New Roman" w:cs="Times New Roman"/>
                <w:b/>
                <w:sz w:val="24"/>
                <w:szCs w:val="24"/>
              </w:rPr>
              <w:t xml:space="preserve">   PE</w:t>
            </w:r>
            <w:r w:rsidRPr="0021574A">
              <w:rPr>
                <w:rFonts w:ascii="Times New Roman" w:hAnsi="Times New Roman" w:cs="Times New Roman"/>
                <w:b/>
                <w:sz w:val="24"/>
                <w:szCs w:val="24"/>
              </w:rPr>
              <w:t>C</w:t>
            </w:r>
          </w:p>
        </w:tc>
        <w:tc>
          <w:tcPr>
            <w:tcW w:w="1109" w:type="dxa"/>
          </w:tcPr>
          <w:p w:rsidR="001B02C1" w:rsidRPr="0021574A" w:rsidRDefault="001B02C1" w:rsidP="00830235">
            <w:pPr>
              <w:jc w:val="center"/>
              <w:rPr>
                <w:rFonts w:ascii="Times New Roman" w:hAnsi="Times New Roman" w:cs="Times New Roman"/>
                <w:b/>
                <w:sz w:val="24"/>
                <w:szCs w:val="24"/>
              </w:rPr>
            </w:pPr>
            <w:r w:rsidRPr="0021574A">
              <w:rPr>
                <w:rFonts w:ascii="Times New Roman" w:hAnsi="Times New Roman" w:cs="Times New Roman"/>
                <w:b/>
                <w:sz w:val="24"/>
                <w:szCs w:val="24"/>
              </w:rPr>
              <w:t>4-0-0</w:t>
            </w:r>
          </w:p>
        </w:tc>
        <w:tc>
          <w:tcPr>
            <w:tcW w:w="1259" w:type="dxa"/>
          </w:tcPr>
          <w:p w:rsidR="001B02C1" w:rsidRPr="0021574A" w:rsidRDefault="001B02C1" w:rsidP="00830235">
            <w:pPr>
              <w:jc w:val="center"/>
              <w:rPr>
                <w:rFonts w:ascii="Times New Roman" w:hAnsi="Times New Roman" w:cs="Times New Roman"/>
                <w:b/>
                <w:sz w:val="24"/>
                <w:szCs w:val="24"/>
              </w:rPr>
            </w:pPr>
            <w:r w:rsidRPr="0021574A">
              <w:rPr>
                <w:rFonts w:ascii="Times New Roman" w:hAnsi="Times New Roman" w:cs="Times New Roman"/>
                <w:b/>
                <w:sz w:val="24"/>
                <w:szCs w:val="24"/>
              </w:rPr>
              <w:t>4</w:t>
            </w:r>
          </w:p>
        </w:tc>
      </w:tr>
    </w:tbl>
    <w:p w:rsidR="001B02C1" w:rsidRPr="0021574A" w:rsidRDefault="001B02C1" w:rsidP="001B02C1">
      <w:pPr>
        <w:rPr>
          <w:rFonts w:ascii="Times New Roman" w:hAnsi="Times New Roman" w:cs="Times New Roman"/>
          <w:sz w:val="24"/>
          <w:szCs w:val="24"/>
        </w:rPr>
      </w:pPr>
    </w:p>
    <w:p w:rsidR="001B02C1" w:rsidRPr="0021574A" w:rsidRDefault="001B02C1" w:rsidP="001B02C1">
      <w:pPr>
        <w:rPr>
          <w:rFonts w:ascii="Times New Roman" w:hAnsi="Times New Roman" w:cs="Times New Roman"/>
          <w:sz w:val="24"/>
          <w:szCs w:val="24"/>
        </w:rPr>
      </w:pPr>
      <w:r w:rsidRPr="0021574A">
        <w:rPr>
          <w:rFonts w:ascii="Times New Roman" w:hAnsi="Times New Roman" w:cs="Times New Roman"/>
          <w:sz w:val="24"/>
          <w:szCs w:val="24"/>
        </w:rPr>
        <w:t>Course Learning Objectives:</w:t>
      </w:r>
    </w:p>
    <w:p w:rsidR="001B02C1" w:rsidRPr="0021574A" w:rsidRDefault="001B02C1" w:rsidP="001B02C1">
      <w:pPr>
        <w:pStyle w:val="ListParagraph"/>
        <w:numPr>
          <w:ilvl w:val="0"/>
          <w:numId w:val="53"/>
        </w:numPr>
        <w:spacing w:after="0"/>
        <w:ind w:left="360"/>
        <w:jc w:val="both"/>
        <w:rPr>
          <w:rFonts w:ascii="Times New Roman" w:hAnsi="Times New Roman" w:cs="Times New Roman"/>
          <w:sz w:val="24"/>
          <w:szCs w:val="24"/>
        </w:rPr>
      </w:pPr>
      <w:r w:rsidRPr="0021574A">
        <w:rPr>
          <w:rFonts w:ascii="Times New Roman" w:hAnsi="Times New Roman" w:cs="Times New Roman"/>
          <w:sz w:val="24"/>
          <w:szCs w:val="24"/>
        </w:rPr>
        <w:t>To gain the basic knowledge about thermal equilibrium, laws involved in thermodynamics and its applications.</w:t>
      </w:r>
    </w:p>
    <w:p w:rsidR="001B02C1" w:rsidRPr="0021574A" w:rsidRDefault="001B02C1" w:rsidP="001B02C1">
      <w:pPr>
        <w:pStyle w:val="ListParagraph"/>
        <w:numPr>
          <w:ilvl w:val="0"/>
          <w:numId w:val="53"/>
        </w:numPr>
        <w:spacing w:after="0"/>
        <w:ind w:left="360"/>
        <w:jc w:val="both"/>
        <w:rPr>
          <w:rFonts w:ascii="Times New Roman" w:hAnsi="Times New Roman" w:cs="Times New Roman"/>
          <w:sz w:val="24"/>
          <w:szCs w:val="24"/>
        </w:rPr>
      </w:pPr>
      <w:r w:rsidRPr="0021574A">
        <w:rPr>
          <w:rFonts w:ascii="Times New Roman" w:hAnsi="Times New Roman" w:cs="Times New Roman"/>
          <w:sz w:val="24"/>
          <w:szCs w:val="24"/>
        </w:rPr>
        <w:t>To gain the basic knowledge about thermal properties of materials.</w:t>
      </w:r>
    </w:p>
    <w:p w:rsidR="001B02C1" w:rsidRPr="0021574A" w:rsidRDefault="001B02C1" w:rsidP="001B02C1">
      <w:pPr>
        <w:pStyle w:val="ListParagraph"/>
        <w:numPr>
          <w:ilvl w:val="0"/>
          <w:numId w:val="53"/>
        </w:numPr>
        <w:spacing w:after="0"/>
        <w:ind w:left="360"/>
        <w:jc w:val="both"/>
        <w:rPr>
          <w:rFonts w:ascii="Times New Roman" w:hAnsi="Times New Roman" w:cs="Times New Roman"/>
          <w:sz w:val="24"/>
          <w:szCs w:val="24"/>
        </w:rPr>
      </w:pPr>
      <w:r w:rsidRPr="0021574A">
        <w:rPr>
          <w:rFonts w:ascii="Times New Roman" w:hAnsi="Times New Roman" w:cs="Times New Roman"/>
          <w:sz w:val="24"/>
          <w:szCs w:val="24"/>
        </w:rPr>
        <w:t>To learn how to explain the micro, macrostates, phase space, quantum states, energy states &amp;amp; energy levels, statistical interpretation of entropy and types of statistics.</w:t>
      </w:r>
    </w:p>
    <w:p w:rsidR="001B02C1" w:rsidRPr="0021574A" w:rsidRDefault="001B02C1" w:rsidP="001B02C1">
      <w:pPr>
        <w:pStyle w:val="ListParagraph"/>
        <w:numPr>
          <w:ilvl w:val="0"/>
          <w:numId w:val="53"/>
        </w:numPr>
        <w:spacing w:after="0"/>
        <w:ind w:left="360"/>
        <w:jc w:val="both"/>
        <w:rPr>
          <w:rFonts w:ascii="Times New Roman" w:hAnsi="Times New Roman" w:cs="Times New Roman"/>
          <w:sz w:val="24"/>
          <w:szCs w:val="24"/>
        </w:rPr>
      </w:pPr>
      <w:r w:rsidRPr="0021574A">
        <w:rPr>
          <w:rFonts w:ascii="Times New Roman" w:hAnsi="Times New Roman" w:cs="Times New Roman"/>
          <w:sz w:val="24"/>
          <w:szCs w:val="24"/>
        </w:rPr>
        <w:t>To gain knowledge about MB statistics and its approach to explain the thermal behavior of solids.</w:t>
      </w:r>
    </w:p>
    <w:p w:rsidR="001B02C1" w:rsidRPr="0021574A" w:rsidRDefault="001B02C1" w:rsidP="001B02C1">
      <w:pPr>
        <w:pStyle w:val="ListParagraph"/>
        <w:numPr>
          <w:ilvl w:val="0"/>
          <w:numId w:val="53"/>
        </w:numPr>
        <w:spacing w:after="0"/>
        <w:ind w:left="360"/>
        <w:jc w:val="both"/>
        <w:rPr>
          <w:rFonts w:ascii="Times New Roman" w:hAnsi="Times New Roman" w:cs="Times New Roman"/>
          <w:sz w:val="24"/>
          <w:szCs w:val="24"/>
        </w:rPr>
      </w:pPr>
      <w:r w:rsidRPr="0021574A">
        <w:rPr>
          <w:rFonts w:ascii="Times New Roman" w:hAnsi="Times New Roman" w:cs="Times New Roman"/>
          <w:sz w:val="24"/>
          <w:szCs w:val="24"/>
        </w:rPr>
        <w:t>To gain knowledge about types of ensembles.</w:t>
      </w:r>
    </w:p>
    <w:p w:rsidR="001B02C1" w:rsidRPr="0021574A" w:rsidRDefault="001B02C1" w:rsidP="001B02C1">
      <w:pPr>
        <w:pStyle w:val="ListParagraph"/>
        <w:numPr>
          <w:ilvl w:val="0"/>
          <w:numId w:val="53"/>
        </w:numPr>
        <w:spacing w:after="0"/>
        <w:ind w:left="360"/>
        <w:jc w:val="both"/>
        <w:rPr>
          <w:rFonts w:ascii="Times New Roman" w:hAnsi="Times New Roman" w:cs="Times New Roman"/>
          <w:sz w:val="24"/>
          <w:szCs w:val="24"/>
        </w:rPr>
      </w:pPr>
      <w:r w:rsidRPr="0021574A">
        <w:rPr>
          <w:rFonts w:ascii="Times New Roman" w:hAnsi="Times New Roman" w:cs="Times New Roman"/>
          <w:sz w:val="24"/>
          <w:szCs w:val="24"/>
        </w:rPr>
        <w:t>To gain the basic knowledge about BE and FD statistics and its applications in quantum  level.</w:t>
      </w:r>
    </w:p>
    <w:p w:rsidR="001B02C1" w:rsidRPr="0021574A" w:rsidRDefault="001B02C1" w:rsidP="001B02C1">
      <w:pPr>
        <w:spacing w:after="0"/>
        <w:rPr>
          <w:rFonts w:ascii="Times New Roman" w:hAnsi="Times New Roman" w:cs="Times New Roman"/>
          <w:sz w:val="24"/>
          <w:szCs w:val="24"/>
        </w:rPr>
      </w:pPr>
    </w:p>
    <w:p w:rsidR="001B02C1" w:rsidRPr="0021574A" w:rsidRDefault="001B02C1" w:rsidP="001B02C1">
      <w:pPr>
        <w:spacing w:after="0"/>
        <w:rPr>
          <w:rFonts w:ascii="Times New Roman" w:hAnsi="Times New Roman" w:cs="Times New Roman"/>
          <w:b/>
          <w:sz w:val="24"/>
          <w:szCs w:val="24"/>
        </w:rPr>
      </w:pPr>
      <w:r w:rsidRPr="0021574A">
        <w:rPr>
          <w:rFonts w:ascii="Times New Roman" w:hAnsi="Times New Roman" w:cs="Times New Roman"/>
          <w:b/>
          <w:sz w:val="24"/>
          <w:szCs w:val="24"/>
        </w:rPr>
        <w:t>Unit-I:         Introduction to Thermodynamics -1                                          (08 Hours)</w:t>
      </w:r>
    </w:p>
    <w:p w:rsidR="001B02C1" w:rsidRPr="0021574A" w:rsidRDefault="001B02C1" w:rsidP="001B02C1">
      <w:pPr>
        <w:spacing w:after="0"/>
        <w:jc w:val="both"/>
        <w:rPr>
          <w:rFonts w:ascii="Times New Roman" w:hAnsi="Times New Roman" w:cs="Times New Roman"/>
          <w:sz w:val="24"/>
          <w:szCs w:val="24"/>
        </w:rPr>
      </w:pPr>
      <w:r w:rsidRPr="0021574A">
        <w:rPr>
          <w:rFonts w:ascii="Times New Roman" w:hAnsi="Times New Roman" w:cs="Times New Roman"/>
          <w:sz w:val="24"/>
          <w:szCs w:val="24"/>
        </w:rPr>
        <w:t xml:space="preserve">Concept of temperature, Absolute temperature, Zeroth law of thermodynamics and the concept of thermal equilibrium. Concepts of heat and work. Quasi-static, reversible and irreversible processes. First law of thermodynamics and its applications. Conversion of work into heat and vice versa. </w:t>
      </w:r>
    </w:p>
    <w:p w:rsidR="001B02C1" w:rsidRPr="0021574A" w:rsidRDefault="001B02C1" w:rsidP="001B02C1">
      <w:pPr>
        <w:spacing w:after="0"/>
        <w:jc w:val="both"/>
        <w:rPr>
          <w:rFonts w:ascii="Times New Roman" w:hAnsi="Times New Roman" w:cs="Times New Roman"/>
          <w:sz w:val="24"/>
          <w:szCs w:val="24"/>
        </w:rPr>
      </w:pPr>
    </w:p>
    <w:p w:rsidR="001B02C1" w:rsidRPr="0021574A" w:rsidRDefault="001B02C1" w:rsidP="001B02C1">
      <w:pPr>
        <w:spacing w:after="0"/>
        <w:rPr>
          <w:rFonts w:ascii="Times New Roman" w:hAnsi="Times New Roman" w:cs="Times New Roman"/>
          <w:b/>
          <w:sz w:val="24"/>
          <w:szCs w:val="24"/>
        </w:rPr>
      </w:pPr>
      <w:r w:rsidRPr="0021574A">
        <w:rPr>
          <w:rFonts w:ascii="Times New Roman" w:hAnsi="Times New Roman" w:cs="Times New Roman"/>
          <w:b/>
          <w:sz w:val="24"/>
          <w:szCs w:val="24"/>
        </w:rPr>
        <w:t>Unit-II:      Introduction to Thermodynamics -1                                            (08 Hours)</w:t>
      </w:r>
    </w:p>
    <w:p w:rsidR="001B02C1" w:rsidRPr="0021574A" w:rsidRDefault="001B02C1" w:rsidP="001B02C1">
      <w:pPr>
        <w:spacing w:after="0"/>
        <w:jc w:val="both"/>
        <w:rPr>
          <w:rFonts w:ascii="Times New Roman" w:hAnsi="Times New Roman" w:cs="Times New Roman"/>
          <w:sz w:val="24"/>
          <w:szCs w:val="24"/>
        </w:rPr>
      </w:pPr>
      <w:r w:rsidRPr="0021574A">
        <w:rPr>
          <w:rFonts w:ascii="Times New Roman" w:hAnsi="Times New Roman" w:cs="Times New Roman"/>
          <w:sz w:val="24"/>
          <w:szCs w:val="24"/>
        </w:rPr>
        <w:t>Heat engines. Carnot cycle. Entropy. Second law of thermodynamics (different statements). Applications of second law. Equations of state (ideal gas example). Van-der wall equation. Thermal properties of materials: heat capacity, thermal conductivity, thermal compressibility etc</w:t>
      </w:r>
    </w:p>
    <w:p w:rsidR="001B02C1" w:rsidRPr="0021574A" w:rsidRDefault="001B02C1" w:rsidP="001B02C1">
      <w:pPr>
        <w:spacing w:after="0"/>
        <w:rPr>
          <w:rFonts w:ascii="Times New Roman" w:hAnsi="Times New Roman" w:cs="Times New Roman"/>
          <w:b/>
          <w:sz w:val="24"/>
          <w:szCs w:val="24"/>
        </w:rPr>
      </w:pPr>
    </w:p>
    <w:p w:rsidR="001B02C1" w:rsidRPr="0021574A" w:rsidRDefault="001B02C1" w:rsidP="001B02C1">
      <w:pPr>
        <w:spacing w:after="0"/>
        <w:rPr>
          <w:rFonts w:ascii="Times New Roman" w:hAnsi="Times New Roman" w:cs="Times New Roman"/>
          <w:b/>
          <w:sz w:val="24"/>
          <w:szCs w:val="24"/>
        </w:rPr>
      </w:pPr>
      <w:r w:rsidRPr="0021574A">
        <w:rPr>
          <w:rFonts w:ascii="Times New Roman" w:hAnsi="Times New Roman" w:cs="Times New Roman"/>
          <w:b/>
          <w:sz w:val="24"/>
          <w:szCs w:val="24"/>
        </w:rPr>
        <w:t>Unit-III    statistical mechanics: Ensemble theory-1                                       (10Hours)</w:t>
      </w:r>
    </w:p>
    <w:p w:rsidR="001B02C1" w:rsidRPr="0021574A" w:rsidRDefault="001B02C1" w:rsidP="001B02C1">
      <w:pPr>
        <w:spacing w:after="0"/>
        <w:jc w:val="both"/>
        <w:rPr>
          <w:rFonts w:ascii="Times New Roman" w:hAnsi="Times New Roman" w:cs="Times New Roman"/>
          <w:sz w:val="24"/>
          <w:szCs w:val="24"/>
        </w:rPr>
      </w:pPr>
      <w:r w:rsidRPr="0021574A">
        <w:rPr>
          <w:rFonts w:ascii="Times New Roman" w:hAnsi="Times New Roman" w:cs="Times New Roman"/>
          <w:sz w:val="24"/>
          <w:szCs w:val="24"/>
        </w:rPr>
        <w:t>Elements of ensemble theory, Microcanonical ensemble, Macroscopic and microscopic  tates, Classical phase space, Statistical distribution function, Liouville’s theorem, Statistical origin of entropy. Application to the ideal gas, Gibbs paradox and Gibbs correction term, Quantum states and the phase space.</w:t>
      </w:r>
    </w:p>
    <w:p w:rsidR="001B02C1" w:rsidRPr="0021574A" w:rsidRDefault="001B02C1" w:rsidP="001B02C1">
      <w:pPr>
        <w:spacing w:after="0"/>
        <w:jc w:val="both"/>
        <w:rPr>
          <w:rFonts w:ascii="Times New Roman" w:hAnsi="Times New Roman" w:cs="Times New Roman"/>
          <w:sz w:val="24"/>
          <w:szCs w:val="24"/>
        </w:rPr>
      </w:pPr>
    </w:p>
    <w:p w:rsidR="001B02C1" w:rsidRPr="0021574A" w:rsidRDefault="001B02C1" w:rsidP="001B02C1">
      <w:pPr>
        <w:spacing w:after="0"/>
        <w:rPr>
          <w:rFonts w:ascii="Times New Roman" w:hAnsi="Times New Roman" w:cs="Times New Roman"/>
          <w:b/>
          <w:sz w:val="24"/>
          <w:szCs w:val="24"/>
        </w:rPr>
      </w:pPr>
      <w:r w:rsidRPr="0021574A">
        <w:rPr>
          <w:rFonts w:ascii="Times New Roman" w:hAnsi="Times New Roman" w:cs="Times New Roman"/>
          <w:b/>
          <w:sz w:val="24"/>
          <w:szCs w:val="24"/>
        </w:rPr>
        <w:t xml:space="preserve">Unit-IV:    statistical mechanics: Ensemble theory-2                                     (10 Hours) </w:t>
      </w:r>
    </w:p>
    <w:p w:rsidR="001B02C1" w:rsidRPr="0021574A" w:rsidRDefault="001B02C1" w:rsidP="001B02C1">
      <w:pPr>
        <w:spacing w:after="0"/>
        <w:jc w:val="both"/>
        <w:rPr>
          <w:rFonts w:ascii="Times New Roman" w:hAnsi="Times New Roman" w:cs="Times New Roman"/>
          <w:sz w:val="24"/>
          <w:szCs w:val="24"/>
        </w:rPr>
      </w:pPr>
      <w:r w:rsidRPr="0021574A">
        <w:rPr>
          <w:rFonts w:ascii="Times New Roman" w:hAnsi="Times New Roman" w:cs="Times New Roman"/>
          <w:sz w:val="24"/>
          <w:szCs w:val="24"/>
        </w:rPr>
        <w:t>Canonical ensemble, Partition function and thermodynamic variables, Energy fluctuations, Boltzmann distribution, Applications to the thermodynamics of an ideal gas, Specific heat of solids (classical and Einstein models),), Equipartition and virial theorem. Thermodynamics of interacting systems.</w:t>
      </w:r>
    </w:p>
    <w:p w:rsidR="001B02C1" w:rsidRPr="0021574A" w:rsidRDefault="001B02C1" w:rsidP="001B02C1">
      <w:pPr>
        <w:spacing w:after="0"/>
        <w:jc w:val="both"/>
        <w:rPr>
          <w:rFonts w:ascii="Times New Roman" w:hAnsi="Times New Roman" w:cs="Times New Roman"/>
          <w:sz w:val="24"/>
          <w:szCs w:val="24"/>
        </w:rPr>
      </w:pPr>
    </w:p>
    <w:p w:rsidR="001B02C1" w:rsidRPr="0021574A" w:rsidRDefault="001B02C1" w:rsidP="001B02C1">
      <w:pPr>
        <w:spacing w:after="0"/>
        <w:rPr>
          <w:rFonts w:ascii="Times New Roman" w:hAnsi="Times New Roman" w:cs="Times New Roman"/>
          <w:sz w:val="24"/>
          <w:szCs w:val="24"/>
        </w:rPr>
      </w:pPr>
      <w:r w:rsidRPr="0021574A">
        <w:rPr>
          <w:rFonts w:ascii="Times New Roman" w:hAnsi="Times New Roman" w:cs="Times New Roman"/>
          <w:b/>
          <w:sz w:val="24"/>
          <w:szCs w:val="24"/>
        </w:rPr>
        <w:t xml:space="preserve">Unit-V:   Quantum statistics        </w:t>
      </w:r>
      <w:r w:rsidR="000C7248">
        <w:rPr>
          <w:rFonts w:ascii="Times New Roman" w:hAnsi="Times New Roman" w:cs="Times New Roman"/>
          <w:b/>
          <w:sz w:val="24"/>
          <w:szCs w:val="24"/>
        </w:rPr>
        <w:t xml:space="preserve">                                                                    </w:t>
      </w:r>
      <w:r w:rsidRPr="0021574A">
        <w:rPr>
          <w:rFonts w:ascii="Times New Roman" w:hAnsi="Times New Roman" w:cs="Times New Roman"/>
          <w:b/>
          <w:sz w:val="24"/>
          <w:szCs w:val="24"/>
        </w:rPr>
        <w:t xml:space="preserve"> (10 Hours)</w:t>
      </w:r>
    </w:p>
    <w:p w:rsidR="001B02C1" w:rsidRPr="0021574A" w:rsidRDefault="001B02C1" w:rsidP="001B02C1">
      <w:pPr>
        <w:spacing w:after="0"/>
        <w:jc w:val="both"/>
        <w:rPr>
          <w:rFonts w:ascii="Times New Roman" w:hAnsi="Times New Roman" w:cs="Times New Roman"/>
          <w:sz w:val="24"/>
          <w:szCs w:val="24"/>
        </w:rPr>
      </w:pPr>
      <w:r w:rsidRPr="0021574A">
        <w:rPr>
          <w:rFonts w:ascii="Times New Roman" w:hAnsi="Times New Roman" w:cs="Times New Roman"/>
          <w:sz w:val="24"/>
          <w:szCs w:val="24"/>
        </w:rPr>
        <w:t>Grand canonical ensemble, Partition function and thermodynamical variables, Density and energy fluctuations, Application to the problem of adsorption. First order and second order phase transitions, Phase equilibria Quantum statistics: microcanonical, canonical and grand canonical ensembles. Representation of density matrices in energy, coordinate and momentum bases, with suitable examples.</w:t>
      </w:r>
    </w:p>
    <w:p w:rsidR="001B02C1" w:rsidRPr="0021574A" w:rsidRDefault="001B02C1" w:rsidP="001B02C1">
      <w:pPr>
        <w:spacing w:after="0"/>
        <w:jc w:val="both"/>
        <w:rPr>
          <w:rFonts w:ascii="Times New Roman" w:hAnsi="Times New Roman" w:cs="Times New Roman"/>
          <w:sz w:val="24"/>
          <w:szCs w:val="24"/>
        </w:rPr>
      </w:pPr>
    </w:p>
    <w:p w:rsidR="001B02C1" w:rsidRPr="0021574A" w:rsidRDefault="001B02C1" w:rsidP="001B02C1">
      <w:pPr>
        <w:spacing w:after="0"/>
        <w:rPr>
          <w:rFonts w:ascii="Times New Roman" w:hAnsi="Times New Roman" w:cs="Times New Roman"/>
          <w:sz w:val="24"/>
          <w:szCs w:val="24"/>
        </w:rPr>
      </w:pPr>
      <w:r w:rsidRPr="0021574A">
        <w:rPr>
          <w:rFonts w:ascii="Times New Roman" w:hAnsi="Times New Roman" w:cs="Times New Roman"/>
          <w:b/>
          <w:sz w:val="24"/>
          <w:szCs w:val="24"/>
        </w:rPr>
        <w:t>Unit-VI:    Advanced Quantum statistics</w:t>
      </w:r>
      <w:r w:rsidR="000C7248">
        <w:rPr>
          <w:rFonts w:ascii="Times New Roman" w:hAnsi="Times New Roman" w:cs="Times New Roman"/>
          <w:b/>
          <w:sz w:val="24"/>
          <w:szCs w:val="24"/>
        </w:rPr>
        <w:t xml:space="preserve">                                                        </w:t>
      </w:r>
      <w:r w:rsidRPr="0021574A">
        <w:rPr>
          <w:rFonts w:ascii="Times New Roman" w:hAnsi="Times New Roman" w:cs="Times New Roman"/>
          <w:b/>
          <w:sz w:val="24"/>
          <w:szCs w:val="24"/>
        </w:rPr>
        <w:t>(10Hours)</w:t>
      </w:r>
    </w:p>
    <w:p w:rsidR="001B02C1" w:rsidRPr="0021574A" w:rsidRDefault="001B02C1" w:rsidP="001B02C1">
      <w:pPr>
        <w:spacing w:after="0"/>
        <w:jc w:val="both"/>
        <w:rPr>
          <w:rFonts w:ascii="Times New Roman" w:hAnsi="Times New Roman" w:cs="Times New Roman"/>
          <w:sz w:val="24"/>
          <w:szCs w:val="24"/>
        </w:rPr>
      </w:pPr>
      <w:r w:rsidRPr="0021574A">
        <w:rPr>
          <w:rFonts w:ascii="Times New Roman" w:hAnsi="Times New Roman" w:cs="Times New Roman"/>
          <w:sz w:val="24"/>
          <w:szCs w:val="24"/>
        </w:rPr>
        <w:t>Ideal Bose gas: Bose-Einstein statistics, Partition function, Thermodynamic behaviour, Bose-Einstein condensation in ideal Bose gas. Applications: Black body radiation, Planck’s law and its limiting cases (Rayleigh-Jeans law, Wien’s displacement law). Phonon gas. Specific heat of solids (Einstein and Debye models).Ideal Fermi gas: Fermi-Dirac statistics, Partition function,</w:t>
      </w:r>
    </w:p>
    <w:p w:rsidR="001B02C1" w:rsidRPr="0021574A" w:rsidRDefault="001B02C1" w:rsidP="001B02C1">
      <w:pPr>
        <w:spacing w:after="0"/>
        <w:rPr>
          <w:rFonts w:ascii="Times New Roman" w:hAnsi="Times New Roman" w:cs="Times New Roman"/>
          <w:sz w:val="24"/>
          <w:szCs w:val="24"/>
        </w:rPr>
      </w:pPr>
    </w:p>
    <w:p w:rsidR="001B02C1" w:rsidRPr="0021574A" w:rsidRDefault="001B02C1" w:rsidP="001B02C1">
      <w:pPr>
        <w:rPr>
          <w:rFonts w:ascii="Times New Roman" w:hAnsi="Times New Roman" w:cs="Times New Roman"/>
          <w:sz w:val="24"/>
          <w:szCs w:val="24"/>
        </w:rPr>
      </w:pPr>
      <w:r w:rsidRPr="0021574A">
        <w:rPr>
          <w:rFonts w:ascii="Times New Roman" w:hAnsi="Times New Roman" w:cs="Times New Roman"/>
          <w:sz w:val="24"/>
          <w:szCs w:val="24"/>
        </w:rPr>
        <w:t>Books:</w:t>
      </w:r>
    </w:p>
    <w:p w:rsidR="001B02C1" w:rsidRPr="0021574A" w:rsidRDefault="001B02C1" w:rsidP="001B02C1">
      <w:pPr>
        <w:spacing w:after="0"/>
        <w:jc w:val="both"/>
        <w:rPr>
          <w:rFonts w:ascii="Times New Roman" w:hAnsi="Times New Roman" w:cs="Times New Roman"/>
          <w:sz w:val="24"/>
          <w:szCs w:val="24"/>
        </w:rPr>
      </w:pPr>
      <w:r w:rsidRPr="0021574A">
        <w:rPr>
          <w:rFonts w:ascii="Times New Roman" w:hAnsi="Times New Roman" w:cs="Times New Roman"/>
          <w:sz w:val="24"/>
          <w:szCs w:val="24"/>
        </w:rPr>
        <w:t>1. Statistical Mechanics, Pathria and Beale (Academic Press).</w:t>
      </w:r>
    </w:p>
    <w:p w:rsidR="001B02C1" w:rsidRPr="0021574A" w:rsidRDefault="001B02C1" w:rsidP="001B02C1">
      <w:pPr>
        <w:spacing w:after="0"/>
        <w:jc w:val="both"/>
        <w:rPr>
          <w:rFonts w:ascii="Times New Roman" w:hAnsi="Times New Roman" w:cs="Times New Roman"/>
          <w:sz w:val="24"/>
          <w:szCs w:val="24"/>
        </w:rPr>
      </w:pPr>
      <w:r w:rsidRPr="0021574A">
        <w:rPr>
          <w:rFonts w:ascii="Times New Roman" w:hAnsi="Times New Roman" w:cs="Times New Roman"/>
          <w:sz w:val="24"/>
          <w:szCs w:val="24"/>
        </w:rPr>
        <w:t>2. Statistical Mechanics, Reif</w:t>
      </w:r>
    </w:p>
    <w:p w:rsidR="001B02C1" w:rsidRPr="0021574A" w:rsidRDefault="001B02C1" w:rsidP="001B02C1">
      <w:pPr>
        <w:spacing w:after="0"/>
        <w:jc w:val="both"/>
        <w:rPr>
          <w:rFonts w:ascii="Times New Roman" w:hAnsi="Times New Roman" w:cs="Times New Roman"/>
          <w:sz w:val="24"/>
          <w:szCs w:val="24"/>
        </w:rPr>
      </w:pPr>
      <w:r w:rsidRPr="0021574A">
        <w:rPr>
          <w:rFonts w:ascii="Times New Roman" w:hAnsi="Times New Roman" w:cs="Times New Roman"/>
          <w:sz w:val="24"/>
          <w:szCs w:val="24"/>
        </w:rPr>
        <w:t>3. Statistical and Thermal Physics, Gould &amp;amp; Tobochnik (Princeton University Press).</w:t>
      </w:r>
    </w:p>
    <w:p w:rsidR="001B02C1" w:rsidRPr="0021574A" w:rsidRDefault="001B02C1" w:rsidP="001B02C1">
      <w:pPr>
        <w:spacing w:after="0"/>
        <w:jc w:val="both"/>
        <w:rPr>
          <w:rFonts w:ascii="Times New Roman" w:hAnsi="Times New Roman" w:cs="Times New Roman"/>
          <w:sz w:val="24"/>
          <w:szCs w:val="24"/>
        </w:rPr>
      </w:pPr>
      <w:r w:rsidRPr="0021574A">
        <w:rPr>
          <w:rFonts w:ascii="Times New Roman" w:hAnsi="Times New Roman" w:cs="Times New Roman"/>
          <w:sz w:val="24"/>
          <w:szCs w:val="24"/>
        </w:rPr>
        <w:t>4. Statistical Physics of Particles, Kardar (Cambridge University Press)</w:t>
      </w:r>
    </w:p>
    <w:p w:rsidR="001B02C1" w:rsidRPr="0021574A" w:rsidRDefault="001B02C1" w:rsidP="001B02C1">
      <w:pPr>
        <w:spacing w:after="0"/>
        <w:jc w:val="both"/>
        <w:rPr>
          <w:rFonts w:ascii="Times New Roman" w:hAnsi="Times New Roman" w:cs="Times New Roman"/>
          <w:sz w:val="24"/>
          <w:szCs w:val="24"/>
        </w:rPr>
      </w:pPr>
      <w:r w:rsidRPr="0021574A">
        <w:rPr>
          <w:rFonts w:ascii="Times New Roman" w:hAnsi="Times New Roman" w:cs="Times New Roman"/>
          <w:sz w:val="24"/>
          <w:szCs w:val="24"/>
        </w:rPr>
        <w:t>5. Statistical Mechanics, Huang (Wiley)</w:t>
      </w:r>
    </w:p>
    <w:p w:rsidR="001B02C1" w:rsidRPr="0021574A" w:rsidRDefault="001B02C1" w:rsidP="001B02C1">
      <w:pPr>
        <w:spacing w:after="0"/>
        <w:jc w:val="both"/>
        <w:rPr>
          <w:rFonts w:ascii="Times New Roman" w:hAnsi="Times New Roman" w:cs="Times New Roman"/>
          <w:sz w:val="24"/>
          <w:szCs w:val="24"/>
        </w:rPr>
      </w:pPr>
      <w:r w:rsidRPr="0021574A">
        <w:rPr>
          <w:rFonts w:ascii="Times New Roman" w:hAnsi="Times New Roman" w:cs="Times New Roman"/>
          <w:sz w:val="24"/>
          <w:szCs w:val="24"/>
        </w:rPr>
        <w:t>6. Thermodynamics and Statistical Mechanics, Greiner, Neise, Stocker, Springer, 2010.</w:t>
      </w:r>
    </w:p>
    <w:p w:rsidR="001B02C1" w:rsidRPr="0021574A" w:rsidRDefault="001B02C1" w:rsidP="001B02C1">
      <w:pPr>
        <w:spacing w:after="0"/>
        <w:jc w:val="both"/>
        <w:rPr>
          <w:rFonts w:ascii="Times New Roman" w:hAnsi="Times New Roman" w:cs="Times New Roman"/>
          <w:sz w:val="24"/>
          <w:szCs w:val="24"/>
        </w:rPr>
      </w:pPr>
      <w:r w:rsidRPr="0021574A">
        <w:rPr>
          <w:rFonts w:ascii="Times New Roman" w:hAnsi="Times New Roman" w:cs="Times New Roman"/>
          <w:sz w:val="24"/>
          <w:szCs w:val="24"/>
        </w:rPr>
        <w:t>7. Statistical Physics (Part 1), L.D. Landau and E.Lifhsitz (Elsevier)</w:t>
      </w:r>
    </w:p>
    <w:p w:rsidR="001B02C1" w:rsidRPr="0021574A" w:rsidRDefault="001B02C1" w:rsidP="001B02C1">
      <w:pPr>
        <w:spacing w:after="0"/>
        <w:rPr>
          <w:rFonts w:ascii="Times New Roman" w:hAnsi="Times New Roman" w:cs="Times New Roman"/>
          <w:sz w:val="24"/>
          <w:szCs w:val="24"/>
        </w:rPr>
      </w:pPr>
    </w:p>
    <w:p w:rsidR="001B02C1" w:rsidRPr="0021574A" w:rsidRDefault="001B02C1" w:rsidP="001B02C1">
      <w:pPr>
        <w:rPr>
          <w:rFonts w:ascii="Times New Roman" w:hAnsi="Times New Roman" w:cs="Times New Roman"/>
          <w:sz w:val="24"/>
          <w:szCs w:val="24"/>
        </w:rPr>
      </w:pPr>
      <w:r w:rsidRPr="0021574A">
        <w:rPr>
          <w:rFonts w:ascii="Times New Roman" w:hAnsi="Times New Roman" w:cs="Times New Roman"/>
          <w:sz w:val="24"/>
          <w:szCs w:val="24"/>
        </w:rPr>
        <w:t>Course outcomes: At the end of the course, the student will be able to</w:t>
      </w:r>
    </w:p>
    <w:p w:rsidR="001B02C1" w:rsidRPr="0021574A" w:rsidRDefault="001B02C1" w:rsidP="001B02C1">
      <w:pPr>
        <w:spacing w:after="0"/>
        <w:ind w:left="360" w:hanging="360"/>
        <w:jc w:val="both"/>
        <w:rPr>
          <w:rFonts w:ascii="Times New Roman" w:hAnsi="Times New Roman" w:cs="Times New Roman"/>
          <w:sz w:val="24"/>
          <w:szCs w:val="24"/>
        </w:rPr>
      </w:pPr>
      <w:r w:rsidRPr="0021574A">
        <w:rPr>
          <w:rFonts w:ascii="Times New Roman" w:hAnsi="Times New Roman" w:cs="Times New Roman"/>
          <w:sz w:val="24"/>
          <w:szCs w:val="24"/>
        </w:rPr>
        <w:t>1.  understand  the concepts of  thermodynamics and different thermodynamic process and able to  derive planck’s law for blackbody radiation.</w:t>
      </w:r>
    </w:p>
    <w:p w:rsidR="001B02C1" w:rsidRPr="0021574A" w:rsidRDefault="001B02C1" w:rsidP="001B02C1">
      <w:pPr>
        <w:spacing w:after="0"/>
        <w:ind w:left="360" w:hanging="360"/>
        <w:jc w:val="both"/>
        <w:rPr>
          <w:rFonts w:ascii="Times New Roman" w:hAnsi="Times New Roman" w:cs="Times New Roman"/>
          <w:sz w:val="24"/>
          <w:szCs w:val="24"/>
        </w:rPr>
      </w:pPr>
      <w:r w:rsidRPr="0021574A">
        <w:rPr>
          <w:rFonts w:ascii="Times New Roman" w:hAnsi="Times New Roman" w:cs="Times New Roman"/>
          <w:sz w:val="24"/>
          <w:szCs w:val="24"/>
        </w:rPr>
        <w:t>2. understand the thermal behavior of different materials and their properties in engineering physics student also understand the importance of probability in statistical mechanics.</w:t>
      </w:r>
    </w:p>
    <w:p w:rsidR="001B02C1" w:rsidRPr="0021574A" w:rsidRDefault="001B02C1" w:rsidP="001B02C1">
      <w:pPr>
        <w:spacing w:after="0"/>
        <w:ind w:left="360" w:hanging="360"/>
        <w:jc w:val="both"/>
        <w:rPr>
          <w:rFonts w:ascii="Times New Roman" w:hAnsi="Times New Roman" w:cs="Times New Roman"/>
          <w:sz w:val="24"/>
          <w:szCs w:val="24"/>
        </w:rPr>
      </w:pPr>
      <w:r w:rsidRPr="0021574A">
        <w:rPr>
          <w:rFonts w:ascii="Times New Roman" w:hAnsi="Times New Roman" w:cs="Times New Roman"/>
          <w:sz w:val="24"/>
          <w:szCs w:val="24"/>
        </w:rPr>
        <w:t>3.  learn the  thermodynamic functions for a classical system in terms of partition function and explain gibbs paradox. discuss Einstein and debye’s theories of the heat capacity of solids.</w:t>
      </w:r>
    </w:p>
    <w:p w:rsidR="001B02C1" w:rsidRPr="0021574A" w:rsidRDefault="001B02C1" w:rsidP="001B02C1">
      <w:pPr>
        <w:spacing w:after="0"/>
        <w:ind w:left="360" w:hanging="360"/>
        <w:jc w:val="both"/>
        <w:rPr>
          <w:rFonts w:ascii="Times New Roman" w:hAnsi="Times New Roman" w:cs="Times New Roman"/>
          <w:sz w:val="24"/>
          <w:szCs w:val="24"/>
        </w:rPr>
      </w:pPr>
      <w:r w:rsidRPr="0021574A">
        <w:rPr>
          <w:rFonts w:ascii="Times New Roman" w:hAnsi="Times New Roman" w:cs="Times New Roman"/>
          <w:sz w:val="24"/>
          <w:szCs w:val="24"/>
        </w:rPr>
        <w:t>4.  understand the concept of Canonical ensemble, Partition function and thermodynamic variables, Energy fluctuations and Boltzmann distribution.</w:t>
      </w:r>
    </w:p>
    <w:p w:rsidR="001B02C1" w:rsidRPr="0021574A" w:rsidRDefault="001B02C1" w:rsidP="001B02C1">
      <w:pPr>
        <w:spacing w:after="0"/>
        <w:ind w:left="360" w:hanging="360"/>
        <w:jc w:val="both"/>
        <w:rPr>
          <w:rFonts w:ascii="Times New Roman" w:hAnsi="Times New Roman" w:cs="Times New Roman"/>
          <w:sz w:val="24"/>
          <w:szCs w:val="24"/>
        </w:rPr>
      </w:pPr>
      <w:r w:rsidRPr="0021574A">
        <w:rPr>
          <w:rFonts w:ascii="Times New Roman" w:hAnsi="Times New Roman" w:cs="Times New Roman"/>
          <w:sz w:val="24"/>
          <w:szCs w:val="24"/>
        </w:rPr>
        <w:t xml:space="preserve">5.  discuss the various classical ensembles and quantum ensembles, solve the statistical mechanics problems using ensemble theory, explain the connection between classical </w:t>
      </w:r>
      <w:r w:rsidRPr="0021574A">
        <w:rPr>
          <w:rFonts w:ascii="Times New Roman" w:hAnsi="Times New Roman" w:cs="Times New Roman"/>
          <w:sz w:val="24"/>
          <w:szCs w:val="24"/>
        </w:rPr>
        <w:lastRenderedPageBreak/>
        <w:t>statistical mechanics and quantum, statistical mechanics, explain the concept of density matrix</w:t>
      </w:r>
    </w:p>
    <w:p w:rsidR="001B02C1" w:rsidRPr="0021574A" w:rsidRDefault="001B02C1" w:rsidP="001B02C1">
      <w:pPr>
        <w:spacing w:after="0"/>
        <w:ind w:left="360" w:hanging="360"/>
        <w:jc w:val="both"/>
        <w:rPr>
          <w:rFonts w:ascii="Times New Roman" w:hAnsi="Times New Roman" w:cs="Times New Roman"/>
          <w:sz w:val="24"/>
          <w:szCs w:val="24"/>
        </w:rPr>
      </w:pPr>
      <w:r w:rsidRPr="0021574A">
        <w:rPr>
          <w:rFonts w:ascii="Times New Roman" w:hAnsi="Times New Roman" w:cs="Times New Roman"/>
          <w:sz w:val="24"/>
          <w:szCs w:val="24"/>
        </w:rPr>
        <w:t>6.  acquire the knowledge on expressions for thermodynamic function of a strongly  degenerate BE system and  apply BE statistics to an assembly of photons and to solids.</w:t>
      </w:r>
    </w:p>
    <w:p w:rsidR="001B02C1" w:rsidRPr="0021574A" w:rsidRDefault="001B02C1" w:rsidP="001B02C1">
      <w:pPr>
        <w:rPr>
          <w:rFonts w:ascii="Times New Roman" w:hAnsi="Times New Roman" w:cs="Times New Roman"/>
          <w:sz w:val="24"/>
          <w:szCs w:val="24"/>
        </w:rPr>
      </w:pPr>
    </w:p>
    <w:tbl>
      <w:tblPr>
        <w:tblStyle w:val="TableGrid"/>
        <w:tblW w:w="0" w:type="auto"/>
        <w:tblInd w:w="108" w:type="dxa"/>
        <w:tblLook w:val="04A0"/>
      </w:tblPr>
      <w:tblGrid>
        <w:gridCol w:w="1657"/>
        <w:gridCol w:w="1575"/>
        <w:gridCol w:w="1730"/>
        <w:gridCol w:w="2126"/>
        <w:gridCol w:w="1660"/>
      </w:tblGrid>
      <w:tr w:rsidR="001B02C1" w:rsidRPr="0021574A" w:rsidTr="00830235">
        <w:tc>
          <w:tcPr>
            <w:tcW w:w="3232" w:type="dxa"/>
            <w:gridSpan w:val="2"/>
          </w:tcPr>
          <w:p w:rsidR="001B02C1" w:rsidRPr="0021574A" w:rsidRDefault="001B02C1" w:rsidP="00830235">
            <w:pPr>
              <w:rPr>
                <w:rFonts w:ascii="Times New Roman" w:hAnsi="Times New Roman" w:cs="Times New Roman"/>
                <w:b/>
                <w:sz w:val="24"/>
                <w:szCs w:val="24"/>
              </w:rPr>
            </w:pPr>
            <w:r w:rsidRPr="0021574A">
              <w:rPr>
                <w:rFonts w:ascii="Times New Roman" w:hAnsi="Times New Roman" w:cs="Times New Roman"/>
                <w:b/>
                <w:sz w:val="24"/>
                <w:szCs w:val="24"/>
              </w:rPr>
              <w:t>Course Nature</w:t>
            </w:r>
          </w:p>
        </w:tc>
        <w:tc>
          <w:tcPr>
            <w:tcW w:w="5516" w:type="dxa"/>
            <w:gridSpan w:val="3"/>
          </w:tcPr>
          <w:p w:rsidR="001B02C1" w:rsidRPr="0021574A" w:rsidRDefault="001B02C1" w:rsidP="00830235">
            <w:pPr>
              <w:rPr>
                <w:rFonts w:ascii="Times New Roman" w:hAnsi="Times New Roman" w:cs="Times New Roman"/>
                <w:b/>
                <w:sz w:val="24"/>
                <w:szCs w:val="24"/>
              </w:rPr>
            </w:pPr>
            <w:r w:rsidRPr="0021574A">
              <w:rPr>
                <w:rFonts w:ascii="Times New Roman" w:hAnsi="Times New Roman" w:cs="Times New Roman"/>
                <w:b/>
                <w:sz w:val="24"/>
                <w:szCs w:val="24"/>
              </w:rPr>
              <w:t>Theory</w:t>
            </w:r>
          </w:p>
        </w:tc>
      </w:tr>
      <w:tr w:rsidR="001B02C1" w:rsidRPr="0021574A" w:rsidTr="00830235">
        <w:tc>
          <w:tcPr>
            <w:tcW w:w="8748" w:type="dxa"/>
            <w:gridSpan w:val="5"/>
          </w:tcPr>
          <w:p w:rsidR="001B02C1" w:rsidRPr="0021574A" w:rsidRDefault="001B02C1" w:rsidP="00830235">
            <w:pPr>
              <w:rPr>
                <w:rFonts w:ascii="Times New Roman" w:hAnsi="Times New Roman" w:cs="Times New Roman"/>
                <w:b/>
                <w:sz w:val="24"/>
                <w:szCs w:val="24"/>
              </w:rPr>
            </w:pPr>
            <w:r w:rsidRPr="0021574A">
              <w:rPr>
                <w:rFonts w:ascii="Times New Roman" w:hAnsi="Times New Roman" w:cs="Times New Roman"/>
                <w:b/>
                <w:sz w:val="24"/>
                <w:szCs w:val="24"/>
              </w:rPr>
              <w:t>Assessment Method</w:t>
            </w:r>
          </w:p>
        </w:tc>
      </w:tr>
      <w:tr w:rsidR="001B02C1" w:rsidRPr="0021574A" w:rsidTr="00830235">
        <w:tc>
          <w:tcPr>
            <w:tcW w:w="1657" w:type="dxa"/>
          </w:tcPr>
          <w:p w:rsidR="001B02C1" w:rsidRPr="0021574A" w:rsidRDefault="001B02C1" w:rsidP="00830235">
            <w:pPr>
              <w:rPr>
                <w:rFonts w:ascii="Times New Roman" w:hAnsi="Times New Roman" w:cs="Times New Roman"/>
                <w:sz w:val="24"/>
                <w:szCs w:val="24"/>
              </w:rPr>
            </w:pPr>
            <w:r w:rsidRPr="0021574A">
              <w:rPr>
                <w:rFonts w:ascii="Times New Roman" w:hAnsi="Times New Roman" w:cs="Times New Roman"/>
                <w:sz w:val="24"/>
                <w:szCs w:val="24"/>
              </w:rPr>
              <w:t>Assessment Tool</w:t>
            </w:r>
          </w:p>
        </w:tc>
        <w:tc>
          <w:tcPr>
            <w:tcW w:w="1575" w:type="dxa"/>
          </w:tcPr>
          <w:p w:rsidR="001B02C1" w:rsidRPr="0021574A" w:rsidRDefault="001B02C1" w:rsidP="00830235">
            <w:pPr>
              <w:jc w:val="center"/>
              <w:rPr>
                <w:rFonts w:ascii="Times New Roman" w:hAnsi="Times New Roman" w:cs="Times New Roman"/>
                <w:sz w:val="24"/>
                <w:szCs w:val="24"/>
              </w:rPr>
            </w:pPr>
            <w:r w:rsidRPr="0021574A">
              <w:rPr>
                <w:rFonts w:ascii="Times New Roman" w:hAnsi="Times New Roman" w:cs="Times New Roman"/>
                <w:sz w:val="24"/>
                <w:szCs w:val="24"/>
              </w:rPr>
              <w:t>Weekly tests</w:t>
            </w:r>
          </w:p>
        </w:tc>
        <w:tc>
          <w:tcPr>
            <w:tcW w:w="1730" w:type="dxa"/>
          </w:tcPr>
          <w:p w:rsidR="001B02C1" w:rsidRPr="0021574A" w:rsidRDefault="001B02C1" w:rsidP="00830235">
            <w:pPr>
              <w:jc w:val="center"/>
              <w:rPr>
                <w:rFonts w:ascii="Times New Roman" w:hAnsi="Times New Roman" w:cs="Times New Roman"/>
                <w:sz w:val="24"/>
                <w:szCs w:val="24"/>
              </w:rPr>
            </w:pPr>
            <w:r w:rsidRPr="0021574A">
              <w:rPr>
                <w:rFonts w:ascii="Times New Roman" w:hAnsi="Times New Roman" w:cs="Times New Roman"/>
                <w:sz w:val="24"/>
                <w:szCs w:val="24"/>
              </w:rPr>
              <w:t>Monthly tests</w:t>
            </w:r>
          </w:p>
        </w:tc>
        <w:tc>
          <w:tcPr>
            <w:tcW w:w="2126" w:type="dxa"/>
          </w:tcPr>
          <w:p w:rsidR="001B02C1" w:rsidRPr="0021574A" w:rsidRDefault="001B02C1" w:rsidP="00830235">
            <w:pPr>
              <w:jc w:val="center"/>
              <w:rPr>
                <w:rFonts w:ascii="Times New Roman" w:hAnsi="Times New Roman" w:cs="Times New Roman"/>
                <w:sz w:val="24"/>
                <w:szCs w:val="24"/>
              </w:rPr>
            </w:pPr>
            <w:r w:rsidRPr="0021574A">
              <w:rPr>
                <w:rFonts w:ascii="Times New Roman" w:hAnsi="Times New Roman" w:cs="Times New Roman"/>
                <w:sz w:val="24"/>
                <w:szCs w:val="24"/>
              </w:rPr>
              <w:t>End Semester Test</w:t>
            </w:r>
          </w:p>
        </w:tc>
        <w:tc>
          <w:tcPr>
            <w:tcW w:w="1660" w:type="dxa"/>
          </w:tcPr>
          <w:p w:rsidR="001B02C1" w:rsidRPr="0021574A" w:rsidRDefault="001B02C1" w:rsidP="00830235">
            <w:pPr>
              <w:jc w:val="center"/>
              <w:rPr>
                <w:rFonts w:ascii="Times New Roman" w:hAnsi="Times New Roman" w:cs="Times New Roman"/>
                <w:sz w:val="24"/>
                <w:szCs w:val="24"/>
              </w:rPr>
            </w:pPr>
            <w:r w:rsidRPr="0021574A">
              <w:rPr>
                <w:rFonts w:ascii="Times New Roman" w:hAnsi="Times New Roman" w:cs="Times New Roman"/>
                <w:sz w:val="24"/>
                <w:szCs w:val="24"/>
              </w:rPr>
              <w:t>Total</w:t>
            </w:r>
          </w:p>
        </w:tc>
      </w:tr>
      <w:tr w:rsidR="001B02C1" w:rsidRPr="0021574A" w:rsidTr="00830235">
        <w:tc>
          <w:tcPr>
            <w:tcW w:w="1657" w:type="dxa"/>
          </w:tcPr>
          <w:p w:rsidR="001B02C1" w:rsidRPr="0021574A" w:rsidRDefault="001B02C1" w:rsidP="00830235">
            <w:pPr>
              <w:rPr>
                <w:rFonts w:ascii="Times New Roman" w:hAnsi="Times New Roman" w:cs="Times New Roman"/>
                <w:sz w:val="24"/>
                <w:szCs w:val="24"/>
              </w:rPr>
            </w:pPr>
            <w:r w:rsidRPr="0021574A">
              <w:rPr>
                <w:rFonts w:ascii="Times New Roman" w:hAnsi="Times New Roman" w:cs="Times New Roman"/>
                <w:sz w:val="24"/>
                <w:szCs w:val="24"/>
              </w:rPr>
              <w:t>Weightage (%)</w:t>
            </w:r>
          </w:p>
        </w:tc>
        <w:tc>
          <w:tcPr>
            <w:tcW w:w="1575" w:type="dxa"/>
          </w:tcPr>
          <w:p w:rsidR="001B02C1" w:rsidRPr="0021574A" w:rsidRDefault="001B02C1" w:rsidP="00830235">
            <w:pPr>
              <w:jc w:val="center"/>
              <w:rPr>
                <w:rFonts w:ascii="Times New Roman" w:hAnsi="Times New Roman" w:cs="Times New Roman"/>
                <w:sz w:val="24"/>
                <w:szCs w:val="24"/>
              </w:rPr>
            </w:pPr>
            <w:r w:rsidRPr="0021574A">
              <w:rPr>
                <w:rFonts w:ascii="Times New Roman" w:hAnsi="Times New Roman" w:cs="Times New Roman"/>
                <w:sz w:val="24"/>
                <w:szCs w:val="24"/>
              </w:rPr>
              <w:t>10%</w:t>
            </w:r>
          </w:p>
        </w:tc>
        <w:tc>
          <w:tcPr>
            <w:tcW w:w="1730" w:type="dxa"/>
          </w:tcPr>
          <w:p w:rsidR="001B02C1" w:rsidRPr="0021574A" w:rsidRDefault="001B02C1" w:rsidP="00830235">
            <w:pPr>
              <w:jc w:val="center"/>
              <w:rPr>
                <w:rFonts w:ascii="Times New Roman" w:hAnsi="Times New Roman" w:cs="Times New Roman"/>
                <w:sz w:val="24"/>
                <w:szCs w:val="24"/>
              </w:rPr>
            </w:pPr>
            <w:r w:rsidRPr="0021574A">
              <w:rPr>
                <w:rFonts w:ascii="Times New Roman" w:hAnsi="Times New Roman" w:cs="Times New Roman"/>
                <w:sz w:val="24"/>
                <w:szCs w:val="24"/>
              </w:rPr>
              <w:t>30%</w:t>
            </w:r>
          </w:p>
        </w:tc>
        <w:tc>
          <w:tcPr>
            <w:tcW w:w="2126" w:type="dxa"/>
          </w:tcPr>
          <w:p w:rsidR="001B02C1" w:rsidRPr="0021574A" w:rsidRDefault="001B02C1" w:rsidP="00830235">
            <w:pPr>
              <w:jc w:val="center"/>
              <w:rPr>
                <w:rFonts w:ascii="Times New Roman" w:hAnsi="Times New Roman" w:cs="Times New Roman"/>
                <w:sz w:val="24"/>
                <w:szCs w:val="24"/>
              </w:rPr>
            </w:pPr>
            <w:r w:rsidRPr="0021574A">
              <w:rPr>
                <w:rFonts w:ascii="Times New Roman" w:hAnsi="Times New Roman" w:cs="Times New Roman"/>
                <w:sz w:val="24"/>
                <w:szCs w:val="24"/>
              </w:rPr>
              <w:t>60%</w:t>
            </w:r>
          </w:p>
        </w:tc>
        <w:tc>
          <w:tcPr>
            <w:tcW w:w="1660" w:type="dxa"/>
          </w:tcPr>
          <w:p w:rsidR="001B02C1" w:rsidRPr="0021574A" w:rsidRDefault="001B02C1" w:rsidP="00830235">
            <w:pPr>
              <w:jc w:val="center"/>
              <w:rPr>
                <w:rFonts w:ascii="Times New Roman" w:hAnsi="Times New Roman" w:cs="Times New Roman"/>
                <w:sz w:val="24"/>
                <w:szCs w:val="24"/>
              </w:rPr>
            </w:pPr>
            <w:r w:rsidRPr="0021574A">
              <w:rPr>
                <w:rFonts w:ascii="Times New Roman" w:hAnsi="Times New Roman" w:cs="Times New Roman"/>
                <w:sz w:val="24"/>
                <w:szCs w:val="24"/>
              </w:rPr>
              <w:t>100%</w:t>
            </w:r>
          </w:p>
        </w:tc>
      </w:tr>
    </w:tbl>
    <w:p w:rsidR="001B02C1" w:rsidRPr="0021574A" w:rsidRDefault="001B02C1" w:rsidP="001B02C1">
      <w:pPr>
        <w:rPr>
          <w:rFonts w:ascii="Times New Roman" w:hAnsi="Times New Roman" w:cs="Times New Roman"/>
          <w:sz w:val="24"/>
          <w:szCs w:val="24"/>
        </w:rPr>
      </w:pPr>
    </w:p>
    <w:p w:rsidR="001B02C1" w:rsidRPr="0021574A" w:rsidRDefault="001B02C1" w:rsidP="001B02C1">
      <w:pPr>
        <w:rPr>
          <w:rFonts w:ascii="Times New Roman" w:hAnsi="Times New Roman" w:cs="Times New Roman"/>
          <w:sz w:val="24"/>
          <w:szCs w:val="24"/>
        </w:rPr>
      </w:pPr>
    </w:p>
    <w:p w:rsidR="001B02C1" w:rsidRPr="0021574A" w:rsidRDefault="001B02C1" w:rsidP="001B02C1">
      <w:pPr>
        <w:jc w:val="center"/>
        <w:rPr>
          <w:rFonts w:ascii="Times New Roman" w:hAnsi="Times New Roman" w:cs="Times New Roman"/>
          <w:sz w:val="24"/>
          <w:szCs w:val="24"/>
        </w:rPr>
      </w:pPr>
      <w:r w:rsidRPr="0021574A">
        <w:rPr>
          <w:rFonts w:ascii="Times New Roman" w:hAnsi="Times New Roman" w:cs="Times New Roman"/>
          <w:sz w:val="24"/>
          <w:szCs w:val="24"/>
        </w:rPr>
        <w:t>***********************************************</w:t>
      </w:r>
    </w:p>
    <w:p w:rsidR="001B02C1" w:rsidRDefault="001B02C1" w:rsidP="002C39B2">
      <w:pPr>
        <w:jc w:val="center"/>
        <w:rPr>
          <w:rFonts w:ascii="Times New Roman" w:hAnsi="Times New Roman" w:cs="Times New Roman"/>
          <w:sz w:val="24"/>
          <w:szCs w:val="24"/>
        </w:rPr>
      </w:pPr>
    </w:p>
    <w:p w:rsidR="00AD7D42" w:rsidRPr="0021574A" w:rsidRDefault="00AD7D42" w:rsidP="002C39B2">
      <w:pPr>
        <w:jc w:val="center"/>
        <w:rPr>
          <w:rFonts w:ascii="Times New Roman" w:hAnsi="Times New Roman" w:cs="Times New Roman"/>
          <w:sz w:val="24"/>
          <w:szCs w:val="24"/>
        </w:rPr>
      </w:pPr>
    </w:p>
    <w:tbl>
      <w:tblPr>
        <w:tblStyle w:val="TableGrid"/>
        <w:tblW w:w="9018" w:type="dxa"/>
        <w:tblInd w:w="108" w:type="dxa"/>
        <w:tblLook w:val="04A0"/>
      </w:tblPr>
      <w:tblGrid>
        <w:gridCol w:w="1363"/>
        <w:gridCol w:w="3749"/>
        <w:gridCol w:w="1528"/>
        <w:gridCol w:w="1116"/>
        <w:gridCol w:w="1262"/>
      </w:tblGrid>
      <w:tr w:rsidR="002C39B2" w:rsidRPr="0021574A" w:rsidTr="00D261FA">
        <w:tc>
          <w:tcPr>
            <w:tcW w:w="1170" w:type="dxa"/>
          </w:tcPr>
          <w:p w:rsidR="002C39B2" w:rsidRPr="0021574A" w:rsidRDefault="002C39B2" w:rsidP="00D261FA">
            <w:pPr>
              <w:jc w:val="center"/>
              <w:rPr>
                <w:rFonts w:ascii="Times New Roman" w:hAnsi="Times New Roman" w:cs="Times New Roman"/>
                <w:b/>
                <w:sz w:val="24"/>
                <w:szCs w:val="24"/>
              </w:rPr>
            </w:pPr>
            <w:r w:rsidRPr="0021574A">
              <w:rPr>
                <w:rFonts w:ascii="Times New Roman" w:hAnsi="Times New Roman" w:cs="Times New Roman"/>
                <w:b/>
                <w:sz w:val="24"/>
                <w:szCs w:val="24"/>
              </w:rPr>
              <w:t>Course code</w:t>
            </w:r>
          </w:p>
        </w:tc>
        <w:tc>
          <w:tcPr>
            <w:tcW w:w="3870" w:type="dxa"/>
          </w:tcPr>
          <w:p w:rsidR="002C39B2" w:rsidRPr="0021574A" w:rsidRDefault="002C39B2" w:rsidP="00D261FA">
            <w:pPr>
              <w:jc w:val="center"/>
              <w:rPr>
                <w:rFonts w:ascii="Times New Roman" w:hAnsi="Times New Roman" w:cs="Times New Roman"/>
                <w:b/>
                <w:sz w:val="24"/>
                <w:szCs w:val="24"/>
              </w:rPr>
            </w:pPr>
            <w:r w:rsidRPr="0021574A">
              <w:rPr>
                <w:rFonts w:ascii="Times New Roman" w:hAnsi="Times New Roman" w:cs="Times New Roman"/>
                <w:b/>
                <w:sz w:val="24"/>
                <w:szCs w:val="24"/>
              </w:rPr>
              <w:t>Course name</w:t>
            </w:r>
          </w:p>
        </w:tc>
        <w:tc>
          <w:tcPr>
            <w:tcW w:w="1548" w:type="dxa"/>
          </w:tcPr>
          <w:p w:rsidR="002C39B2" w:rsidRPr="0021574A" w:rsidRDefault="002C39B2" w:rsidP="00D261FA">
            <w:pPr>
              <w:jc w:val="center"/>
              <w:rPr>
                <w:rFonts w:ascii="Times New Roman" w:hAnsi="Times New Roman" w:cs="Times New Roman"/>
                <w:b/>
                <w:sz w:val="24"/>
                <w:szCs w:val="24"/>
              </w:rPr>
            </w:pPr>
            <w:r w:rsidRPr="0021574A">
              <w:rPr>
                <w:rFonts w:ascii="Times New Roman" w:hAnsi="Times New Roman" w:cs="Times New Roman"/>
                <w:b/>
                <w:sz w:val="24"/>
                <w:szCs w:val="24"/>
              </w:rPr>
              <w:t>Course Category</w:t>
            </w:r>
          </w:p>
        </w:tc>
        <w:tc>
          <w:tcPr>
            <w:tcW w:w="1152" w:type="dxa"/>
          </w:tcPr>
          <w:p w:rsidR="002C39B2" w:rsidRPr="0021574A" w:rsidRDefault="002C39B2" w:rsidP="00D261FA">
            <w:pPr>
              <w:jc w:val="center"/>
              <w:rPr>
                <w:rFonts w:ascii="Times New Roman" w:hAnsi="Times New Roman" w:cs="Times New Roman"/>
                <w:b/>
                <w:sz w:val="24"/>
                <w:szCs w:val="24"/>
              </w:rPr>
            </w:pPr>
            <w:r w:rsidRPr="0021574A">
              <w:rPr>
                <w:rFonts w:ascii="Times New Roman" w:hAnsi="Times New Roman" w:cs="Times New Roman"/>
                <w:b/>
                <w:sz w:val="24"/>
                <w:szCs w:val="24"/>
              </w:rPr>
              <w:t>L-T-P</w:t>
            </w:r>
          </w:p>
        </w:tc>
        <w:tc>
          <w:tcPr>
            <w:tcW w:w="1278" w:type="dxa"/>
          </w:tcPr>
          <w:p w:rsidR="002C39B2" w:rsidRPr="0021574A" w:rsidRDefault="002C39B2" w:rsidP="00D261FA">
            <w:pPr>
              <w:jc w:val="center"/>
              <w:rPr>
                <w:rFonts w:ascii="Times New Roman" w:hAnsi="Times New Roman" w:cs="Times New Roman"/>
                <w:b/>
                <w:sz w:val="24"/>
                <w:szCs w:val="24"/>
              </w:rPr>
            </w:pPr>
            <w:r w:rsidRPr="0021574A">
              <w:rPr>
                <w:rFonts w:ascii="Times New Roman" w:hAnsi="Times New Roman" w:cs="Times New Roman"/>
                <w:b/>
                <w:sz w:val="24"/>
                <w:szCs w:val="24"/>
              </w:rPr>
              <w:t>Credits</w:t>
            </w:r>
          </w:p>
        </w:tc>
      </w:tr>
      <w:tr w:rsidR="002C39B2" w:rsidRPr="0021574A" w:rsidTr="00D261FA">
        <w:tc>
          <w:tcPr>
            <w:tcW w:w="1170" w:type="dxa"/>
          </w:tcPr>
          <w:p w:rsidR="002C39B2" w:rsidRPr="0021574A" w:rsidRDefault="002C39B2" w:rsidP="00D261FA">
            <w:pPr>
              <w:jc w:val="center"/>
              <w:rPr>
                <w:rFonts w:ascii="Times New Roman" w:hAnsi="Times New Roman" w:cs="Times New Roman"/>
                <w:b/>
                <w:sz w:val="24"/>
                <w:szCs w:val="24"/>
              </w:rPr>
            </w:pPr>
            <w:r w:rsidRPr="0021574A">
              <w:rPr>
                <w:rFonts w:ascii="Times New Roman" w:eastAsia="Times New Roman" w:hAnsi="Times New Roman" w:cs="Times New Roman"/>
                <w:b/>
                <w:color w:val="000000"/>
                <w:sz w:val="24"/>
                <w:szCs w:val="24"/>
              </w:rPr>
              <w:t>20PYM40</w:t>
            </w:r>
            <w:r w:rsidR="006F76D1" w:rsidRPr="0021574A">
              <w:rPr>
                <w:rFonts w:ascii="Times New Roman" w:eastAsia="Times New Roman" w:hAnsi="Times New Roman" w:cs="Times New Roman"/>
                <w:b/>
                <w:color w:val="000000"/>
                <w:sz w:val="24"/>
                <w:szCs w:val="24"/>
              </w:rPr>
              <w:t>2</w:t>
            </w:r>
          </w:p>
        </w:tc>
        <w:tc>
          <w:tcPr>
            <w:tcW w:w="3870" w:type="dxa"/>
          </w:tcPr>
          <w:p w:rsidR="002C39B2" w:rsidRPr="0021574A" w:rsidRDefault="002C39B2" w:rsidP="00D261FA">
            <w:pPr>
              <w:jc w:val="center"/>
              <w:rPr>
                <w:rFonts w:ascii="Times New Roman" w:hAnsi="Times New Roman" w:cs="Times New Roman"/>
                <w:b/>
                <w:sz w:val="24"/>
                <w:szCs w:val="24"/>
              </w:rPr>
            </w:pPr>
            <w:r w:rsidRPr="0021574A">
              <w:rPr>
                <w:rFonts w:ascii="Times New Roman" w:hAnsi="Times New Roman" w:cs="Times New Roman"/>
                <w:b/>
                <w:sz w:val="24"/>
                <w:szCs w:val="24"/>
              </w:rPr>
              <w:t>Introduction to Nuclear and Particle Physics</w:t>
            </w:r>
          </w:p>
        </w:tc>
        <w:tc>
          <w:tcPr>
            <w:tcW w:w="1548" w:type="dxa"/>
          </w:tcPr>
          <w:p w:rsidR="002C39B2" w:rsidRPr="0021574A" w:rsidRDefault="002C39B2" w:rsidP="00D261FA">
            <w:pPr>
              <w:rPr>
                <w:rFonts w:ascii="Times New Roman" w:hAnsi="Times New Roman" w:cs="Times New Roman"/>
                <w:b/>
                <w:sz w:val="24"/>
                <w:szCs w:val="24"/>
              </w:rPr>
            </w:pPr>
            <w:r w:rsidRPr="0021574A">
              <w:rPr>
                <w:rFonts w:ascii="Times New Roman" w:hAnsi="Times New Roman" w:cs="Times New Roman"/>
                <w:b/>
                <w:sz w:val="24"/>
                <w:szCs w:val="24"/>
              </w:rPr>
              <w:t xml:space="preserve">   PEC</w:t>
            </w:r>
          </w:p>
        </w:tc>
        <w:tc>
          <w:tcPr>
            <w:tcW w:w="1152" w:type="dxa"/>
          </w:tcPr>
          <w:p w:rsidR="002C39B2" w:rsidRPr="0021574A" w:rsidRDefault="002C39B2" w:rsidP="00D261FA">
            <w:pPr>
              <w:jc w:val="center"/>
              <w:rPr>
                <w:rFonts w:ascii="Times New Roman" w:hAnsi="Times New Roman" w:cs="Times New Roman"/>
                <w:b/>
                <w:sz w:val="24"/>
                <w:szCs w:val="24"/>
              </w:rPr>
            </w:pPr>
            <w:r w:rsidRPr="0021574A">
              <w:rPr>
                <w:rFonts w:ascii="Times New Roman" w:hAnsi="Times New Roman" w:cs="Times New Roman"/>
                <w:b/>
                <w:sz w:val="24"/>
                <w:szCs w:val="24"/>
              </w:rPr>
              <w:t>3-0-0</w:t>
            </w:r>
          </w:p>
        </w:tc>
        <w:tc>
          <w:tcPr>
            <w:tcW w:w="1278" w:type="dxa"/>
          </w:tcPr>
          <w:p w:rsidR="002C39B2" w:rsidRPr="0021574A" w:rsidRDefault="002C39B2" w:rsidP="00D261FA">
            <w:pPr>
              <w:jc w:val="center"/>
              <w:rPr>
                <w:rFonts w:ascii="Times New Roman" w:hAnsi="Times New Roman" w:cs="Times New Roman"/>
                <w:b/>
                <w:sz w:val="24"/>
                <w:szCs w:val="24"/>
              </w:rPr>
            </w:pPr>
            <w:r w:rsidRPr="0021574A">
              <w:rPr>
                <w:rFonts w:ascii="Times New Roman" w:hAnsi="Times New Roman" w:cs="Times New Roman"/>
                <w:b/>
                <w:sz w:val="24"/>
                <w:szCs w:val="24"/>
              </w:rPr>
              <w:t>3</w:t>
            </w:r>
          </w:p>
        </w:tc>
      </w:tr>
    </w:tbl>
    <w:p w:rsidR="002C39B2" w:rsidRPr="0021574A" w:rsidRDefault="002C39B2" w:rsidP="002C39B2">
      <w:pPr>
        <w:rPr>
          <w:rFonts w:ascii="Times New Roman" w:hAnsi="Times New Roman" w:cs="Times New Roman"/>
          <w:sz w:val="24"/>
          <w:szCs w:val="24"/>
        </w:rPr>
      </w:pPr>
    </w:p>
    <w:p w:rsidR="002C39B2" w:rsidRPr="0021574A" w:rsidRDefault="002C39B2" w:rsidP="002C39B2">
      <w:pPr>
        <w:rPr>
          <w:rFonts w:ascii="Times New Roman" w:hAnsi="Times New Roman" w:cs="Times New Roman"/>
          <w:b/>
          <w:sz w:val="24"/>
          <w:szCs w:val="24"/>
        </w:rPr>
      </w:pPr>
      <w:r w:rsidRPr="0021574A">
        <w:rPr>
          <w:rFonts w:ascii="Times New Roman" w:hAnsi="Times New Roman" w:cs="Times New Roman"/>
          <w:b/>
          <w:sz w:val="24"/>
          <w:szCs w:val="24"/>
        </w:rPr>
        <w:t>Course Learning Objectives:</w:t>
      </w:r>
    </w:p>
    <w:p w:rsidR="002C39B2" w:rsidRPr="0021574A" w:rsidRDefault="002C39B2" w:rsidP="002C39B2">
      <w:pPr>
        <w:spacing w:after="0"/>
        <w:ind w:left="360" w:hanging="360"/>
        <w:rPr>
          <w:rFonts w:ascii="Times New Roman" w:hAnsi="Times New Roman" w:cs="Times New Roman"/>
          <w:sz w:val="24"/>
          <w:szCs w:val="24"/>
        </w:rPr>
      </w:pPr>
      <w:r w:rsidRPr="0021574A">
        <w:rPr>
          <w:rFonts w:ascii="Times New Roman" w:hAnsi="Times New Roman" w:cs="Times New Roman"/>
          <w:sz w:val="24"/>
          <w:szCs w:val="24"/>
        </w:rPr>
        <w:t>1.    To enhance the knowledge on all the basic properties of atomic nucleus concurrently and vividly, including Proton-Electron, Proton-Neutron hypothesis, Yukawa theory and Mass Spectroscopy.</w:t>
      </w:r>
    </w:p>
    <w:p w:rsidR="002C39B2" w:rsidRPr="0021574A" w:rsidRDefault="002C39B2" w:rsidP="002C39B2">
      <w:pPr>
        <w:spacing w:after="0"/>
        <w:ind w:left="360" w:hanging="360"/>
        <w:rPr>
          <w:rFonts w:ascii="Times New Roman" w:hAnsi="Times New Roman" w:cs="Times New Roman"/>
          <w:sz w:val="24"/>
          <w:szCs w:val="24"/>
        </w:rPr>
      </w:pPr>
      <w:r w:rsidRPr="0021574A">
        <w:rPr>
          <w:rFonts w:ascii="Times New Roman" w:hAnsi="Times New Roman" w:cs="Times New Roman"/>
          <w:sz w:val="24"/>
          <w:szCs w:val="24"/>
        </w:rPr>
        <w:t>2.   To identify and understand the scientific methodology behind the developments of all Nuclear Models such as Liquid Drop Model and Shell Model after knowing the detailed properties of atomic nucleus.</w:t>
      </w:r>
    </w:p>
    <w:p w:rsidR="002C39B2" w:rsidRPr="0021574A" w:rsidRDefault="002C39B2" w:rsidP="002C39B2">
      <w:pPr>
        <w:spacing w:after="0"/>
        <w:ind w:left="360" w:hanging="360"/>
        <w:rPr>
          <w:rFonts w:ascii="Times New Roman" w:hAnsi="Times New Roman" w:cs="Times New Roman"/>
          <w:sz w:val="24"/>
          <w:szCs w:val="24"/>
        </w:rPr>
      </w:pPr>
      <w:r w:rsidRPr="0021574A">
        <w:rPr>
          <w:rFonts w:ascii="Times New Roman" w:hAnsi="Times New Roman" w:cs="Times New Roman"/>
          <w:sz w:val="24"/>
          <w:szCs w:val="24"/>
        </w:rPr>
        <w:t>3.   To acquire the theoretical skills while studying the Fundamental Laws of Radioactivity including        α- Emission, β- Decay, γ-Decay as well as Artificial Radioactivity and Radioactive Dating.</w:t>
      </w:r>
    </w:p>
    <w:p w:rsidR="002C39B2" w:rsidRPr="0021574A" w:rsidRDefault="002C39B2" w:rsidP="002C39B2">
      <w:pPr>
        <w:spacing w:after="0"/>
        <w:ind w:left="360" w:hanging="360"/>
        <w:rPr>
          <w:rFonts w:ascii="Times New Roman" w:hAnsi="Times New Roman" w:cs="Times New Roman"/>
          <w:sz w:val="24"/>
          <w:szCs w:val="24"/>
        </w:rPr>
      </w:pPr>
      <w:r w:rsidRPr="0021574A">
        <w:rPr>
          <w:rFonts w:ascii="Times New Roman" w:hAnsi="Times New Roman" w:cs="Times New Roman"/>
          <w:sz w:val="24"/>
          <w:szCs w:val="24"/>
        </w:rPr>
        <w:t>4.   To purse the in-depth knowledge on both controlled and un-controlled Nuclear Reactions along with the Laws are being conserved and applying the same knowledge to understand the burning Sun.</w:t>
      </w:r>
    </w:p>
    <w:p w:rsidR="002C39B2" w:rsidRPr="0021574A" w:rsidRDefault="002C39B2" w:rsidP="002C39B2">
      <w:pPr>
        <w:spacing w:after="0"/>
        <w:ind w:left="360" w:hanging="360"/>
        <w:rPr>
          <w:rFonts w:ascii="Times New Roman" w:hAnsi="Times New Roman" w:cs="Times New Roman"/>
          <w:sz w:val="24"/>
          <w:szCs w:val="24"/>
        </w:rPr>
      </w:pPr>
      <w:r w:rsidRPr="0021574A">
        <w:rPr>
          <w:rFonts w:ascii="Times New Roman" w:hAnsi="Times New Roman" w:cs="Times New Roman"/>
          <w:sz w:val="24"/>
          <w:szCs w:val="24"/>
        </w:rPr>
        <w:lastRenderedPageBreak/>
        <w:t>5.   To measure and percept the effects produced by radioactive elements through Particle Accelerators such as Cyclotron, Betatron and Synchrocyclotron and Particle Detectors such as Proportional and GM Counters.</w:t>
      </w:r>
    </w:p>
    <w:p w:rsidR="002C39B2" w:rsidRPr="0021574A" w:rsidRDefault="002C39B2" w:rsidP="002C39B2">
      <w:pPr>
        <w:spacing w:after="0"/>
        <w:ind w:left="360" w:hanging="360"/>
        <w:rPr>
          <w:rFonts w:ascii="Times New Roman" w:hAnsi="Times New Roman" w:cs="Times New Roman"/>
          <w:sz w:val="24"/>
          <w:szCs w:val="24"/>
        </w:rPr>
      </w:pPr>
      <w:r w:rsidRPr="0021574A">
        <w:rPr>
          <w:rFonts w:ascii="Times New Roman" w:hAnsi="Times New Roman" w:cs="Times New Roman"/>
          <w:sz w:val="24"/>
          <w:szCs w:val="24"/>
        </w:rPr>
        <w:t xml:space="preserve">6.   To get the brief and immense scientific knowledgeable expose on the chart of all Elementary Particles or the building blocks of Universe through Standard Model including Quarks and it’s Symmetries. </w:t>
      </w:r>
    </w:p>
    <w:p w:rsidR="002C39B2" w:rsidRPr="0021574A" w:rsidRDefault="002C39B2" w:rsidP="002C39B2">
      <w:pPr>
        <w:spacing w:after="0"/>
        <w:rPr>
          <w:rFonts w:ascii="Times New Roman" w:hAnsi="Times New Roman" w:cs="Times New Roman"/>
          <w:sz w:val="24"/>
          <w:szCs w:val="24"/>
        </w:rPr>
      </w:pPr>
    </w:p>
    <w:p w:rsidR="002C39B2" w:rsidRPr="0021574A" w:rsidRDefault="002C39B2" w:rsidP="002C39B2">
      <w:pPr>
        <w:rPr>
          <w:rFonts w:ascii="Times New Roman" w:hAnsi="Times New Roman" w:cs="Times New Roman"/>
          <w:b/>
          <w:sz w:val="24"/>
          <w:szCs w:val="24"/>
        </w:rPr>
      </w:pPr>
      <w:r w:rsidRPr="0021574A">
        <w:rPr>
          <w:rFonts w:ascii="Times New Roman" w:hAnsi="Times New Roman" w:cs="Times New Roman"/>
          <w:b/>
          <w:sz w:val="24"/>
          <w:szCs w:val="24"/>
        </w:rPr>
        <w:t>Course Content:</w:t>
      </w:r>
    </w:p>
    <w:p w:rsidR="002C39B2" w:rsidRPr="0021574A" w:rsidRDefault="002C39B2" w:rsidP="002C39B2">
      <w:pPr>
        <w:rPr>
          <w:rFonts w:ascii="Times New Roman" w:hAnsi="Times New Roman" w:cs="Times New Roman"/>
          <w:b/>
          <w:sz w:val="24"/>
          <w:szCs w:val="24"/>
        </w:rPr>
      </w:pPr>
      <w:r w:rsidRPr="0021574A">
        <w:rPr>
          <w:rFonts w:ascii="Times New Roman" w:hAnsi="Times New Roman" w:cs="Times New Roman"/>
          <w:b/>
          <w:sz w:val="24"/>
          <w:szCs w:val="24"/>
        </w:rPr>
        <w:t>Unit-1: Nuclear Phenomenology</w:t>
      </w:r>
      <w:r w:rsidRPr="0021574A">
        <w:rPr>
          <w:rFonts w:ascii="Times New Roman" w:hAnsi="Times New Roman" w:cs="Times New Roman"/>
          <w:b/>
          <w:sz w:val="24"/>
          <w:szCs w:val="24"/>
        </w:rPr>
        <w:tab/>
      </w:r>
      <w:r w:rsidRPr="0021574A">
        <w:rPr>
          <w:rFonts w:ascii="Times New Roman" w:hAnsi="Times New Roman" w:cs="Times New Roman"/>
          <w:b/>
          <w:sz w:val="24"/>
          <w:szCs w:val="24"/>
        </w:rPr>
        <w:tab/>
      </w:r>
      <w:r w:rsidRPr="0021574A">
        <w:rPr>
          <w:rFonts w:ascii="Times New Roman" w:hAnsi="Times New Roman" w:cs="Times New Roman"/>
          <w:b/>
          <w:sz w:val="24"/>
          <w:szCs w:val="24"/>
        </w:rPr>
        <w:tab/>
      </w:r>
      <w:r w:rsidRPr="0021574A">
        <w:rPr>
          <w:rFonts w:ascii="Times New Roman" w:hAnsi="Times New Roman" w:cs="Times New Roman"/>
          <w:b/>
          <w:sz w:val="24"/>
          <w:szCs w:val="24"/>
        </w:rPr>
        <w:tab/>
        <w:t xml:space="preserve">  </w:t>
      </w:r>
      <w:r w:rsidR="001170B9">
        <w:rPr>
          <w:rFonts w:ascii="Times New Roman" w:hAnsi="Times New Roman" w:cs="Times New Roman"/>
          <w:b/>
          <w:sz w:val="24"/>
          <w:szCs w:val="24"/>
        </w:rPr>
        <w:t xml:space="preserve">                          </w:t>
      </w:r>
      <w:r w:rsidRPr="0021574A">
        <w:rPr>
          <w:rFonts w:ascii="Times New Roman" w:hAnsi="Times New Roman" w:cs="Times New Roman"/>
          <w:b/>
          <w:sz w:val="24"/>
          <w:szCs w:val="24"/>
        </w:rPr>
        <w:t xml:space="preserve"> (15 Hours)</w:t>
      </w:r>
    </w:p>
    <w:p w:rsidR="002C39B2" w:rsidRPr="0021574A" w:rsidRDefault="002C39B2" w:rsidP="002C39B2">
      <w:pPr>
        <w:jc w:val="both"/>
        <w:rPr>
          <w:rFonts w:ascii="Times New Roman" w:hAnsi="Times New Roman" w:cs="Times New Roman"/>
          <w:sz w:val="24"/>
          <w:szCs w:val="24"/>
        </w:rPr>
      </w:pPr>
      <w:r w:rsidRPr="0021574A">
        <w:rPr>
          <w:rFonts w:ascii="Times New Roman" w:hAnsi="Times New Roman" w:cs="Times New Roman"/>
          <w:sz w:val="24"/>
          <w:szCs w:val="24"/>
        </w:rPr>
        <w:t>Introduction, 1) Scattering of α- particles: Rutherford’s Scattering formula and it’s experimental verification; 2) Constituents of the Nucleus: Proton-Electron hypothesis, Proton-Neutron hypothesis; 3) Terms associated with Nucleus: Isotopes, Isobars, Isotones, Mirror Nuclei..etc; 4) Basic properties of the Nucleus: Mass, Charge, Radius, Density, Spin, Magnetic dipole moment, Electric quardupole moment; 5) Binding Energy: Binding energy per nucleon, Mass defect, Packing fraction, B.E. of Deuteron;6) Nature of Nuclear Forces: Yukawa theory of Nuclear forces; 7) Mass Spectroscopy: Bainbridge and Jordan Mass Spectroscopy;</w:t>
      </w:r>
    </w:p>
    <w:p w:rsidR="002C39B2" w:rsidRPr="0021574A" w:rsidRDefault="002C39B2" w:rsidP="002C39B2">
      <w:pPr>
        <w:rPr>
          <w:rFonts w:ascii="Times New Roman" w:hAnsi="Times New Roman" w:cs="Times New Roman"/>
          <w:b/>
          <w:sz w:val="24"/>
          <w:szCs w:val="24"/>
        </w:rPr>
      </w:pPr>
      <w:r w:rsidRPr="0021574A">
        <w:rPr>
          <w:rFonts w:ascii="Times New Roman" w:hAnsi="Times New Roman" w:cs="Times New Roman"/>
          <w:b/>
          <w:sz w:val="24"/>
          <w:szCs w:val="24"/>
        </w:rPr>
        <w:t>Unit-2: Nuclear Models</w:t>
      </w:r>
      <w:r w:rsidRPr="0021574A">
        <w:rPr>
          <w:rFonts w:ascii="Times New Roman" w:hAnsi="Times New Roman" w:cs="Times New Roman"/>
          <w:b/>
          <w:sz w:val="24"/>
          <w:szCs w:val="24"/>
        </w:rPr>
        <w:tab/>
      </w:r>
      <w:r w:rsidRPr="0021574A">
        <w:rPr>
          <w:rFonts w:ascii="Times New Roman" w:hAnsi="Times New Roman" w:cs="Times New Roman"/>
          <w:b/>
          <w:sz w:val="24"/>
          <w:szCs w:val="24"/>
        </w:rPr>
        <w:tab/>
      </w:r>
      <w:r w:rsidRPr="0021574A">
        <w:rPr>
          <w:rFonts w:ascii="Times New Roman" w:hAnsi="Times New Roman" w:cs="Times New Roman"/>
          <w:b/>
          <w:sz w:val="24"/>
          <w:szCs w:val="24"/>
        </w:rPr>
        <w:tab/>
        <w:t xml:space="preserve">   (10 Hours)</w:t>
      </w:r>
    </w:p>
    <w:p w:rsidR="002C39B2" w:rsidRPr="0021574A" w:rsidRDefault="002C39B2" w:rsidP="002C39B2">
      <w:pPr>
        <w:jc w:val="both"/>
        <w:rPr>
          <w:rFonts w:ascii="Times New Roman" w:hAnsi="Times New Roman" w:cs="Times New Roman"/>
          <w:sz w:val="24"/>
          <w:szCs w:val="24"/>
        </w:rPr>
      </w:pPr>
      <w:r w:rsidRPr="0021574A">
        <w:rPr>
          <w:rFonts w:ascii="Times New Roman" w:hAnsi="Times New Roman" w:cs="Times New Roman"/>
          <w:sz w:val="24"/>
          <w:szCs w:val="24"/>
        </w:rPr>
        <w:t>1) Fermi Gas Model;2) Liquid Drop Models:  Semi-empirical mass formula, Mass of the most stable Isobar, Predictions, Achievements, Failures; 3) Shell Model: Magic numbers, Order to fill nucleons into the shells, Predictions, Achievements, Failures; 4) Collective Model;</w:t>
      </w:r>
    </w:p>
    <w:p w:rsidR="002C39B2" w:rsidRPr="0021574A" w:rsidRDefault="002C39B2" w:rsidP="002C39B2">
      <w:pPr>
        <w:rPr>
          <w:rFonts w:ascii="Times New Roman" w:hAnsi="Times New Roman" w:cs="Times New Roman"/>
          <w:b/>
          <w:sz w:val="24"/>
          <w:szCs w:val="24"/>
        </w:rPr>
      </w:pPr>
      <w:r w:rsidRPr="0021574A">
        <w:rPr>
          <w:rFonts w:ascii="Times New Roman" w:hAnsi="Times New Roman" w:cs="Times New Roman"/>
          <w:b/>
          <w:sz w:val="24"/>
          <w:szCs w:val="24"/>
        </w:rPr>
        <w:t>Unit-3: Radio Activity</w:t>
      </w:r>
      <w:r w:rsidRPr="0021574A">
        <w:rPr>
          <w:rFonts w:ascii="Times New Roman" w:hAnsi="Times New Roman" w:cs="Times New Roman"/>
          <w:b/>
          <w:sz w:val="24"/>
          <w:szCs w:val="24"/>
        </w:rPr>
        <w:tab/>
      </w:r>
      <w:r w:rsidRPr="0021574A">
        <w:rPr>
          <w:rFonts w:ascii="Times New Roman" w:hAnsi="Times New Roman" w:cs="Times New Roman"/>
          <w:b/>
          <w:sz w:val="24"/>
          <w:szCs w:val="24"/>
        </w:rPr>
        <w:tab/>
      </w:r>
      <w:r w:rsidRPr="0021574A">
        <w:rPr>
          <w:rFonts w:ascii="Times New Roman" w:hAnsi="Times New Roman" w:cs="Times New Roman"/>
          <w:b/>
          <w:sz w:val="24"/>
          <w:szCs w:val="24"/>
        </w:rPr>
        <w:tab/>
      </w:r>
      <w:r w:rsidRPr="0021574A">
        <w:rPr>
          <w:rFonts w:ascii="Times New Roman" w:hAnsi="Times New Roman" w:cs="Times New Roman"/>
          <w:b/>
          <w:sz w:val="24"/>
          <w:szCs w:val="24"/>
        </w:rPr>
        <w:tab/>
      </w:r>
      <w:r w:rsidRPr="0021574A">
        <w:rPr>
          <w:rFonts w:ascii="Times New Roman" w:hAnsi="Times New Roman" w:cs="Times New Roman"/>
          <w:b/>
          <w:sz w:val="24"/>
          <w:szCs w:val="24"/>
        </w:rPr>
        <w:tab/>
      </w:r>
      <w:r w:rsidRPr="0021574A">
        <w:rPr>
          <w:rFonts w:ascii="Times New Roman" w:hAnsi="Times New Roman" w:cs="Times New Roman"/>
          <w:b/>
          <w:sz w:val="24"/>
          <w:szCs w:val="24"/>
        </w:rPr>
        <w:tab/>
      </w:r>
      <w:r w:rsidRPr="0021574A">
        <w:rPr>
          <w:rFonts w:ascii="Times New Roman" w:hAnsi="Times New Roman" w:cs="Times New Roman"/>
          <w:b/>
          <w:sz w:val="24"/>
          <w:szCs w:val="24"/>
        </w:rPr>
        <w:tab/>
        <w:t xml:space="preserve">   (10 Hours)</w:t>
      </w:r>
    </w:p>
    <w:p w:rsidR="002C39B2" w:rsidRPr="0021574A" w:rsidRDefault="002C39B2" w:rsidP="002C39B2">
      <w:pPr>
        <w:jc w:val="both"/>
        <w:rPr>
          <w:rFonts w:ascii="Times New Roman" w:hAnsi="Times New Roman" w:cs="Times New Roman"/>
          <w:sz w:val="24"/>
          <w:szCs w:val="24"/>
        </w:rPr>
      </w:pPr>
      <w:r w:rsidRPr="0021574A">
        <w:rPr>
          <w:rFonts w:ascii="Times New Roman" w:hAnsi="Times New Roman" w:cs="Times New Roman"/>
          <w:sz w:val="24"/>
          <w:szCs w:val="24"/>
        </w:rPr>
        <w:t>1) Fundamentals Laws of Radioactivity: Soddy Fajan’s Displacement law, 2) Laws of Radioactive Disintegration, Activity, Decay constants, Half-life, Mean life, 3) Laws of Successive Transformation, Radioactive Equilibrium; 4) α- Emission, Geiger-Nuttal law, Gamow theory of α-decay, β- decay, γ-decay  5) Dosimetry,  Induced Radioactivity and it’s applications,  Radioactive Dating: Age of the earth;</w:t>
      </w:r>
    </w:p>
    <w:p w:rsidR="002C39B2" w:rsidRPr="0021574A" w:rsidRDefault="002C39B2" w:rsidP="002C39B2">
      <w:pPr>
        <w:rPr>
          <w:rFonts w:ascii="Times New Roman" w:hAnsi="Times New Roman" w:cs="Times New Roman"/>
          <w:b/>
          <w:sz w:val="24"/>
          <w:szCs w:val="24"/>
        </w:rPr>
      </w:pPr>
      <w:r w:rsidRPr="0021574A">
        <w:rPr>
          <w:rFonts w:ascii="Times New Roman" w:hAnsi="Times New Roman" w:cs="Times New Roman"/>
          <w:b/>
          <w:sz w:val="24"/>
          <w:szCs w:val="24"/>
        </w:rPr>
        <w:t>Unit-4: Nuclear Reactions</w:t>
      </w:r>
      <w:r w:rsidRPr="0021574A">
        <w:rPr>
          <w:rFonts w:ascii="Times New Roman" w:hAnsi="Times New Roman" w:cs="Times New Roman"/>
          <w:b/>
          <w:sz w:val="24"/>
          <w:szCs w:val="24"/>
        </w:rPr>
        <w:tab/>
      </w:r>
      <w:r w:rsidRPr="0021574A">
        <w:rPr>
          <w:rFonts w:ascii="Times New Roman" w:hAnsi="Times New Roman" w:cs="Times New Roman"/>
          <w:b/>
          <w:sz w:val="24"/>
          <w:szCs w:val="24"/>
        </w:rPr>
        <w:tab/>
      </w:r>
      <w:r w:rsidRPr="0021574A">
        <w:rPr>
          <w:rFonts w:ascii="Times New Roman" w:hAnsi="Times New Roman" w:cs="Times New Roman"/>
          <w:b/>
          <w:sz w:val="24"/>
          <w:szCs w:val="24"/>
        </w:rPr>
        <w:tab/>
      </w:r>
      <w:r w:rsidRPr="0021574A">
        <w:rPr>
          <w:rFonts w:ascii="Times New Roman" w:hAnsi="Times New Roman" w:cs="Times New Roman"/>
          <w:b/>
          <w:sz w:val="24"/>
          <w:szCs w:val="24"/>
        </w:rPr>
        <w:tab/>
      </w:r>
      <w:r w:rsidRPr="0021574A">
        <w:rPr>
          <w:rFonts w:ascii="Times New Roman" w:hAnsi="Times New Roman" w:cs="Times New Roman"/>
          <w:b/>
          <w:sz w:val="24"/>
          <w:szCs w:val="24"/>
        </w:rPr>
        <w:tab/>
      </w:r>
      <w:r w:rsidRPr="0021574A">
        <w:rPr>
          <w:rFonts w:ascii="Times New Roman" w:hAnsi="Times New Roman" w:cs="Times New Roman"/>
          <w:b/>
          <w:sz w:val="24"/>
          <w:szCs w:val="24"/>
        </w:rPr>
        <w:tab/>
        <w:t xml:space="preserve">   (10 Hours)</w:t>
      </w:r>
    </w:p>
    <w:p w:rsidR="002C39B2" w:rsidRPr="0021574A" w:rsidRDefault="002C39B2" w:rsidP="002C39B2">
      <w:pPr>
        <w:jc w:val="both"/>
        <w:rPr>
          <w:rFonts w:ascii="Times New Roman" w:hAnsi="Times New Roman" w:cs="Times New Roman"/>
          <w:sz w:val="24"/>
          <w:szCs w:val="24"/>
        </w:rPr>
      </w:pPr>
      <w:r w:rsidRPr="0021574A">
        <w:rPr>
          <w:rFonts w:ascii="Times New Roman" w:hAnsi="Times New Roman" w:cs="Times New Roman"/>
          <w:sz w:val="24"/>
          <w:szCs w:val="24"/>
        </w:rPr>
        <w:t xml:space="preserve">1) Kinds of Nuclear Reactions: Elastic &amp; In-elastic scattering, Disintegration, Photo disintegration, Radiative capture, Direct, Heavy Ion, Spallation &amp; High energy Reactions, Spontaneous decay;  2) Conservation Laws: Energy, Momentum, Angular Momentum, Charge, Nucleons, Spin, Parity, Isotopic Spin; 3) Nuclear Reaction Kinematics: Exothermic &amp; Endothermic, Q- Equation; 4) Compound Nucleus: Nuclear Fission, </w:t>
      </w:r>
      <w:r w:rsidRPr="0021574A">
        <w:rPr>
          <w:rFonts w:ascii="Times New Roman" w:hAnsi="Times New Roman" w:cs="Times New Roman"/>
          <w:sz w:val="24"/>
          <w:szCs w:val="24"/>
        </w:rPr>
        <w:lastRenderedPageBreak/>
        <w:t>Nuclear Fusion, Helium Burning in Stars 5) Nuclear Cross Section, Partial and Differential Cross Section (qualitative);</w:t>
      </w:r>
    </w:p>
    <w:p w:rsidR="002C39B2" w:rsidRPr="0021574A" w:rsidRDefault="002C39B2" w:rsidP="002C39B2">
      <w:pPr>
        <w:rPr>
          <w:rFonts w:ascii="Times New Roman" w:hAnsi="Times New Roman" w:cs="Times New Roman"/>
          <w:b/>
          <w:sz w:val="24"/>
          <w:szCs w:val="24"/>
        </w:rPr>
      </w:pPr>
      <w:r w:rsidRPr="0021574A">
        <w:rPr>
          <w:rFonts w:ascii="Times New Roman" w:hAnsi="Times New Roman" w:cs="Times New Roman"/>
          <w:b/>
          <w:sz w:val="24"/>
          <w:szCs w:val="24"/>
        </w:rPr>
        <w:t>Unit-5: Particle Accelerators and Radiation Detectors</w:t>
      </w:r>
      <w:r w:rsidRPr="0021574A">
        <w:rPr>
          <w:rFonts w:ascii="Times New Roman" w:hAnsi="Times New Roman" w:cs="Times New Roman"/>
          <w:b/>
          <w:sz w:val="24"/>
          <w:szCs w:val="24"/>
        </w:rPr>
        <w:tab/>
      </w:r>
      <w:r w:rsidRPr="0021574A">
        <w:rPr>
          <w:rFonts w:ascii="Times New Roman" w:hAnsi="Times New Roman" w:cs="Times New Roman"/>
          <w:b/>
          <w:sz w:val="24"/>
          <w:szCs w:val="24"/>
        </w:rPr>
        <w:tab/>
      </w:r>
      <w:r w:rsidRPr="0021574A">
        <w:rPr>
          <w:rFonts w:ascii="Times New Roman" w:hAnsi="Times New Roman" w:cs="Times New Roman"/>
          <w:b/>
          <w:sz w:val="24"/>
          <w:szCs w:val="24"/>
        </w:rPr>
        <w:tab/>
        <w:t xml:space="preserve">   (10 Hours)</w:t>
      </w:r>
    </w:p>
    <w:p w:rsidR="002C39B2" w:rsidRPr="0021574A" w:rsidRDefault="002C39B2" w:rsidP="002C39B2">
      <w:pPr>
        <w:jc w:val="both"/>
        <w:rPr>
          <w:rFonts w:ascii="Times New Roman" w:hAnsi="Times New Roman" w:cs="Times New Roman"/>
          <w:sz w:val="24"/>
          <w:szCs w:val="24"/>
        </w:rPr>
      </w:pPr>
      <w:r w:rsidRPr="0021574A">
        <w:rPr>
          <w:rFonts w:ascii="Times New Roman" w:hAnsi="Times New Roman" w:cs="Times New Roman"/>
          <w:sz w:val="24"/>
          <w:szCs w:val="24"/>
        </w:rPr>
        <w:t>1) Van de Graff Accelerator: Principle, Construction, Working, Advantages and Limitations2) Magnetic Resonance Acceleratorsor Cyclotrons 3) Betatron 4) Synchrocyclotrons 5) Proportional Counter 6) Geiger-Muller Counter 7) Solid state detector: Principle, Construction, Working, Advantages and Limitations;</w:t>
      </w:r>
    </w:p>
    <w:p w:rsidR="002C39B2" w:rsidRPr="0021574A" w:rsidRDefault="002C39B2" w:rsidP="002C39B2">
      <w:pPr>
        <w:rPr>
          <w:rFonts w:ascii="Times New Roman" w:hAnsi="Times New Roman" w:cs="Times New Roman"/>
          <w:sz w:val="24"/>
          <w:szCs w:val="24"/>
        </w:rPr>
      </w:pPr>
      <w:r w:rsidRPr="0021574A">
        <w:rPr>
          <w:rFonts w:ascii="Times New Roman" w:hAnsi="Times New Roman" w:cs="Times New Roman"/>
          <w:b/>
          <w:sz w:val="24"/>
          <w:szCs w:val="24"/>
        </w:rPr>
        <w:t>Unit-6: Introduction to Particle Physics</w:t>
      </w:r>
      <w:r w:rsidRPr="0021574A">
        <w:rPr>
          <w:rFonts w:ascii="Times New Roman" w:hAnsi="Times New Roman" w:cs="Times New Roman"/>
          <w:b/>
          <w:sz w:val="24"/>
          <w:szCs w:val="24"/>
        </w:rPr>
        <w:tab/>
      </w:r>
      <w:r w:rsidRPr="0021574A">
        <w:rPr>
          <w:rFonts w:ascii="Times New Roman" w:hAnsi="Times New Roman" w:cs="Times New Roman"/>
          <w:b/>
          <w:sz w:val="24"/>
          <w:szCs w:val="24"/>
        </w:rPr>
        <w:tab/>
      </w:r>
      <w:r w:rsidRPr="0021574A">
        <w:rPr>
          <w:rFonts w:ascii="Times New Roman" w:hAnsi="Times New Roman" w:cs="Times New Roman"/>
          <w:b/>
          <w:sz w:val="24"/>
          <w:szCs w:val="24"/>
        </w:rPr>
        <w:tab/>
      </w:r>
      <w:r w:rsidRPr="0021574A">
        <w:rPr>
          <w:rFonts w:ascii="Times New Roman" w:hAnsi="Times New Roman" w:cs="Times New Roman"/>
          <w:b/>
          <w:sz w:val="24"/>
          <w:szCs w:val="24"/>
        </w:rPr>
        <w:tab/>
      </w:r>
      <w:r w:rsidRPr="0021574A">
        <w:rPr>
          <w:rFonts w:ascii="Times New Roman" w:hAnsi="Times New Roman" w:cs="Times New Roman"/>
          <w:b/>
          <w:sz w:val="24"/>
          <w:szCs w:val="24"/>
        </w:rPr>
        <w:tab/>
        <w:t xml:space="preserve">   (10 Hours)</w:t>
      </w:r>
    </w:p>
    <w:p w:rsidR="002C39B2" w:rsidRPr="0021574A" w:rsidRDefault="002C39B2" w:rsidP="002C39B2">
      <w:pPr>
        <w:jc w:val="both"/>
        <w:rPr>
          <w:rFonts w:ascii="Times New Roman" w:hAnsi="Times New Roman" w:cs="Times New Roman"/>
          <w:sz w:val="24"/>
          <w:szCs w:val="24"/>
        </w:rPr>
      </w:pPr>
      <w:r w:rsidRPr="0021574A">
        <w:rPr>
          <w:rFonts w:ascii="Times New Roman" w:hAnsi="Times New Roman" w:cs="Times New Roman"/>
          <w:sz w:val="24"/>
          <w:szCs w:val="24"/>
        </w:rPr>
        <w:t>1)  Classification of Elementary Particles: Bosons &amp; Fermions, Hadrons &amp; Leptons, Mesons &amp; Baryons; 2) Particle Interactions: Gravitational, Electromagnetic, Strong and Weak;  3) Quantum Numbers and Conservation Laws:  Spin S, Charge Q, Parity P, Lepton Number L, Baryon Number B, Isospin I, Strangeness S, Hyper Charge Y, Gell-Mann-Nishijima Scheme, Charge Conjugation Parity C, Time Reversal symmetry T, CPT theorem; 4) Particle Symmetries: SU(2) &amp; SU(3) and Higher symmetries;     5) Qualitative Description of Quark model;</w:t>
      </w:r>
    </w:p>
    <w:p w:rsidR="002C39B2" w:rsidRPr="0021574A" w:rsidRDefault="002C39B2" w:rsidP="002C39B2">
      <w:pPr>
        <w:rPr>
          <w:rFonts w:ascii="Times New Roman" w:hAnsi="Times New Roman" w:cs="Times New Roman"/>
          <w:b/>
          <w:sz w:val="24"/>
          <w:szCs w:val="24"/>
        </w:rPr>
      </w:pPr>
      <w:r w:rsidRPr="0021574A">
        <w:rPr>
          <w:rFonts w:ascii="Times New Roman" w:hAnsi="Times New Roman" w:cs="Times New Roman"/>
          <w:b/>
          <w:sz w:val="24"/>
          <w:szCs w:val="24"/>
        </w:rPr>
        <w:t>Reference Books:</w:t>
      </w:r>
    </w:p>
    <w:p w:rsidR="002C39B2" w:rsidRPr="0021574A" w:rsidRDefault="002C39B2" w:rsidP="002C39B2">
      <w:pPr>
        <w:spacing w:after="0"/>
        <w:rPr>
          <w:rFonts w:ascii="Times New Roman" w:hAnsi="Times New Roman" w:cs="Times New Roman"/>
          <w:sz w:val="24"/>
          <w:szCs w:val="24"/>
        </w:rPr>
      </w:pPr>
      <w:r w:rsidRPr="0021574A">
        <w:rPr>
          <w:rFonts w:ascii="Times New Roman" w:hAnsi="Times New Roman" w:cs="Times New Roman"/>
          <w:sz w:val="24"/>
          <w:szCs w:val="24"/>
        </w:rPr>
        <w:t xml:space="preserve">1) “Nuclear Physics" by </w:t>
      </w:r>
      <w:r w:rsidRPr="0021574A">
        <w:rPr>
          <w:rFonts w:ascii="Times New Roman" w:hAnsi="Times New Roman" w:cs="Times New Roman"/>
          <w:b/>
          <w:sz w:val="24"/>
          <w:szCs w:val="24"/>
        </w:rPr>
        <w:t>D.C. Tayal</w:t>
      </w:r>
      <w:r w:rsidRPr="0021574A">
        <w:rPr>
          <w:rFonts w:ascii="Times New Roman" w:hAnsi="Times New Roman" w:cs="Times New Roman"/>
          <w:sz w:val="24"/>
          <w:szCs w:val="24"/>
        </w:rPr>
        <w:t>; Himalaya Publishing House</w:t>
      </w:r>
    </w:p>
    <w:p w:rsidR="002C39B2" w:rsidRPr="0021574A" w:rsidRDefault="002C39B2" w:rsidP="002C39B2">
      <w:pPr>
        <w:spacing w:after="0"/>
        <w:rPr>
          <w:rFonts w:ascii="Times New Roman" w:hAnsi="Times New Roman" w:cs="Times New Roman"/>
          <w:sz w:val="24"/>
          <w:szCs w:val="24"/>
        </w:rPr>
      </w:pPr>
      <w:r w:rsidRPr="0021574A">
        <w:rPr>
          <w:rFonts w:ascii="Times New Roman" w:hAnsi="Times New Roman" w:cs="Times New Roman"/>
          <w:sz w:val="24"/>
          <w:szCs w:val="24"/>
        </w:rPr>
        <w:t xml:space="preserve">2) “Introduction Nuclear and Particle Physics” by </w:t>
      </w:r>
      <w:r w:rsidRPr="0021574A">
        <w:rPr>
          <w:rFonts w:ascii="Times New Roman" w:hAnsi="Times New Roman" w:cs="Times New Roman"/>
          <w:b/>
          <w:sz w:val="24"/>
          <w:szCs w:val="24"/>
        </w:rPr>
        <w:t>V.K. Mittal, R.C. Verma, and S.C. Gupta</w:t>
      </w:r>
      <w:r w:rsidRPr="0021574A">
        <w:rPr>
          <w:rFonts w:ascii="Times New Roman" w:hAnsi="Times New Roman" w:cs="Times New Roman"/>
          <w:sz w:val="24"/>
          <w:szCs w:val="24"/>
        </w:rPr>
        <w:t>; PHI Learning Private Limited</w:t>
      </w:r>
    </w:p>
    <w:p w:rsidR="002C39B2" w:rsidRPr="0021574A" w:rsidRDefault="002C39B2" w:rsidP="002C39B2">
      <w:pPr>
        <w:spacing w:after="0"/>
        <w:rPr>
          <w:rFonts w:ascii="Times New Roman" w:hAnsi="Times New Roman" w:cs="Times New Roman"/>
          <w:sz w:val="24"/>
          <w:szCs w:val="24"/>
        </w:rPr>
      </w:pPr>
      <w:r w:rsidRPr="0021574A">
        <w:rPr>
          <w:rFonts w:ascii="Times New Roman" w:hAnsi="Times New Roman" w:cs="Times New Roman"/>
          <w:sz w:val="24"/>
          <w:szCs w:val="24"/>
        </w:rPr>
        <w:t xml:space="preserve">3) “Concepts of Modern Physics” by </w:t>
      </w:r>
      <w:r w:rsidRPr="0021574A">
        <w:rPr>
          <w:rFonts w:ascii="Times New Roman" w:hAnsi="Times New Roman" w:cs="Times New Roman"/>
          <w:b/>
          <w:sz w:val="24"/>
          <w:szCs w:val="24"/>
        </w:rPr>
        <w:t>Arthur Beiser</w:t>
      </w:r>
      <w:r w:rsidRPr="0021574A">
        <w:rPr>
          <w:rFonts w:ascii="Times New Roman" w:hAnsi="Times New Roman" w:cs="Times New Roman"/>
          <w:sz w:val="24"/>
          <w:szCs w:val="24"/>
        </w:rPr>
        <w:t>; McGraw-Hill Publications</w:t>
      </w:r>
    </w:p>
    <w:p w:rsidR="002C39B2" w:rsidRPr="0021574A" w:rsidRDefault="002C39B2" w:rsidP="002C39B2">
      <w:pPr>
        <w:spacing w:after="0"/>
        <w:rPr>
          <w:rFonts w:ascii="Times New Roman" w:hAnsi="Times New Roman" w:cs="Times New Roman"/>
          <w:sz w:val="24"/>
          <w:szCs w:val="24"/>
        </w:rPr>
      </w:pPr>
      <w:r w:rsidRPr="0021574A">
        <w:rPr>
          <w:rFonts w:ascii="Times New Roman" w:hAnsi="Times New Roman" w:cs="Times New Roman"/>
          <w:sz w:val="24"/>
          <w:szCs w:val="24"/>
        </w:rPr>
        <w:t xml:space="preserve">4) “Nuclear and Particle Physics - An Introduction” by </w:t>
      </w:r>
      <w:r w:rsidRPr="0021574A">
        <w:rPr>
          <w:rFonts w:ascii="Times New Roman" w:hAnsi="Times New Roman" w:cs="Times New Roman"/>
          <w:b/>
          <w:sz w:val="24"/>
          <w:szCs w:val="24"/>
        </w:rPr>
        <w:t>B.R. Martin</w:t>
      </w:r>
      <w:r w:rsidRPr="0021574A">
        <w:rPr>
          <w:rFonts w:ascii="Times New Roman" w:hAnsi="Times New Roman" w:cs="Times New Roman"/>
          <w:sz w:val="24"/>
          <w:szCs w:val="24"/>
        </w:rPr>
        <w:t>; Wiley Publications</w:t>
      </w:r>
    </w:p>
    <w:p w:rsidR="002C39B2" w:rsidRPr="0021574A" w:rsidRDefault="002C39B2" w:rsidP="002C39B2">
      <w:pPr>
        <w:spacing w:after="0"/>
        <w:rPr>
          <w:rFonts w:ascii="Times New Roman" w:hAnsi="Times New Roman" w:cs="Times New Roman"/>
          <w:sz w:val="24"/>
          <w:szCs w:val="24"/>
        </w:rPr>
      </w:pPr>
      <w:r w:rsidRPr="0021574A">
        <w:rPr>
          <w:rFonts w:ascii="Times New Roman" w:hAnsi="Times New Roman" w:cs="Times New Roman"/>
          <w:sz w:val="24"/>
          <w:szCs w:val="24"/>
        </w:rPr>
        <w:t xml:space="preserve">5) “Introduction to Elementary Particles” by </w:t>
      </w:r>
      <w:r w:rsidRPr="0021574A">
        <w:rPr>
          <w:rFonts w:ascii="Times New Roman" w:hAnsi="Times New Roman" w:cs="Times New Roman"/>
          <w:b/>
          <w:sz w:val="24"/>
          <w:szCs w:val="24"/>
        </w:rPr>
        <w:t>David Griffiths</w:t>
      </w:r>
      <w:r w:rsidRPr="0021574A">
        <w:rPr>
          <w:rFonts w:ascii="Times New Roman" w:hAnsi="Times New Roman" w:cs="Times New Roman"/>
          <w:sz w:val="24"/>
          <w:szCs w:val="24"/>
        </w:rPr>
        <w:t xml:space="preserve">; Wiley Publications  </w:t>
      </w:r>
    </w:p>
    <w:p w:rsidR="002C39B2" w:rsidRPr="0021574A" w:rsidRDefault="002C39B2" w:rsidP="002C39B2">
      <w:pPr>
        <w:spacing w:after="0"/>
        <w:rPr>
          <w:rFonts w:ascii="Times New Roman" w:hAnsi="Times New Roman" w:cs="Times New Roman"/>
          <w:sz w:val="24"/>
          <w:szCs w:val="24"/>
        </w:rPr>
      </w:pPr>
      <w:r w:rsidRPr="0021574A">
        <w:rPr>
          <w:rFonts w:ascii="Times New Roman" w:hAnsi="Times New Roman" w:cs="Times New Roman"/>
          <w:sz w:val="24"/>
          <w:szCs w:val="24"/>
        </w:rPr>
        <w:t xml:space="preserve">6) “Introduction to Nuclear Physics” by </w:t>
      </w:r>
      <w:r w:rsidRPr="0021574A">
        <w:rPr>
          <w:rFonts w:ascii="Times New Roman" w:hAnsi="Times New Roman" w:cs="Times New Roman"/>
          <w:b/>
          <w:sz w:val="24"/>
          <w:szCs w:val="24"/>
        </w:rPr>
        <w:t>Kenneth S. Krane</w:t>
      </w:r>
      <w:r w:rsidRPr="0021574A">
        <w:rPr>
          <w:rFonts w:ascii="Times New Roman" w:hAnsi="Times New Roman" w:cs="Times New Roman"/>
          <w:sz w:val="24"/>
          <w:szCs w:val="24"/>
        </w:rPr>
        <w:t>; Wiley publications</w:t>
      </w:r>
    </w:p>
    <w:p w:rsidR="002C39B2" w:rsidRPr="0021574A" w:rsidRDefault="002C39B2" w:rsidP="002C39B2">
      <w:pPr>
        <w:spacing w:after="0"/>
        <w:rPr>
          <w:rFonts w:ascii="Times New Roman" w:hAnsi="Times New Roman" w:cs="Times New Roman"/>
          <w:b/>
          <w:sz w:val="24"/>
          <w:szCs w:val="24"/>
        </w:rPr>
      </w:pPr>
      <w:r w:rsidRPr="0021574A">
        <w:rPr>
          <w:rFonts w:ascii="Times New Roman" w:hAnsi="Times New Roman" w:cs="Times New Roman"/>
          <w:sz w:val="24"/>
          <w:szCs w:val="24"/>
        </w:rPr>
        <w:t xml:space="preserve">7) “Introduction to Nuclear physics” by </w:t>
      </w:r>
      <w:r w:rsidRPr="0021574A">
        <w:rPr>
          <w:rFonts w:ascii="Times New Roman" w:hAnsi="Times New Roman" w:cs="Times New Roman"/>
          <w:b/>
          <w:sz w:val="24"/>
          <w:szCs w:val="24"/>
        </w:rPr>
        <w:t>Harald A. Enge, Robert P. Redwine</w:t>
      </w:r>
    </w:p>
    <w:p w:rsidR="002C39B2" w:rsidRPr="0021574A" w:rsidRDefault="002C39B2" w:rsidP="002C39B2">
      <w:pPr>
        <w:spacing w:after="0"/>
        <w:rPr>
          <w:rFonts w:ascii="Times New Roman" w:hAnsi="Times New Roman" w:cs="Times New Roman"/>
          <w:sz w:val="24"/>
          <w:szCs w:val="24"/>
        </w:rPr>
      </w:pPr>
    </w:p>
    <w:p w:rsidR="002C39B2" w:rsidRPr="0021574A" w:rsidRDefault="002C39B2" w:rsidP="002C39B2">
      <w:pPr>
        <w:spacing w:after="0"/>
        <w:rPr>
          <w:rFonts w:ascii="Times New Roman" w:hAnsi="Times New Roman" w:cs="Times New Roman"/>
          <w:sz w:val="24"/>
          <w:szCs w:val="24"/>
        </w:rPr>
      </w:pPr>
      <w:r w:rsidRPr="0021574A">
        <w:rPr>
          <w:rFonts w:ascii="Times New Roman" w:hAnsi="Times New Roman" w:cs="Times New Roman"/>
          <w:b/>
          <w:sz w:val="24"/>
          <w:szCs w:val="24"/>
        </w:rPr>
        <w:t xml:space="preserve">Course Outcomes: </w:t>
      </w:r>
      <w:r w:rsidRPr="0021574A">
        <w:rPr>
          <w:rFonts w:ascii="Times New Roman" w:hAnsi="Times New Roman" w:cs="Times New Roman"/>
          <w:sz w:val="24"/>
          <w:szCs w:val="24"/>
        </w:rPr>
        <w:t xml:space="preserve"> After completion of this NPP course, any disciplined Student will be able to</w:t>
      </w:r>
    </w:p>
    <w:p w:rsidR="002C39B2" w:rsidRPr="0021574A" w:rsidRDefault="002C39B2" w:rsidP="002C39B2">
      <w:pPr>
        <w:rPr>
          <w:rFonts w:ascii="Times New Roman" w:hAnsi="Times New Roman" w:cs="Times New Roman"/>
          <w:sz w:val="24"/>
          <w:szCs w:val="24"/>
        </w:rPr>
      </w:pPr>
      <w:r w:rsidRPr="0021574A">
        <w:rPr>
          <w:rFonts w:ascii="Times New Roman" w:hAnsi="Times New Roman" w:cs="Times New Roman"/>
          <w:sz w:val="24"/>
          <w:szCs w:val="24"/>
        </w:rPr>
        <w:t>CO1. Answer the questions like whether Nuclear forces are Charge independent or Spin dependent and how can we measure quantities like B.E., B.E. per nucleon and Mass of the given nucleus.</w:t>
      </w:r>
    </w:p>
    <w:p w:rsidR="002C39B2" w:rsidRPr="0021574A" w:rsidRDefault="002C39B2" w:rsidP="002C39B2">
      <w:pPr>
        <w:rPr>
          <w:rFonts w:ascii="Times New Roman" w:hAnsi="Times New Roman" w:cs="Times New Roman"/>
          <w:sz w:val="24"/>
          <w:szCs w:val="24"/>
        </w:rPr>
      </w:pPr>
      <w:r w:rsidRPr="0021574A">
        <w:rPr>
          <w:rFonts w:ascii="Times New Roman" w:hAnsi="Times New Roman" w:cs="Times New Roman"/>
          <w:sz w:val="24"/>
          <w:szCs w:val="24"/>
        </w:rPr>
        <w:t>CO2. Understand the facts like why some of the Nucleuses are more stable while the rest is unstable through magic and double magic numbers and also the energy order in which shells of the nucleus to be occupied by nucleons.</w:t>
      </w:r>
    </w:p>
    <w:p w:rsidR="002C39B2" w:rsidRPr="0021574A" w:rsidRDefault="002C39B2" w:rsidP="002C39B2">
      <w:pPr>
        <w:rPr>
          <w:rFonts w:ascii="Times New Roman" w:hAnsi="Times New Roman" w:cs="Times New Roman"/>
          <w:sz w:val="24"/>
          <w:szCs w:val="24"/>
        </w:rPr>
      </w:pPr>
      <w:r w:rsidRPr="0021574A">
        <w:rPr>
          <w:rFonts w:ascii="Times New Roman" w:hAnsi="Times New Roman" w:cs="Times New Roman"/>
          <w:sz w:val="24"/>
          <w:szCs w:val="24"/>
        </w:rPr>
        <w:lastRenderedPageBreak/>
        <w:t>CO3. Balance the any kind of Nuclear Reactions after alpha emission, beta decay and gamma decay by knowing the laws behind the nuclear reactions and also measure the age of the earth by radioactive dating.</w:t>
      </w:r>
    </w:p>
    <w:p w:rsidR="002C39B2" w:rsidRPr="0021574A" w:rsidRDefault="002C39B2" w:rsidP="002C39B2">
      <w:pPr>
        <w:rPr>
          <w:rFonts w:ascii="Times New Roman" w:hAnsi="Times New Roman" w:cs="Times New Roman"/>
          <w:sz w:val="24"/>
          <w:szCs w:val="24"/>
        </w:rPr>
      </w:pPr>
      <w:r w:rsidRPr="0021574A">
        <w:rPr>
          <w:rFonts w:ascii="Times New Roman" w:hAnsi="Times New Roman" w:cs="Times New Roman"/>
          <w:sz w:val="24"/>
          <w:szCs w:val="24"/>
        </w:rPr>
        <w:t xml:space="preserve">CO4. Learn the mechanisms that deploy behind both controlled and uncontrolled nuclear chain reactions through nuclear fission and fusion process like atomic bomb. </w:t>
      </w:r>
    </w:p>
    <w:p w:rsidR="002C39B2" w:rsidRPr="0021574A" w:rsidRDefault="002C39B2" w:rsidP="002C39B2">
      <w:pPr>
        <w:rPr>
          <w:rFonts w:ascii="Times New Roman" w:hAnsi="Times New Roman" w:cs="Times New Roman"/>
          <w:sz w:val="24"/>
          <w:szCs w:val="24"/>
        </w:rPr>
      </w:pPr>
      <w:r w:rsidRPr="0021574A">
        <w:rPr>
          <w:rFonts w:ascii="Times New Roman" w:hAnsi="Times New Roman" w:cs="Times New Roman"/>
          <w:sz w:val="24"/>
          <w:szCs w:val="24"/>
        </w:rPr>
        <w:t>CO5. Get the detailed knowledge on Particle accelerators and Particle detectors like working principle, construction, advantages and limitations in both pictorial and theoretical sense.</w:t>
      </w:r>
    </w:p>
    <w:p w:rsidR="002C39B2" w:rsidRPr="0021574A" w:rsidRDefault="002C39B2" w:rsidP="002C39B2">
      <w:pPr>
        <w:rPr>
          <w:rFonts w:ascii="Times New Roman" w:hAnsi="Times New Roman" w:cs="Times New Roman"/>
          <w:sz w:val="24"/>
          <w:szCs w:val="24"/>
        </w:rPr>
      </w:pPr>
      <w:r w:rsidRPr="0021574A">
        <w:rPr>
          <w:rFonts w:ascii="Times New Roman" w:hAnsi="Times New Roman" w:cs="Times New Roman"/>
          <w:sz w:val="24"/>
          <w:szCs w:val="24"/>
        </w:rPr>
        <w:t xml:space="preserve">CO6. Distinguish thedifferent kind elementary particles like bosons and fermions and its properties and also identifies the quantum numbers are being conserved and laws of symmetries lies among them. </w:t>
      </w:r>
    </w:p>
    <w:p w:rsidR="004C3F6A" w:rsidRPr="0021574A" w:rsidRDefault="007057DB" w:rsidP="002C39B2">
      <w:pPr>
        <w:rPr>
          <w:rFonts w:ascii="Times New Roman" w:hAnsi="Times New Roman" w:cs="Times New Roman"/>
          <w:sz w:val="24"/>
          <w:szCs w:val="24"/>
        </w:rPr>
      </w:pPr>
      <w:r>
        <w:rPr>
          <w:rFonts w:ascii="Times New Roman" w:hAnsi="Times New Roman" w:cs="Times New Roman"/>
          <w:sz w:val="24"/>
          <w:szCs w:val="24"/>
        </w:rPr>
        <w:t xml:space="preserve">                      ***********************************************</w:t>
      </w:r>
    </w:p>
    <w:p w:rsidR="004C3F6A" w:rsidRPr="0021574A" w:rsidRDefault="004C3F6A" w:rsidP="002C39B2">
      <w:pPr>
        <w:rPr>
          <w:rFonts w:ascii="Times New Roman" w:hAnsi="Times New Roman" w:cs="Times New Roman"/>
          <w:sz w:val="24"/>
          <w:szCs w:val="24"/>
        </w:rPr>
      </w:pPr>
    </w:p>
    <w:tbl>
      <w:tblPr>
        <w:tblStyle w:val="TableGrid"/>
        <w:tblW w:w="8910" w:type="dxa"/>
        <w:tblInd w:w="108" w:type="dxa"/>
        <w:tblLook w:val="04A0"/>
      </w:tblPr>
      <w:tblGrid>
        <w:gridCol w:w="1368"/>
        <w:gridCol w:w="3852"/>
        <w:gridCol w:w="1260"/>
        <w:gridCol w:w="1440"/>
        <w:gridCol w:w="990"/>
      </w:tblGrid>
      <w:tr w:rsidR="002C39B2" w:rsidRPr="0021574A" w:rsidTr="00D261FA">
        <w:tc>
          <w:tcPr>
            <w:tcW w:w="1368" w:type="dxa"/>
          </w:tcPr>
          <w:p w:rsidR="002C39B2" w:rsidRPr="0021574A" w:rsidRDefault="002C39B2" w:rsidP="00D261FA">
            <w:pPr>
              <w:jc w:val="center"/>
              <w:rPr>
                <w:rFonts w:ascii="Times New Roman" w:hAnsi="Times New Roman" w:cs="Times New Roman"/>
                <w:b/>
                <w:sz w:val="24"/>
                <w:szCs w:val="24"/>
              </w:rPr>
            </w:pPr>
            <w:r w:rsidRPr="0021574A">
              <w:rPr>
                <w:rFonts w:ascii="Times New Roman" w:hAnsi="Times New Roman" w:cs="Times New Roman"/>
                <w:b/>
                <w:sz w:val="24"/>
                <w:szCs w:val="24"/>
              </w:rPr>
              <w:t>Course code</w:t>
            </w:r>
          </w:p>
        </w:tc>
        <w:tc>
          <w:tcPr>
            <w:tcW w:w="3852" w:type="dxa"/>
          </w:tcPr>
          <w:p w:rsidR="002C39B2" w:rsidRPr="0021574A" w:rsidRDefault="002C39B2" w:rsidP="00D261FA">
            <w:pPr>
              <w:jc w:val="center"/>
              <w:rPr>
                <w:rFonts w:ascii="Times New Roman" w:hAnsi="Times New Roman" w:cs="Times New Roman"/>
                <w:b/>
                <w:sz w:val="24"/>
                <w:szCs w:val="24"/>
              </w:rPr>
            </w:pPr>
            <w:r w:rsidRPr="0021574A">
              <w:rPr>
                <w:rFonts w:ascii="Times New Roman" w:hAnsi="Times New Roman" w:cs="Times New Roman"/>
                <w:b/>
                <w:sz w:val="24"/>
                <w:szCs w:val="24"/>
              </w:rPr>
              <w:t>Course name</w:t>
            </w:r>
          </w:p>
        </w:tc>
        <w:tc>
          <w:tcPr>
            <w:tcW w:w="1260" w:type="dxa"/>
          </w:tcPr>
          <w:p w:rsidR="002C39B2" w:rsidRPr="0021574A" w:rsidRDefault="002C39B2" w:rsidP="00D261FA">
            <w:pPr>
              <w:jc w:val="center"/>
              <w:rPr>
                <w:rFonts w:ascii="Times New Roman" w:hAnsi="Times New Roman" w:cs="Times New Roman"/>
                <w:b/>
                <w:sz w:val="24"/>
                <w:szCs w:val="24"/>
              </w:rPr>
            </w:pPr>
            <w:r w:rsidRPr="0021574A">
              <w:rPr>
                <w:rFonts w:ascii="Times New Roman" w:hAnsi="Times New Roman" w:cs="Times New Roman"/>
                <w:b/>
                <w:sz w:val="24"/>
                <w:szCs w:val="24"/>
              </w:rPr>
              <w:t>Course Category</w:t>
            </w:r>
          </w:p>
        </w:tc>
        <w:tc>
          <w:tcPr>
            <w:tcW w:w="1440" w:type="dxa"/>
          </w:tcPr>
          <w:p w:rsidR="002C39B2" w:rsidRPr="0021574A" w:rsidRDefault="002C39B2" w:rsidP="00D261FA">
            <w:pPr>
              <w:jc w:val="center"/>
              <w:rPr>
                <w:rFonts w:ascii="Times New Roman" w:hAnsi="Times New Roman" w:cs="Times New Roman"/>
                <w:b/>
                <w:sz w:val="24"/>
                <w:szCs w:val="24"/>
              </w:rPr>
            </w:pPr>
            <w:r w:rsidRPr="0021574A">
              <w:rPr>
                <w:rFonts w:ascii="Times New Roman" w:hAnsi="Times New Roman" w:cs="Times New Roman"/>
                <w:b/>
                <w:sz w:val="24"/>
                <w:szCs w:val="24"/>
              </w:rPr>
              <w:t>L-T-P</w:t>
            </w:r>
          </w:p>
        </w:tc>
        <w:tc>
          <w:tcPr>
            <w:tcW w:w="990" w:type="dxa"/>
          </w:tcPr>
          <w:p w:rsidR="002C39B2" w:rsidRPr="0021574A" w:rsidRDefault="002C39B2" w:rsidP="00D261FA">
            <w:pPr>
              <w:jc w:val="center"/>
              <w:rPr>
                <w:rFonts w:ascii="Times New Roman" w:hAnsi="Times New Roman" w:cs="Times New Roman"/>
                <w:b/>
                <w:sz w:val="24"/>
                <w:szCs w:val="24"/>
              </w:rPr>
            </w:pPr>
            <w:r w:rsidRPr="0021574A">
              <w:rPr>
                <w:rFonts w:ascii="Times New Roman" w:hAnsi="Times New Roman" w:cs="Times New Roman"/>
                <w:b/>
                <w:sz w:val="24"/>
                <w:szCs w:val="24"/>
              </w:rPr>
              <w:t>Credits</w:t>
            </w:r>
          </w:p>
        </w:tc>
      </w:tr>
      <w:tr w:rsidR="002C39B2" w:rsidRPr="0021574A" w:rsidTr="00D261FA">
        <w:tc>
          <w:tcPr>
            <w:tcW w:w="1368" w:type="dxa"/>
          </w:tcPr>
          <w:p w:rsidR="002C39B2" w:rsidRPr="0021574A" w:rsidRDefault="002C39B2" w:rsidP="00D261FA">
            <w:pPr>
              <w:jc w:val="center"/>
              <w:rPr>
                <w:rFonts w:ascii="Times New Roman" w:hAnsi="Times New Roman" w:cs="Times New Roman"/>
                <w:b/>
                <w:sz w:val="24"/>
                <w:szCs w:val="24"/>
              </w:rPr>
            </w:pPr>
            <w:r w:rsidRPr="0021574A">
              <w:rPr>
                <w:rFonts w:ascii="Times New Roman" w:eastAsia="Times New Roman" w:hAnsi="Times New Roman" w:cs="Times New Roman"/>
                <w:b/>
                <w:color w:val="000000"/>
                <w:sz w:val="24"/>
                <w:szCs w:val="24"/>
              </w:rPr>
              <w:t>20PYM40</w:t>
            </w:r>
            <w:r w:rsidR="006F76D1" w:rsidRPr="0021574A">
              <w:rPr>
                <w:rFonts w:ascii="Times New Roman" w:eastAsia="Times New Roman" w:hAnsi="Times New Roman" w:cs="Times New Roman"/>
                <w:b/>
                <w:color w:val="000000"/>
                <w:sz w:val="24"/>
                <w:szCs w:val="24"/>
              </w:rPr>
              <w:t>3</w:t>
            </w:r>
          </w:p>
        </w:tc>
        <w:tc>
          <w:tcPr>
            <w:tcW w:w="3852" w:type="dxa"/>
          </w:tcPr>
          <w:p w:rsidR="002C39B2" w:rsidRPr="0021574A" w:rsidRDefault="002C39B2" w:rsidP="00D261FA">
            <w:pPr>
              <w:jc w:val="center"/>
              <w:rPr>
                <w:rFonts w:ascii="Times New Roman" w:hAnsi="Times New Roman" w:cs="Times New Roman"/>
                <w:b/>
                <w:sz w:val="24"/>
                <w:szCs w:val="24"/>
              </w:rPr>
            </w:pPr>
            <w:r w:rsidRPr="0021574A">
              <w:rPr>
                <w:rFonts w:ascii="Times New Roman" w:hAnsi="Times New Roman" w:cs="Times New Roman"/>
                <w:b/>
                <w:sz w:val="24"/>
                <w:szCs w:val="24"/>
              </w:rPr>
              <w:t>Thin Film Technology</w:t>
            </w:r>
          </w:p>
        </w:tc>
        <w:tc>
          <w:tcPr>
            <w:tcW w:w="1260" w:type="dxa"/>
          </w:tcPr>
          <w:p w:rsidR="002C39B2" w:rsidRPr="0021574A" w:rsidRDefault="002C39B2" w:rsidP="00D261FA">
            <w:pPr>
              <w:jc w:val="center"/>
              <w:rPr>
                <w:rFonts w:ascii="Times New Roman" w:hAnsi="Times New Roman" w:cs="Times New Roman"/>
                <w:b/>
                <w:sz w:val="24"/>
                <w:szCs w:val="24"/>
              </w:rPr>
            </w:pPr>
            <w:r w:rsidRPr="0021574A">
              <w:rPr>
                <w:rFonts w:ascii="Times New Roman" w:hAnsi="Times New Roman" w:cs="Times New Roman"/>
                <w:b/>
                <w:sz w:val="24"/>
                <w:szCs w:val="24"/>
              </w:rPr>
              <w:t>PEC</w:t>
            </w:r>
          </w:p>
        </w:tc>
        <w:tc>
          <w:tcPr>
            <w:tcW w:w="1440" w:type="dxa"/>
          </w:tcPr>
          <w:p w:rsidR="002C39B2" w:rsidRPr="0021574A" w:rsidRDefault="002C39B2" w:rsidP="00D261FA">
            <w:pPr>
              <w:jc w:val="center"/>
              <w:rPr>
                <w:rFonts w:ascii="Times New Roman" w:hAnsi="Times New Roman" w:cs="Times New Roman"/>
                <w:b/>
                <w:sz w:val="24"/>
                <w:szCs w:val="24"/>
              </w:rPr>
            </w:pPr>
            <w:r w:rsidRPr="0021574A">
              <w:rPr>
                <w:rFonts w:ascii="Times New Roman" w:hAnsi="Times New Roman" w:cs="Times New Roman"/>
                <w:b/>
                <w:sz w:val="24"/>
                <w:szCs w:val="24"/>
              </w:rPr>
              <w:t>3-0-0</w:t>
            </w:r>
          </w:p>
        </w:tc>
        <w:tc>
          <w:tcPr>
            <w:tcW w:w="990" w:type="dxa"/>
          </w:tcPr>
          <w:p w:rsidR="002C39B2" w:rsidRPr="0021574A" w:rsidRDefault="002C39B2" w:rsidP="00D261FA">
            <w:pPr>
              <w:jc w:val="center"/>
              <w:rPr>
                <w:rFonts w:ascii="Times New Roman" w:hAnsi="Times New Roman" w:cs="Times New Roman"/>
                <w:b/>
                <w:sz w:val="24"/>
                <w:szCs w:val="24"/>
              </w:rPr>
            </w:pPr>
            <w:r w:rsidRPr="0021574A">
              <w:rPr>
                <w:rFonts w:ascii="Times New Roman" w:hAnsi="Times New Roman" w:cs="Times New Roman"/>
                <w:b/>
                <w:sz w:val="24"/>
                <w:szCs w:val="24"/>
              </w:rPr>
              <w:t>3</w:t>
            </w:r>
          </w:p>
        </w:tc>
      </w:tr>
    </w:tbl>
    <w:p w:rsidR="002C39B2" w:rsidRPr="0021574A" w:rsidRDefault="002C39B2" w:rsidP="002C39B2">
      <w:pPr>
        <w:spacing w:after="0"/>
        <w:rPr>
          <w:rFonts w:ascii="Times New Roman" w:hAnsi="Times New Roman" w:cs="Times New Roman"/>
          <w:b/>
          <w:sz w:val="24"/>
          <w:szCs w:val="24"/>
        </w:rPr>
      </w:pPr>
    </w:p>
    <w:p w:rsidR="002C39B2" w:rsidRPr="0021574A" w:rsidRDefault="002C39B2" w:rsidP="002C39B2">
      <w:pPr>
        <w:spacing w:after="0"/>
        <w:rPr>
          <w:rFonts w:ascii="Times New Roman" w:hAnsi="Times New Roman" w:cs="Times New Roman"/>
          <w:b/>
          <w:sz w:val="24"/>
          <w:szCs w:val="24"/>
        </w:rPr>
      </w:pPr>
      <w:r w:rsidRPr="0021574A">
        <w:rPr>
          <w:rFonts w:ascii="Times New Roman" w:hAnsi="Times New Roman" w:cs="Times New Roman"/>
          <w:b/>
          <w:sz w:val="24"/>
          <w:szCs w:val="24"/>
        </w:rPr>
        <w:t>Course Learning Objectives:</w:t>
      </w:r>
    </w:p>
    <w:p w:rsidR="002C39B2" w:rsidRPr="0021574A" w:rsidRDefault="002C39B2" w:rsidP="002C39B2">
      <w:pPr>
        <w:spacing w:after="0"/>
        <w:jc w:val="both"/>
        <w:rPr>
          <w:rFonts w:ascii="Times New Roman" w:hAnsi="Times New Roman" w:cs="Times New Roman"/>
          <w:sz w:val="24"/>
          <w:szCs w:val="24"/>
        </w:rPr>
      </w:pPr>
      <w:r w:rsidRPr="0021574A">
        <w:rPr>
          <w:rFonts w:ascii="Times New Roman" w:hAnsi="Times New Roman" w:cs="Times New Roman"/>
          <w:sz w:val="24"/>
          <w:szCs w:val="24"/>
        </w:rPr>
        <w:t>1. The course is aimed at equipping the undergraduate Engineering and Physics students with the basic understanding of how thin films are fabricated, characterized and their applications.</w:t>
      </w:r>
    </w:p>
    <w:p w:rsidR="002C39B2" w:rsidRPr="0021574A" w:rsidRDefault="002C39B2" w:rsidP="002C39B2">
      <w:pPr>
        <w:spacing w:after="0"/>
        <w:jc w:val="both"/>
        <w:rPr>
          <w:rFonts w:ascii="Times New Roman" w:hAnsi="Times New Roman" w:cs="Times New Roman"/>
          <w:sz w:val="24"/>
          <w:szCs w:val="24"/>
        </w:rPr>
      </w:pPr>
      <w:r w:rsidRPr="0021574A">
        <w:rPr>
          <w:rFonts w:ascii="Times New Roman" w:hAnsi="Times New Roman" w:cs="Times New Roman"/>
          <w:sz w:val="24"/>
          <w:szCs w:val="24"/>
        </w:rPr>
        <w:t>2. This course gives an introduction to vacuum technology which plays a key role in the dynamics of nucleation and growth of a thin film.</w:t>
      </w:r>
    </w:p>
    <w:p w:rsidR="002C39B2" w:rsidRPr="0021574A" w:rsidRDefault="002C39B2" w:rsidP="002C39B2">
      <w:pPr>
        <w:spacing w:after="0"/>
        <w:jc w:val="both"/>
        <w:rPr>
          <w:rFonts w:ascii="Times New Roman" w:hAnsi="Times New Roman" w:cs="Times New Roman"/>
          <w:sz w:val="24"/>
          <w:szCs w:val="24"/>
        </w:rPr>
      </w:pPr>
      <w:r w:rsidRPr="0021574A">
        <w:rPr>
          <w:rFonts w:ascii="Times New Roman" w:hAnsi="Times New Roman" w:cs="Times New Roman"/>
          <w:sz w:val="24"/>
          <w:szCs w:val="24"/>
        </w:rPr>
        <w:t>3. This course explains various mechanical and chemical ways of depositing methods for thin film fabrication</w:t>
      </w:r>
    </w:p>
    <w:p w:rsidR="002C39B2" w:rsidRPr="0021574A" w:rsidRDefault="002C39B2" w:rsidP="002C39B2">
      <w:pPr>
        <w:spacing w:after="0"/>
        <w:jc w:val="both"/>
        <w:rPr>
          <w:rFonts w:ascii="Times New Roman" w:hAnsi="Times New Roman" w:cs="Times New Roman"/>
          <w:sz w:val="24"/>
          <w:szCs w:val="24"/>
        </w:rPr>
      </w:pPr>
      <w:r w:rsidRPr="0021574A">
        <w:rPr>
          <w:rFonts w:ascii="Times New Roman" w:hAnsi="Times New Roman" w:cs="Times New Roman"/>
          <w:sz w:val="24"/>
          <w:szCs w:val="24"/>
        </w:rPr>
        <w:t>4. Dynamics of nucleation and growth of a thin film during fabrication are explained.</w:t>
      </w:r>
    </w:p>
    <w:p w:rsidR="002C39B2" w:rsidRPr="0021574A" w:rsidRDefault="002C39B2" w:rsidP="002C39B2">
      <w:pPr>
        <w:spacing w:after="0"/>
        <w:jc w:val="both"/>
        <w:rPr>
          <w:rFonts w:ascii="Times New Roman" w:hAnsi="Times New Roman" w:cs="Times New Roman"/>
          <w:sz w:val="24"/>
          <w:szCs w:val="24"/>
        </w:rPr>
      </w:pPr>
      <w:r w:rsidRPr="0021574A">
        <w:rPr>
          <w:rFonts w:ascii="Times New Roman" w:hAnsi="Times New Roman" w:cs="Times New Roman"/>
          <w:sz w:val="24"/>
          <w:szCs w:val="24"/>
        </w:rPr>
        <w:t>5. Various characterization methods of the grown thin films are explained.</w:t>
      </w:r>
    </w:p>
    <w:p w:rsidR="002C39B2" w:rsidRPr="0021574A" w:rsidRDefault="002C39B2" w:rsidP="002C39B2">
      <w:pPr>
        <w:spacing w:after="0"/>
        <w:jc w:val="both"/>
        <w:rPr>
          <w:rFonts w:ascii="Times New Roman" w:hAnsi="Times New Roman" w:cs="Times New Roman"/>
          <w:b/>
          <w:sz w:val="24"/>
          <w:szCs w:val="24"/>
        </w:rPr>
      </w:pPr>
      <w:r w:rsidRPr="0021574A">
        <w:rPr>
          <w:rFonts w:ascii="Times New Roman" w:hAnsi="Times New Roman" w:cs="Times New Roman"/>
          <w:sz w:val="24"/>
          <w:szCs w:val="24"/>
        </w:rPr>
        <w:t>6. Optical and electrical Properties and applications of thin films in the field of solar cells are covered.</w:t>
      </w:r>
    </w:p>
    <w:p w:rsidR="002C39B2" w:rsidRPr="0021574A" w:rsidRDefault="002C39B2" w:rsidP="002C39B2">
      <w:pPr>
        <w:pStyle w:val="NormalWeb"/>
        <w:shd w:val="clear" w:color="auto" w:fill="FFFFFF"/>
        <w:spacing w:line="276" w:lineRule="auto"/>
        <w:rPr>
          <w:rStyle w:val="Strong"/>
          <w:rFonts w:eastAsiaTheme="majorEastAsia"/>
          <w:bCs w:val="0"/>
          <w:color w:val="000000" w:themeColor="text1"/>
        </w:rPr>
      </w:pPr>
      <w:r w:rsidRPr="0021574A">
        <w:rPr>
          <w:rStyle w:val="Strong"/>
          <w:rFonts w:eastAsiaTheme="majorEastAsia"/>
          <w:color w:val="000000" w:themeColor="text1"/>
        </w:rPr>
        <w:t>Course Content</w:t>
      </w:r>
    </w:p>
    <w:p w:rsidR="002C39B2" w:rsidRPr="0021574A" w:rsidRDefault="002C39B2" w:rsidP="002C39B2">
      <w:pPr>
        <w:pStyle w:val="NormalWeb"/>
        <w:shd w:val="clear" w:color="auto" w:fill="FFFFFF"/>
        <w:spacing w:before="0" w:beforeAutospacing="0" w:after="0" w:afterAutospacing="0" w:line="276" w:lineRule="auto"/>
        <w:jc w:val="both"/>
        <w:rPr>
          <w:b/>
          <w:bCs/>
        </w:rPr>
      </w:pPr>
      <w:r w:rsidRPr="0021574A">
        <w:rPr>
          <w:rStyle w:val="Strong"/>
          <w:rFonts w:eastAsiaTheme="majorEastAsia"/>
          <w:color w:val="000000" w:themeColor="text1"/>
        </w:rPr>
        <w:t xml:space="preserve">UNIT–I: Vacuum technology                                                                        </w:t>
      </w:r>
      <w:r w:rsidRPr="0021574A">
        <w:rPr>
          <w:b/>
          <w:bCs/>
        </w:rPr>
        <w:t>(10 Hours)</w:t>
      </w:r>
    </w:p>
    <w:p w:rsidR="002C39B2" w:rsidRPr="0021574A" w:rsidRDefault="002C39B2" w:rsidP="002C39B2">
      <w:pPr>
        <w:pStyle w:val="NormalWeb"/>
        <w:shd w:val="clear" w:color="auto" w:fill="FFFFFF"/>
        <w:spacing w:before="0" w:beforeAutospacing="0" w:after="0" w:afterAutospacing="0" w:line="276" w:lineRule="auto"/>
        <w:jc w:val="both"/>
        <w:rPr>
          <w:color w:val="000000" w:themeColor="text1"/>
        </w:rPr>
      </w:pPr>
      <w:r w:rsidRPr="0021574A">
        <w:rPr>
          <w:color w:val="000000" w:themeColor="text1"/>
        </w:rPr>
        <w:t>Fundamentals of vacuum, basic definition and pressure regions of vacuum, kinetic theory of gases mean free path, vacuum pumps and systems, rotary mechanical pump, diffusion pump, turbo molecular pump, sputter ion pump, measurement of vacuum, concept of different gauges, Pirani gauge, ionization gauge and penning gauge.</w:t>
      </w:r>
    </w:p>
    <w:p w:rsidR="002C39B2" w:rsidRPr="0021574A" w:rsidRDefault="002C39B2" w:rsidP="002C39B2">
      <w:pPr>
        <w:pStyle w:val="NormalWeb"/>
        <w:shd w:val="clear" w:color="auto" w:fill="FFFFFF"/>
        <w:spacing w:before="0" w:beforeAutospacing="0" w:after="0" w:afterAutospacing="0" w:line="276" w:lineRule="auto"/>
        <w:jc w:val="both"/>
        <w:rPr>
          <w:color w:val="000000" w:themeColor="text1"/>
        </w:rPr>
      </w:pPr>
    </w:p>
    <w:p w:rsidR="002C39B2" w:rsidRPr="0021574A" w:rsidRDefault="002C39B2" w:rsidP="002C39B2">
      <w:pPr>
        <w:pStyle w:val="Default"/>
        <w:spacing w:line="276" w:lineRule="auto"/>
        <w:jc w:val="both"/>
        <w:rPr>
          <w:rFonts w:ascii="Times New Roman" w:hAnsi="Times New Roman" w:cs="Times New Roman"/>
          <w:b/>
          <w:bCs/>
        </w:rPr>
      </w:pPr>
      <w:r w:rsidRPr="0021574A">
        <w:rPr>
          <w:rStyle w:val="Strong"/>
          <w:rFonts w:ascii="Times New Roman" w:hAnsi="Times New Roman" w:cs="Times New Roman"/>
          <w:color w:val="000000" w:themeColor="text1"/>
        </w:rPr>
        <w:t xml:space="preserve">UNIT-II: </w:t>
      </w:r>
      <w:r w:rsidRPr="0021574A">
        <w:rPr>
          <w:rFonts w:ascii="Times New Roman" w:hAnsi="Times New Roman" w:cs="Times New Roman"/>
          <w:b/>
          <w:bCs/>
          <w:color w:val="000000" w:themeColor="text1"/>
        </w:rPr>
        <w:t xml:space="preserve">Physical methods of thin film deposition                                     </w:t>
      </w:r>
      <w:r w:rsidRPr="0021574A">
        <w:rPr>
          <w:rFonts w:ascii="Times New Roman" w:hAnsi="Times New Roman" w:cs="Times New Roman"/>
          <w:b/>
          <w:bCs/>
        </w:rPr>
        <w:t>(10 Hours)</w:t>
      </w:r>
    </w:p>
    <w:p w:rsidR="002C39B2" w:rsidRPr="0021574A" w:rsidRDefault="002C39B2" w:rsidP="002C39B2">
      <w:pPr>
        <w:pStyle w:val="Default"/>
        <w:spacing w:line="276" w:lineRule="auto"/>
        <w:jc w:val="both"/>
        <w:rPr>
          <w:rFonts w:ascii="Times New Roman" w:hAnsi="Times New Roman" w:cs="Times New Roman"/>
          <w:color w:val="000000" w:themeColor="text1"/>
        </w:rPr>
      </w:pPr>
      <w:r w:rsidRPr="0021574A">
        <w:rPr>
          <w:rFonts w:ascii="Times New Roman" w:hAnsi="Times New Roman" w:cs="Times New Roman"/>
          <w:color w:val="000000" w:themeColor="text1"/>
        </w:rPr>
        <w:t>Thermal evaporation, resistive heating, flash evaporation, rf-heating, co-evaporation, sputtering plasma, sputtering variants, sputtering yield low pressure sputtering, rf-sputtering, reactive sputtering, magnetron sputtering,  evaporation versus sputtering, Epitaxy (MBE)</w:t>
      </w:r>
      <w:r w:rsidR="00D05832" w:rsidRPr="0021574A">
        <w:rPr>
          <w:rFonts w:ascii="Times New Roman" w:hAnsi="Times New Roman" w:cs="Times New Roman"/>
          <w:color w:val="000000" w:themeColor="text1"/>
        </w:rPr>
        <w:t xml:space="preserve">, </w:t>
      </w:r>
      <w:r w:rsidR="00D05832" w:rsidRPr="0021574A">
        <w:rPr>
          <w:rFonts w:ascii="Times New Roman" w:eastAsia="Calibri" w:hAnsi="Times New Roman" w:cs="Times New Roman"/>
        </w:rPr>
        <w:t xml:space="preserve">pulsar laser deposition (PLD), Atomic layer deposition (ALD), cryogenic polymer thin film foam techniques, charcoal carbon foam </w:t>
      </w:r>
      <w:r w:rsidR="00D05832" w:rsidRPr="0021574A">
        <w:rPr>
          <w:rFonts w:ascii="Times New Roman" w:hAnsi="Times New Roman" w:cs="Times New Roman"/>
        </w:rPr>
        <w:t>film technique</w:t>
      </w:r>
      <w:r w:rsidR="007057DB">
        <w:rPr>
          <w:rFonts w:ascii="Times New Roman" w:hAnsi="Times New Roman" w:cs="Times New Roman"/>
        </w:rPr>
        <w:t>s</w:t>
      </w:r>
    </w:p>
    <w:p w:rsidR="002C39B2" w:rsidRPr="0021574A" w:rsidRDefault="002C39B2" w:rsidP="002C39B2">
      <w:pPr>
        <w:pStyle w:val="Default"/>
        <w:spacing w:line="276" w:lineRule="auto"/>
        <w:jc w:val="both"/>
        <w:rPr>
          <w:rFonts w:ascii="Times New Roman" w:hAnsi="Times New Roman" w:cs="Times New Roman"/>
          <w:color w:val="000000" w:themeColor="text1"/>
        </w:rPr>
      </w:pPr>
    </w:p>
    <w:p w:rsidR="002C39B2" w:rsidRPr="0021574A" w:rsidRDefault="002C39B2" w:rsidP="002C39B2">
      <w:pPr>
        <w:pStyle w:val="Default"/>
        <w:spacing w:line="276" w:lineRule="auto"/>
        <w:contextualSpacing/>
        <w:jc w:val="both"/>
        <w:rPr>
          <w:rFonts w:ascii="Times New Roman" w:hAnsi="Times New Roman" w:cs="Times New Roman"/>
          <w:b/>
          <w:bCs/>
        </w:rPr>
      </w:pPr>
      <w:r w:rsidRPr="0021574A">
        <w:rPr>
          <w:rStyle w:val="Strong"/>
          <w:rFonts w:ascii="Times New Roman" w:hAnsi="Times New Roman" w:cs="Times New Roman"/>
          <w:color w:val="000000" w:themeColor="text1"/>
        </w:rPr>
        <w:t xml:space="preserve">UNIT–III: </w:t>
      </w:r>
      <w:r w:rsidRPr="0021574A">
        <w:rPr>
          <w:rFonts w:ascii="Times New Roman" w:hAnsi="Times New Roman" w:cs="Times New Roman"/>
          <w:b/>
          <w:bCs/>
          <w:color w:val="000000" w:themeColor="text1"/>
        </w:rPr>
        <w:t xml:space="preserve">Chemical methods of thin film deposition                                </w:t>
      </w:r>
      <w:r w:rsidRPr="0021574A">
        <w:rPr>
          <w:rFonts w:ascii="Times New Roman" w:hAnsi="Times New Roman" w:cs="Times New Roman"/>
          <w:b/>
          <w:bCs/>
        </w:rPr>
        <w:t>(10 Hours)</w:t>
      </w:r>
    </w:p>
    <w:p w:rsidR="002C39B2" w:rsidRPr="0021574A" w:rsidRDefault="002C39B2" w:rsidP="002C39B2">
      <w:pPr>
        <w:pStyle w:val="Default"/>
        <w:spacing w:line="276" w:lineRule="auto"/>
        <w:contextualSpacing/>
        <w:jc w:val="both"/>
        <w:rPr>
          <w:rFonts w:ascii="Times New Roman" w:hAnsi="Times New Roman" w:cs="Times New Roman"/>
          <w:color w:val="000000" w:themeColor="text1"/>
        </w:rPr>
      </w:pPr>
      <w:r w:rsidRPr="0021574A">
        <w:rPr>
          <w:rFonts w:ascii="Times New Roman" w:hAnsi="Times New Roman" w:cs="Times New Roman"/>
          <w:color w:val="000000" w:themeColor="text1"/>
        </w:rPr>
        <w:t>Electro-deposition, electrolytic deposition, electro less deposition, anodic oxidation, spray pyrolysis, spin and dip coating, chemical vapor deposition (CVD), homogenous and heterogeneous process, CVD reactions, pyrolysis, hydrogen reduction, transfer reactions, CVD processes and systems, low pressure CVD.</w:t>
      </w:r>
    </w:p>
    <w:p w:rsidR="004C6A80" w:rsidRPr="0021574A" w:rsidRDefault="004C6A80" w:rsidP="002C39B2">
      <w:pPr>
        <w:pStyle w:val="Default"/>
        <w:spacing w:line="276" w:lineRule="auto"/>
        <w:contextualSpacing/>
        <w:jc w:val="both"/>
        <w:rPr>
          <w:rFonts w:ascii="Times New Roman" w:hAnsi="Times New Roman" w:cs="Times New Roman"/>
          <w:color w:val="000000" w:themeColor="text1"/>
        </w:rPr>
      </w:pPr>
    </w:p>
    <w:p w:rsidR="002C39B2" w:rsidRPr="0021574A" w:rsidRDefault="002C39B2" w:rsidP="002C39B2">
      <w:pPr>
        <w:pStyle w:val="Default"/>
        <w:spacing w:line="276" w:lineRule="auto"/>
        <w:jc w:val="both"/>
        <w:rPr>
          <w:rFonts w:ascii="Times New Roman" w:hAnsi="Times New Roman" w:cs="Times New Roman"/>
          <w:b/>
          <w:bCs/>
        </w:rPr>
      </w:pPr>
      <w:r w:rsidRPr="0021574A">
        <w:rPr>
          <w:rStyle w:val="Strong"/>
          <w:rFonts w:ascii="Times New Roman" w:hAnsi="Times New Roman" w:cs="Times New Roman"/>
          <w:color w:val="000000" w:themeColor="text1"/>
        </w:rPr>
        <w:t xml:space="preserve">UNIT–IV: </w:t>
      </w:r>
      <w:r w:rsidRPr="0021574A">
        <w:rPr>
          <w:rFonts w:ascii="Times New Roman" w:hAnsi="Times New Roman" w:cs="Times New Roman"/>
          <w:b/>
          <w:bCs/>
          <w:color w:val="000000" w:themeColor="text1"/>
        </w:rPr>
        <w:t xml:space="preserve">Growth of thin films </w:t>
      </w:r>
      <w:r w:rsidR="00647002">
        <w:rPr>
          <w:rFonts w:ascii="Times New Roman" w:hAnsi="Times New Roman" w:cs="Times New Roman"/>
          <w:b/>
          <w:bCs/>
          <w:color w:val="000000" w:themeColor="text1"/>
        </w:rPr>
        <w:t xml:space="preserve">                                                   </w:t>
      </w:r>
      <w:r w:rsidRPr="0021574A">
        <w:rPr>
          <w:rFonts w:ascii="Times New Roman" w:hAnsi="Times New Roman" w:cs="Times New Roman"/>
          <w:b/>
          <w:bCs/>
          <w:color w:val="000000" w:themeColor="text1"/>
        </w:rPr>
        <w:t xml:space="preserve">                 </w:t>
      </w:r>
      <w:r w:rsidRPr="0021574A">
        <w:rPr>
          <w:rFonts w:ascii="Times New Roman" w:hAnsi="Times New Roman" w:cs="Times New Roman"/>
          <w:b/>
          <w:bCs/>
        </w:rPr>
        <w:t>(10 Hours)</w:t>
      </w:r>
    </w:p>
    <w:p w:rsidR="002C39B2" w:rsidRDefault="002C39B2" w:rsidP="002C39B2">
      <w:pPr>
        <w:pStyle w:val="Default"/>
        <w:spacing w:line="276" w:lineRule="auto"/>
        <w:jc w:val="both"/>
        <w:rPr>
          <w:rFonts w:ascii="Times New Roman" w:hAnsi="Times New Roman" w:cs="Times New Roman"/>
          <w:color w:val="000000" w:themeColor="text1"/>
        </w:rPr>
      </w:pPr>
      <w:r w:rsidRPr="0021574A">
        <w:rPr>
          <w:rFonts w:ascii="Times New Roman" w:hAnsi="Times New Roman" w:cs="Times New Roman"/>
          <w:color w:val="000000" w:themeColor="text1"/>
        </w:rPr>
        <w:t>Introduction: nucleation and early stages of film growth, thermodynamic aspects of nucleation, capillary theory, thin film growth modes, Volmert Weber (VW) growth, Frank-van der Merwe (FM) growth, Stranski-Krastanov growth</w:t>
      </w:r>
    </w:p>
    <w:p w:rsidR="006349F0" w:rsidRPr="0021574A" w:rsidRDefault="006349F0" w:rsidP="002C39B2">
      <w:pPr>
        <w:pStyle w:val="Default"/>
        <w:spacing w:line="276" w:lineRule="auto"/>
        <w:jc w:val="both"/>
        <w:rPr>
          <w:rFonts w:ascii="Times New Roman" w:hAnsi="Times New Roman" w:cs="Times New Roman"/>
          <w:color w:val="000000" w:themeColor="text1"/>
        </w:rPr>
      </w:pPr>
    </w:p>
    <w:p w:rsidR="002C39B2" w:rsidRPr="0021574A" w:rsidRDefault="002C39B2" w:rsidP="002C39B2">
      <w:pPr>
        <w:pStyle w:val="Default"/>
        <w:spacing w:line="276" w:lineRule="auto"/>
        <w:jc w:val="both"/>
        <w:rPr>
          <w:rFonts w:ascii="Times New Roman" w:hAnsi="Times New Roman" w:cs="Times New Roman"/>
          <w:b/>
          <w:bCs/>
        </w:rPr>
      </w:pPr>
      <w:r w:rsidRPr="0021574A">
        <w:rPr>
          <w:rFonts w:ascii="Times New Roman" w:hAnsi="Times New Roman" w:cs="Times New Roman"/>
          <w:b/>
          <w:color w:val="000000" w:themeColor="text1"/>
        </w:rPr>
        <w:t>UNIT V:</w:t>
      </w:r>
      <w:r w:rsidRPr="0021574A">
        <w:rPr>
          <w:rFonts w:ascii="Times New Roman" w:hAnsi="Times New Roman" w:cs="Times New Roman"/>
          <w:b/>
          <w:bCs/>
          <w:color w:val="000000" w:themeColor="text1"/>
        </w:rPr>
        <w:t xml:space="preserve"> </w:t>
      </w:r>
      <w:r w:rsidRPr="00647002">
        <w:rPr>
          <w:rFonts w:ascii="Times New Roman" w:hAnsi="Times New Roman" w:cs="Times New Roman"/>
          <w:b/>
          <w:bCs/>
          <w:color w:val="000000" w:themeColor="text1"/>
        </w:rPr>
        <w:t>Characterization methods of thin films</w:t>
      </w:r>
      <w:r w:rsidRPr="0021574A">
        <w:rPr>
          <w:rFonts w:ascii="Times New Roman" w:hAnsi="Times New Roman" w:cs="Times New Roman"/>
          <w:b/>
          <w:bCs/>
          <w:color w:val="000000" w:themeColor="text1"/>
        </w:rPr>
        <w:t xml:space="preserve">                                        </w:t>
      </w:r>
      <w:r w:rsidRPr="0021574A">
        <w:rPr>
          <w:rFonts w:ascii="Times New Roman" w:hAnsi="Times New Roman" w:cs="Times New Roman"/>
          <w:b/>
          <w:bCs/>
        </w:rPr>
        <w:t>(10 Hours)</w:t>
      </w:r>
    </w:p>
    <w:p w:rsidR="002C39B2" w:rsidRPr="0021574A" w:rsidRDefault="002C39B2" w:rsidP="002C39B2">
      <w:pPr>
        <w:pStyle w:val="Default"/>
        <w:spacing w:line="276" w:lineRule="auto"/>
        <w:jc w:val="both"/>
        <w:rPr>
          <w:rFonts w:ascii="Times New Roman" w:hAnsi="Times New Roman" w:cs="Times New Roman"/>
          <w:color w:val="000000" w:themeColor="text1"/>
        </w:rPr>
      </w:pPr>
      <w:r w:rsidRPr="0021574A">
        <w:rPr>
          <w:rFonts w:ascii="Times New Roman" w:hAnsi="Times New Roman" w:cs="Times New Roman"/>
          <w:color w:val="000000" w:themeColor="text1"/>
        </w:rPr>
        <w:t xml:space="preserve">Thickness measurement, electrical methods, microbalance monitors, quartz crystal monitor, mechanical method (stylus), optical interference methods, ellipsometry, interference fringes. </w:t>
      </w:r>
    </w:p>
    <w:p w:rsidR="002C39B2" w:rsidRPr="0021574A" w:rsidRDefault="002C39B2" w:rsidP="002C39B2">
      <w:pPr>
        <w:pStyle w:val="Default"/>
        <w:spacing w:line="276" w:lineRule="auto"/>
        <w:jc w:val="both"/>
        <w:rPr>
          <w:rFonts w:ascii="Times New Roman" w:hAnsi="Times New Roman" w:cs="Times New Roman"/>
          <w:color w:val="000000" w:themeColor="text1"/>
        </w:rPr>
      </w:pPr>
    </w:p>
    <w:p w:rsidR="002C39B2" w:rsidRPr="0021574A" w:rsidRDefault="002C39B2" w:rsidP="002C39B2">
      <w:pPr>
        <w:pStyle w:val="NormalWeb"/>
        <w:shd w:val="clear" w:color="auto" w:fill="FFFFFF"/>
        <w:spacing w:before="0" w:beforeAutospacing="0" w:after="0" w:afterAutospacing="0" w:line="276" w:lineRule="auto"/>
        <w:jc w:val="both"/>
        <w:rPr>
          <w:rStyle w:val="Strong"/>
          <w:rFonts w:eastAsiaTheme="majorEastAsia"/>
          <w:bCs w:val="0"/>
          <w:color w:val="000000" w:themeColor="text1"/>
        </w:rPr>
      </w:pPr>
      <w:r w:rsidRPr="0021574A">
        <w:rPr>
          <w:rStyle w:val="Strong"/>
          <w:rFonts w:eastAsiaTheme="majorEastAsia"/>
          <w:color w:val="000000" w:themeColor="text1"/>
        </w:rPr>
        <w:t xml:space="preserve">UNIT–VI: Properties of thin films                                                                </w:t>
      </w:r>
      <w:r w:rsidRPr="0021574A">
        <w:rPr>
          <w:b/>
          <w:bCs/>
        </w:rPr>
        <w:t>(10 Hours)</w:t>
      </w:r>
    </w:p>
    <w:p w:rsidR="002C39B2" w:rsidRPr="0021574A" w:rsidRDefault="002C39B2" w:rsidP="002C39B2">
      <w:pPr>
        <w:pStyle w:val="NormalWeb"/>
        <w:shd w:val="clear" w:color="auto" w:fill="FFFFFF"/>
        <w:spacing w:before="0" w:beforeAutospacing="0" w:after="0" w:afterAutospacing="0" w:line="276" w:lineRule="auto"/>
        <w:jc w:val="both"/>
        <w:rPr>
          <w:color w:val="000000" w:themeColor="text1"/>
        </w:rPr>
      </w:pPr>
      <w:r w:rsidRPr="0021574A">
        <w:rPr>
          <w:color w:val="000000" w:themeColor="text1"/>
        </w:rPr>
        <w:t>Mechanical, electrical and optical properties of thin films, Application to Renewable energy technology – Thin film solar cells, Quantum well and Quantum dot solar cells, dye – sensitized solar cells.</w:t>
      </w:r>
    </w:p>
    <w:p w:rsidR="002C39B2" w:rsidRPr="0021574A" w:rsidRDefault="002C39B2" w:rsidP="002C39B2">
      <w:pPr>
        <w:pStyle w:val="NormalWeb"/>
        <w:shd w:val="clear" w:color="auto" w:fill="FFFFFF"/>
        <w:spacing w:before="0" w:beforeAutospacing="0" w:after="0" w:afterAutospacing="0" w:line="276" w:lineRule="auto"/>
        <w:jc w:val="both"/>
        <w:rPr>
          <w:color w:val="000000" w:themeColor="text1"/>
        </w:rPr>
      </w:pPr>
    </w:p>
    <w:p w:rsidR="002C39B2" w:rsidRPr="0021574A" w:rsidRDefault="002C39B2" w:rsidP="002C39B2">
      <w:pPr>
        <w:autoSpaceDE w:val="0"/>
        <w:autoSpaceDN w:val="0"/>
        <w:adjustRightInd w:val="0"/>
        <w:spacing w:after="0"/>
        <w:jc w:val="both"/>
        <w:rPr>
          <w:rFonts w:ascii="Times New Roman" w:hAnsi="Times New Roman" w:cs="Times New Roman"/>
          <w:sz w:val="24"/>
          <w:szCs w:val="24"/>
        </w:rPr>
      </w:pPr>
      <w:r w:rsidRPr="0021574A">
        <w:rPr>
          <w:rFonts w:ascii="Times New Roman" w:hAnsi="Times New Roman" w:cs="Times New Roman"/>
          <w:b/>
          <w:sz w:val="24"/>
          <w:szCs w:val="24"/>
        </w:rPr>
        <w:t>Text Books</w:t>
      </w:r>
      <w:r w:rsidRPr="0021574A">
        <w:rPr>
          <w:rFonts w:ascii="Times New Roman" w:hAnsi="Times New Roman" w:cs="Times New Roman"/>
          <w:sz w:val="24"/>
          <w:szCs w:val="24"/>
        </w:rPr>
        <w:t xml:space="preserve">: </w:t>
      </w:r>
    </w:p>
    <w:p w:rsidR="002C39B2" w:rsidRPr="0021574A" w:rsidRDefault="002C39B2" w:rsidP="006349F0">
      <w:pPr>
        <w:pStyle w:val="Heading2"/>
        <w:numPr>
          <w:ilvl w:val="0"/>
          <w:numId w:val="67"/>
        </w:numPr>
        <w:shd w:val="clear" w:color="auto" w:fill="FFFFFF"/>
        <w:textAlignment w:val="baseline"/>
        <w:rPr>
          <w:rFonts w:ascii="Times New Roman" w:hAnsi="Times New Roman" w:cs="Times New Roman"/>
          <w:b w:val="0"/>
          <w:bCs w:val="0"/>
          <w:color w:val="222222"/>
          <w:sz w:val="24"/>
          <w:szCs w:val="24"/>
        </w:rPr>
      </w:pPr>
      <w:r w:rsidRPr="0021574A">
        <w:rPr>
          <w:rFonts w:ascii="Times New Roman" w:eastAsia="Times New Roman" w:hAnsi="Times New Roman" w:cs="Times New Roman"/>
          <w:b w:val="0"/>
          <w:color w:val="auto"/>
          <w:sz w:val="24"/>
          <w:szCs w:val="24"/>
        </w:rPr>
        <w:t>Milton Ohring ‘</w:t>
      </w:r>
      <w:r w:rsidRPr="0021574A">
        <w:rPr>
          <w:rFonts w:ascii="Times New Roman" w:eastAsia="Times New Roman" w:hAnsi="Times New Roman" w:cs="Times New Roman"/>
          <w:b w:val="0"/>
          <w:i/>
          <w:color w:val="auto"/>
          <w:sz w:val="24"/>
          <w:szCs w:val="24"/>
        </w:rPr>
        <w:t>Materials Science of Thin Films’</w:t>
      </w:r>
      <w:r w:rsidRPr="0021574A">
        <w:rPr>
          <w:rFonts w:ascii="Times New Roman" w:hAnsi="Times New Roman" w:cs="Times New Roman"/>
          <w:b w:val="0"/>
          <w:color w:val="auto"/>
          <w:sz w:val="24"/>
          <w:szCs w:val="24"/>
          <w:shd w:val="clear" w:color="auto" w:fill="FFFFFF"/>
        </w:rPr>
        <w:t xml:space="preserve"> Academic Press</w:t>
      </w:r>
      <w:r w:rsidRPr="0021574A">
        <w:rPr>
          <w:rFonts w:ascii="Times New Roman" w:hAnsi="Times New Roman" w:cs="Times New Roman"/>
          <w:b w:val="0"/>
          <w:sz w:val="24"/>
          <w:szCs w:val="24"/>
          <w:shd w:val="clear" w:color="auto" w:fill="FFFFFF"/>
        </w:rPr>
        <w:t xml:space="preserve">, </w:t>
      </w:r>
      <w:r w:rsidRPr="0021574A">
        <w:rPr>
          <w:rFonts w:ascii="Times New Roman" w:hAnsi="Times New Roman" w:cs="Times New Roman"/>
          <w:b w:val="0"/>
          <w:bCs w:val="0"/>
          <w:color w:val="222222"/>
          <w:sz w:val="24"/>
          <w:szCs w:val="24"/>
        </w:rPr>
        <w:t>2</w:t>
      </w:r>
      <w:r w:rsidRPr="0021574A">
        <w:rPr>
          <w:rFonts w:ascii="Times New Roman" w:hAnsi="Times New Roman" w:cs="Times New Roman"/>
          <w:b w:val="0"/>
          <w:bCs w:val="0"/>
          <w:color w:val="222222"/>
          <w:sz w:val="24"/>
          <w:szCs w:val="24"/>
          <w:vertAlign w:val="superscript"/>
        </w:rPr>
        <w:t>nd</w:t>
      </w:r>
      <w:r w:rsidRPr="0021574A">
        <w:rPr>
          <w:rFonts w:ascii="Times New Roman" w:hAnsi="Times New Roman" w:cs="Times New Roman"/>
          <w:b w:val="0"/>
          <w:bCs w:val="0"/>
          <w:color w:val="222222"/>
          <w:sz w:val="24"/>
          <w:szCs w:val="24"/>
        </w:rPr>
        <w:t xml:space="preserve"> Edition</w:t>
      </w:r>
    </w:p>
    <w:p w:rsidR="002C39B2" w:rsidRPr="0021574A" w:rsidRDefault="002C39B2" w:rsidP="002C39B2">
      <w:pPr>
        <w:shd w:val="clear" w:color="auto" w:fill="FFFFFF"/>
        <w:spacing w:before="100" w:beforeAutospacing="1" w:after="100" w:afterAutospacing="1"/>
        <w:jc w:val="both"/>
        <w:rPr>
          <w:rFonts w:ascii="Times New Roman" w:eastAsia="Times New Roman" w:hAnsi="Times New Roman" w:cs="Times New Roman"/>
          <w:color w:val="000000" w:themeColor="text1"/>
          <w:sz w:val="24"/>
          <w:szCs w:val="24"/>
        </w:rPr>
      </w:pPr>
      <w:r w:rsidRPr="0021574A">
        <w:rPr>
          <w:rFonts w:ascii="Times New Roman" w:eastAsia="Times New Roman" w:hAnsi="Times New Roman" w:cs="Times New Roman"/>
          <w:b/>
          <w:color w:val="000000" w:themeColor="text1"/>
          <w:sz w:val="24"/>
          <w:szCs w:val="24"/>
        </w:rPr>
        <w:t>REFERENCES</w:t>
      </w:r>
      <w:r w:rsidRPr="0021574A">
        <w:rPr>
          <w:rFonts w:ascii="Times New Roman" w:eastAsia="Times New Roman" w:hAnsi="Times New Roman" w:cs="Times New Roman"/>
          <w:color w:val="000000" w:themeColor="text1"/>
          <w:sz w:val="24"/>
          <w:szCs w:val="24"/>
        </w:rPr>
        <w:t>:</w:t>
      </w:r>
    </w:p>
    <w:p w:rsidR="002C39B2" w:rsidRPr="006349F0" w:rsidRDefault="002C39B2" w:rsidP="006349F0">
      <w:pPr>
        <w:pStyle w:val="ListParagraph"/>
        <w:numPr>
          <w:ilvl w:val="0"/>
          <w:numId w:val="68"/>
        </w:numPr>
        <w:shd w:val="clear" w:color="auto" w:fill="FFFFFF"/>
        <w:spacing w:after="0"/>
        <w:jc w:val="both"/>
        <w:rPr>
          <w:rFonts w:ascii="Times New Roman" w:eastAsia="Times New Roman" w:hAnsi="Times New Roman" w:cs="Times New Roman"/>
          <w:color w:val="000000" w:themeColor="text1"/>
          <w:sz w:val="24"/>
          <w:szCs w:val="24"/>
        </w:rPr>
      </w:pPr>
      <w:r w:rsidRPr="006349F0">
        <w:rPr>
          <w:rFonts w:ascii="Times New Roman" w:eastAsia="Times New Roman" w:hAnsi="Times New Roman" w:cs="Times New Roman"/>
          <w:color w:val="000000" w:themeColor="text1"/>
          <w:sz w:val="24"/>
          <w:szCs w:val="24"/>
        </w:rPr>
        <w:t>K. L. Chopra ‘</w:t>
      </w:r>
      <w:r w:rsidRPr="006349F0">
        <w:rPr>
          <w:rFonts w:ascii="Times New Roman" w:eastAsia="Times New Roman" w:hAnsi="Times New Roman" w:cs="Times New Roman"/>
          <w:i/>
          <w:color w:val="000000" w:themeColor="text1"/>
          <w:sz w:val="24"/>
          <w:szCs w:val="24"/>
        </w:rPr>
        <w:t>Thin Film Phenomenon’</w:t>
      </w:r>
      <w:r w:rsidRPr="006349F0">
        <w:rPr>
          <w:rFonts w:ascii="Times New Roman" w:eastAsia="Times New Roman" w:hAnsi="Times New Roman" w:cs="Times New Roman"/>
          <w:color w:val="000000" w:themeColor="text1"/>
          <w:sz w:val="24"/>
          <w:szCs w:val="24"/>
        </w:rPr>
        <w:t>, McGraw-Hill,</w:t>
      </w:r>
      <w:r w:rsidRPr="006349F0">
        <w:rPr>
          <w:rFonts w:ascii="Times New Roman" w:hAnsi="Times New Roman" w:cs="Times New Roman"/>
          <w:bCs/>
          <w:color w:val="222222"/>
          <w:sz w:val="24"/>
          <w:szCs w:val="24"/>
        </w:rPr>
        <w:t xml:space="preserve"> 2</w:t>
      </w:r>
      <w:r w:rsidRPr="006349F0">
        <w:rPr>
          <w:rFonts w:ascii="Times New Roman" w:hAnsi="Times New Roman" w:cs="Times New Roman"/>
          <w:bCs/>
          <w:color w:val="222222"/>
          <w:sz w:val="24"/>
          <w:szCs w:val="24"/>
          <w:vertAlign w:val="superscript"/>
        </w:rPr>
        <w:t>nd</w:t>
      </w:r>
      <w:r w:rsidRPr="006349F0">
        <w:rPr>
          <w:rFonts w:ascii="Times New Roman" w:hAnsi="Times New Roman" w:cs="Times New Roman"/>
          <w:bCs/>
          <w:color w:val="222222"/>
          <w:sz w:val="24"/>
          <w:szCs w:val="24"/>
        </w:rPr>
        <w:t xml:space="preserve"> Edition</w:t>
      </w:r>
    </w:p>
    <w:p w:rsidR="002C39B2" w:rsidRPr="0021574A" w:rsidRDefault="002C39B2" w:rsidP="002C39B2">
      <w:pPr>
        <w:autoSpaceDE w:val="0"/>
        <w:autoSpaceDN w:val="0"/>
        <w:adjustRightInd w:val="0"/>
        <w:spacing w:after="0"/>
        <w:jc w:val="both"/>
        <w:rPr>
          <w:rFonts w:ascii="Times New Roman" w:hAnsi="Times New Roman" w:cs="Times New Roman"/>
          <w:sz w:val="24"/>
          <w:szCs w:val="24"/>
        </w:rPr>
      </w:pPr>
    </w:p>
    <w:p w:rsidR="002C39B2" w:rsidRPr="0021574A" w:rsidRDefault="002C39B2" w:rsidP="002C39B2">
      <w:pPr>
        <w:spacing w:after="0"/>
        <w:rPr>
          <w:rFonts w:ascii="Times New Roman" w:hAnsi="Times New Roman" w:cs="Times New Roman"/>
          <w:sz w:val="24"/>
          <w:szCs w:val="24"/>
        </w:rPr>
      </w:pPr>
      <w:r w:rsidRPr="0021574A">
        <w:rPr>
          <w:rFonts w:ascii="Times New Roman" w:hAnsi="Times New Roman" w:cs="Times New Roman"/>
          <w:b/>
          <w:sz w:val="24"/>
          <w:szCs w:val="24"/>
        </w:rPr>
        <w:t xml:space="preserve">Course outcomes: </w:t>
      </w:r>
      <w:r w:rsidRPr="0021574A">
        <w:rPr>
          <w:rFonts w:ascii="Times New Roman" w:hAnsi="Times New Roman" w:cs="Times New Roman"/>
          <w:sz w:val="24"/>
          <w:szCs w:val="24"/>
        </w:rPr>
        <w:t>At the end of the course, the student will be able to</w:t>
      </w:r>
    </w:p>
    <w:p w:rsidR="002C39B2" w:rsidRPr="0021574A" w:rsidRDefault="002C39B2" w:rsidP="002C39B2">
      <w:pPr>
        <w:spacing w:after="0"/>
        <w:rPr>
          <w:rFonts w:ascii="Times New Roman" w:hAnsi="Times New Roman" w:cs="Times New Roman"/>
          <w:sz w:val="24"/>
          <w:szCs w:val="24"/>
        </w:rPr>
      </w:pPr>
    </w:p>
    <w:tbl>
      <w:tblPr>
        <w:tblStyle w:val="TableGrid"/>
        <w:tblW w:w="0" w:type="auto"/>
        <w:tblLook w:val="04A0"/>
      </w:tblPr>
      <w:tblGrid>
        <w:gridCol w:w="828"/>
        <w:gridCol w:w="8028"/>
      </w:tblGrid>
      <w:tr w:rsidR="002C39B2" w:rsidRPr="0021574A" w:rsidTr="00D261FA">
        <w:tc>
          <w:tcPr>
            <w:tcW w:w="828" w:type="dxa"/>
          </w:tcPr>
          <w:p w:rsidR="002C39B2" w:rsidRPr="0021574A" w:rsidRDefault="002C39B2" w:rsidP="00D261FA">
            <w:pPr>
              <w:rPr>
                <w:rFonts w:ascii="Times New Roman" w:hAnsi="Times New Roman" w:cs="Times New Roman"/>
                <w:sz w:val="24"/>
                <w:szCs w:val="24"/>
              </w:rPr>
            </w:pPr>
            <w:r w:rsidRPr="0021574A">
              <w:rPr>
                <w:rFonts w:ascii="Times New Roman" w:hAnsi="Times New Roman" w:cs="Times New Roman"/>
                <w:sz w:val="24"/>
                <w:szCs w:val="24"/>
              </w:rPr>
              <w:t>CO 1</w:t>
            </w:r>
          </w:p>
        </w:tc>
        <w:tc>
          <w:tcPr>
            <w:tcW w:w="8028" w:type="dxa"/>
          </w:tcPr>
          <w:p w:rsidR="002C39B2" w:rsidRPr="0021574A" w:rsidRDefault="002C39B2" w:rsidP="00D261FA">
            <w:pPr>
              <w:spacing w:line="276" w:lineRule="auto"/>
              <w:contextualSpacing/>
              <w:rPr>
                <w:rFonts w:ascii="Times New Roman" w:hAnsi="Times New Roman" w:cs="Times New Roman"/>
                <w:sz w:val="24"/>
                <w:szCs w:val="24"/>
              </w:rPr>
            </w:pPr>
            <w:r w:rsidRPr="0021574A">
              <w:rPr>
                <w:rFonts w:ascii="Times New Roman" w:eastAsia="Times New Roman" w:hAnsi="Times New Roman" w:cs="Times New Roman"/>
                <w:color w:val="000000" w:themeColor="text1"/>
                <w:sz w:val="24"/>
                <w:szCs w:val="24"/>
              </w:rPr>
              <w:t>Gain knowledge over Vacuum technology and principle of vacuum pumps- various types of vacuum pumps and their corresponding ranges.</w:t>
            </w:r>
          </w:p>
        </w:tc>
      </w:tr>
      <w:tr w:rsidR="002C39B2" w:rsidRPr="0021574A" w:rsidTr="00D261FA">
        <w:tc>
          <w:tcPr>
            <w:tcW w:w="828" w:type="dxa"/>
          </w:tcPr>
          <w:p w:rsidR="002C39B2" w:rsidRPr="0021574A" w:rsidRDefault="002C39B2" w:rsidP="00D261FA">
            <w:pPr>
              <w:rPr>
                <w:rFonts w:ascii="Times New Roman" w:hAnsi="Times New Roman" w:cs="Times New Roman"/>
                <w:sz w:val="24"/>
                <w:szCs w:val="24"/>
              </w:rPr>
            </w:pPr>
            <w:r w:rsidRPr="0021574A">
              <w:rPr>
                <w:rFonts w:ascii="Times New Roman" w:hAnsi="Times New Roman" w:cs="Times New Roman"/>
                <w:sz w:val="24"/>
                <w:szCs w:val="24"/>
              </w:rPr>
              <w:lastRenderedPageBreak/>
              <w:t>CO 2</w:t>
            </w:r>
          </w:p>
        </w:tc>
        <w:tc>
          <w:tcPr>
            <w:tcW w:w="8028" w:type="dxa"/>
          </w:tcPr>
          <w:p w:rsidR="002C39B2" w:rsidRPr="0021574A" w:rsidRDefault="002C39B2" w:rsidP="00D261FA">
            <w:pPr>
              <w:shd w:val="clear" w:color="auto" w:fill="FFFFFF"/>
              <w:spacing w:line="276" w:lineRule="auto"/>
              <w:contextualSpacing/>
              <w:rPr>
                <w:rFonts w:ascii="Times New Roman" w:eastAsia="Times New Roman" w:hAnsi="Times New Roman" w:cs="Times New Roman"/>
                <w:color w:val="000000" w:themeColor="text1"/>
                <w:sz w:val="24"/>
                <w:szCs w:val="24"/>
              </w:rPr>
            </w:pPr>
            <w:r w:rsidRPr="0021574A">
              <w:rPr>
                <w:rFonts w:ascii="Times New Roman" w:hAnsi="Times New Roman" w:cs="Times New Roman"/>
                <w:sz w:val="24"/>
                <w:szCs w:val="24"/>
              </w:rPr>
              <w:t xml:space="preserve">Gain knowledge about various </w:t>
            </w:r>
            <w:r w:rsidRPr="0021574A">
              <w:rPr>
                <w:rFonts w:ascii="Times New Roman" w:eastAsia="Times New Roman" w:hAnsi="Times New Roman" w:cs="Times New Roman"/>
                <w:color w:val="000000" w:themeColor="text1"/>
                <w:sz w:val="24"/>
                <w:szCs w:val="24"/>
              </w:rPr>
              <w:t>physical fabrication methods of thin films like thermal evaporation, Pulsed laser deposition, Sputtering, Epitaxy etc.</w:t>
            </w:r>
          </w:p>
        </w:tc>
      </w:tr>
      <w:tr w:rsidR="002C39B2" w:rsidRPr="0021574A" w:rsidTr="00D261FA">
        <w:tc>
          <w:tcPr>
            <w:tcW w:w="828" w:type="dxa"/>
          </w:tcPr>
          <w:p w:rsidR="002C39B2" w:rsidRPr="0021574A" w:rsidRDefault="002C39B2" w:rsidP="00D261FA">
            <w:pPr>
              <w:rPr>
                <w:rFonts w:ascii="Times New Roman" w:hAnsi="Times New Roman" w:cs="Times New Roman"/>
                <w:sz w:val="24"/>
                <w:szCs w:val="24"/>
              </w:rPr>
            </w:pPr>
            <w:r w:rsidRPr="0021574A">
              <w:rPr>
                <w:rFonts w:ascii="Times New Roman" w:hAnsi="Times New Roman" w:cs="Times New Roman"/>
                <w:sz w:val="24"/>
                <w:szCs w:val="24"/>
              </w:rPr>
              <w:t>CO 3</w:t>
            </w:r>
          </w:p>
        </w:tc>
        <w:tc>
          <w:tcPr>
            <w:tcW w:w="8028" w:type="dxa"/>
          </w:tcPr>
          <w:p w:rsidR="002C39B2" w:rsidRPr="0021574A" w:rsidRDefault="002C39B2" w:rsidP="00D261FA">
            <w:pPr>
              <w:shd w:val="clear" w:color="auto" w:fill="FFFFFF"/>
              <w:spacing w:line="276" w:lineRule="auto"/>
              <w:contextualSpacing/>
              <w:rPr>
                <w:rFonts w:ascii="Times New Roman" w:eastAsia="Times New Roman" w:hAnsi="Times New Roman" w:cs="Times New Roman"/>
                <w:color w:val="000000" w:themeColor="text1"/>
                <w:sz w:val="24"/>
                <w:szCs w:val="24"/>
              </w:rPr>
            </w:pPr>
            <w:r w:rsidRPr="0021574A">
              <w:rPr>
                <w:rFonts w:ascii="Times New Roman" w:hAnsi="Times New Roman" w:cs="Times New Roman"/>
                <w:sz w:val="24"/>
                <w:szCs w:val="24"/>
              </w:rPr>
              <w:t xml:space="preserve">Gain knowledge about </w:t>
            </w:r>
            <w:r w:rsidRPr="0021574A">
              <w:rPr>
                <w:rFonts w:ascii="Times New Roman" w:eastAsia="Times New Roman" w:hAnsi="Times New Roman" w:cs="Times New Roman"/>
                <w:color w:val="000000" w:themeColor="text1"/>
                <w:sz w:val="24"/>
                <w:szCs w:val="24"/>
              </w:rPr>
              <w:t xml:space="preserve">various Chemical methods of fabrication like Oxidation, pyrolysis, Various methods of chemical Vapour Deposition. </w:t>
            </w:r>
          </w:p>
        </w:tc>
      </w:tr>
      <w:tr w:rsidR="002C39B2" w:rsidRPr="0021574A" w:rsidTr="00D261FA">
        <w:tc>
          <w:tcPr>
            <w:tcW w:w="828" w:type="dxa"/>
          </w:tcPr>
          <w:p w:rsidR="002C39B2" w:rsidRPr="0021574A" w:rsidRDefault="002C39B2" w:rsidP="00D261FA">
            <w:pPr>
              <w:rPr>
                <w:rFonts w:ascii="Times New Roman" w:hAnsi="Times New Roman" w:cs="Times New Roman"/>
                <w:sz w:val="24"/>
                <w:szCs w:val="24"/>
              </w:rPr>
            </w:pPr>
            <w:r w:rsidRPr="0021574A">
              <w:rPr>
                <w:rFonts w:ascii="Times New Roman" w:hAnsi="Times New Roman" w:cs="Times New Roman"/>
                <w:sz w:val="24"/>
                <w:szCs w:val="24"/>
              </w:rPr>
              <w:t>CO 4</w:t>
            </w:r>
          </w:p>
        </w:tc>
        <w:tc>
          <w:tcPr>
            <w:tcW w:w="8028" w:type="dxa"/>
          </w:tcPr>
          <w:p w:rsidR="002C39B2" w:rsidRPr="0021574A" w:rsidRDefault="002C39B2" w:rsidP="00D261FA">
            <w:pPr>
              <w:spacing w:line="276" w:lineRule="auto"/>
              <w:contextualSpacing/>
              <w:jc w:val="both"/>
              <w:rPr>
                <w:rFonts w:ascii="Times New Roman" w:hAnsi="Times New Roman" w:cs="Times New Roman"/>
                <w:sz w:val="24"/>
                <w:szCs w:val="24"/>
              </w:rPr>
            </w:pPr>
            <w:r w:rsidRPr="0021574A">
              <w:rPr>
                <w:rFonts w:ascii="Times New Roman" w:hAnsi="Times New Roman" w:cs="Times New Roman"/>
                <w:sz w:val="24"/>
                <w:szCs w:val="24"/>
              </w:rPr>
              <w:t xml:space="preserve">Know about growth kinetics and nucleation of thin films along with their measurement </w:t>
            </w:r>
          </w:p>
        </w:tc>
      </w:tr>
      <w:tr w:rsidR="002C39B2" w:rsidRPr="0021574A" w:rsidTr="00D261FA">
        <w:tc>
          <w:tcPr>
            <w:tcW w:w="828" w:type="dxa"/>
          </w:tcPr>
          <w:p w:rsidR="002C39B2" w:rsidRPr="0021574A" w:rsidRDefault="002C39B2" w:rsidP="00D261FA">
            <w:pPr>
              <w:rPr>
                <w:rFonts w:ascii="Times New Roman" w:hAnsi="Times New Roman" w:cs="Times New Roman"/>
                <w:sz w:val="24"/>
                <w:szCs w:val="24"/>
              </w:rPr>
            </w:pPr>
            <w:r w:rsidRPr="0021574A">
              <w:rPr>
                <w:rFonts w:ascii="Times New Roman" w:hAnsi="Times New Roman" w:cs="Times New Roman"/>
                <w:sz w:val="24"/>
                <w:szCs w:val="24"/>
              </w:rPr>
              <w:t>CO 5</w:t>
            </w:r>
          </w:p>
        </w:tc>
        <w:tc>
          <w:tcPr>
            <w:tcW w:w="8028" w:type="dxa"/>
          </w:tcPr>
          <w:p w:rsidR="002C39B2" w:rsidRPr="0021574A" w:rsidRDefault="002C39B2" w:rsidP="00D261FA">
            <w:pPr>
              <w:spacing w:line="276" w:lineRule="auto"/>
              <w:contextualSpacing/>
              <w:jc w:val="both"/>
              <w:rPr>
                <w:rFonts w:ascii="Times New Roman" w:hAnsi="Times New Roman" w:cs="Times New Roman"/>
                <w:sz w:val="24"/>
                <w:szCs w:val="24"/>
              </w:rPr>
            </w:pPr>
            <w:r w:rsidRPr="0021574A">
              <w:rPr>
                <w:rFonts w:ascii="Times New Roman" w:hAnsi="Times New Roman" w:cs="Times New Roman"/>
                <w:sz w:val="24"/>
                <w:szCs w:val="24"/>
              </w:rPr>
              <w:t xml:space="preserve">Characterization methods of electron microscopy, ellipsometry, and spectroscopy are covered. </w:t>
            </w:r>
          </w:p>
        </w:tc>
      </w:tr>
      <w:tr w:rsidR="002C39B2" w:rsidRPr="0021574A" w:rsidTr="00D261FA">
        <w:tc>
          <w:tcPr>
            <w:tcW w:w="828" w:type="dxa"/>
          </w:tcPr>
          <w:p w:rsidR="002C39B2" w:rsidRPr="0021574A" w:rsidRDefault="002C39B2" w:rsidP="00D261FA">
            <w:pPr>
              <w:rPr>
                <w:rFonts w:ascii="Times New Roman" w:hAnsi="Times New Roman" w:cs="Times New Roman"/>
                <w:sz w:val="24"/>
                <w:szCs w:val="24"/>
              </w:rPr>
            </w:pPr>
            <w:r w:rsidRPr="0021574A">
              <w:rPr>
                <w:rFonts w:ascii="Times New Roman" w:hAnsi="Times New Roman" w:cs="Times New Roman"/>
                <w:sz w:val="24"/>
                <w:szCs w:val="24"/>
              </w:rPr>
              <w:t>CO 6</w:t>
            </w:r>
          </w:p>
        </w:tc>
        <w:tc>
          <w:tcPr>
            <w:tcW w:w="8028" w:type="dxa"/>
          </w:tcPr>
          <w:p w:rsidR="002C39B2" w:rsidRPr="0021574A" w:rsidRDefault="002C39B2" w:rsidP="00D261FA">
            <w:pPr>
              <w:spacing w:line="276" w:lineRule="auto"/>
              <w:contextualSpacing/>
              <w:jc w:val="both"/>
              <w:rPr>
                <w:rFonts w:ascii="Times New Roman" w:hAnsi="Times New Roman" w:cs="Times New Roman"/>
                <w:sz w:val="24"/>
                <w:szCs w:val="24"/>
              </w:rPr>
            </w:pPr>
            <w:r w:rsidRPr="0021574A">
              <w:rPr>
                <w:rFonts w:ascii="Times New Roman" w:hAnsi="Times New Roman" w:cs="Times New Roman"/>
                <w:sz w:val="24"/>
                <w:szCs w:val="24"/>
              </w:rPr>
              <w:t>Mechanical, optical and electric Properties of thin films are covered and various applications in the field of solar cells are covered.</w:t>
            </w:r>
          </w:p>
        </w:tc>
      </w:tr>
    </w:tbl>
    <w:p w:rsidR="002C39B2" w:rsidRPr="0021574A" w:rsidRDefault="002C39B2" w:rsidP="002C39B2">
      <w:pPr>
        <w:spacing w:after="0"/>
        <w:rPr>
          <w:rFonts w:ascii="Times New Roman" w:hAnsi="Times New Roman" w:cs="Times New Roman"/>
          <w:b/>
          <w:sz w:val="24"/>
          <w:szCs w:val="24"/>
        </w:rPr>
      </w:pPr>
    </w:p>
    <w:tbl>
      <w:tblPr>
        <w:tblStyle w:val="TableGrid"/>
        <w:tblW w:w="8856" w:type="dxa"/>
        <w:tblLook w:val="04A0"/>
      </w:tblPr>
      <w:tblGrid>
        <w:gridCol w:w="1765"/>
        <w:gridCol w:w="1575"/>
        <w:gridCol w:w="1730"/>
        <w:gridCol w:w="2126"/>
        <w:gridCol w:w="1660"/>
      </w:tblGrid>
      <w:tr w:rsidR="002C39B2" w:rsidRPr="0021574A" w:rsidTr="007057DB">
        <w:tc>
          <w:tcPr>
            <w:tcW w:w="3340" w:type="dxa"/>
            <w:gridSpan w:val="2"/>
          </w:tcPr>
          <w:p w:rsidR="002C39B2" w:rsidRPr="0021574A" w:rsidRDefault="002C39B2" w:rsidP="00D261FA">
            <w:pPr>
              <w:rPr>
                <w:rFonts w:ascii="Times New Roman" w:hAnsi="Times New Roman" w:cs="Times New Roman"/>
                <w:b/>
                <w:sz w:val="24"/>
                <w:szCs w:val="24"/>
              </w:rPr>
            </w:pPr>
            <w:r w:rsidRPr="0021574A">
              <w:rPr>
                <w:rFonts w:ascii="Times New Roman" w:hAnsi="Times New Roman" w:cs="Times New Roman"/>
                <w:b/>
                <w:sz w:val="24"/>
                <w:szCs w:val="24"/>
              </w:rPr>
              <w:t>Course Nature</w:t>
            </w:r>
          </w:p>
        </w:tc>
        <w:tc>
          <w:tcPr>
            <w:tcW w:w="5516" w:type="dxa"/>
            <w:gridSpan w:val="3"/>
          </w:tcPr>
          <w:p w:rsidR="002C39B2" w:rsidRPr="0021574A" w:rsidRDefault="002C39B2" w:rsidP="00D261FA">
            <w:pPr>
              <w:rPr>
                <w:rFonts w:ascii="Times New Roman" w:hAnsi="Times New Roman" w:cs="Times New Roman"/>
                <w:b/>
                <w:sz w:val="24"/>
                <w:szCs w:val="24"/>
              </w:rPr>
            </w:pPr>
            <w:r w:rsidRPr="0021574A">
              <w:rPr>
                <w:rFonts w:ascii="Times New Roman" w:hAnsi="Times New Roman" w:cs="Times New Roman"/>
                <w:b/>
                <w:sz w:val="24"/>
                <w:szCs w:val="24"/>
              </w:rPr>
              <w:t>Theory</w:t>
            </w:r>
          </w:p>
        </w:tc>
      </w:tr>
      <w:tr w:rsidR="002C39B2" w:rsidRPr="0021574A" w:rsidTr="007057DB">
        <w:tc>
          <w:tcPr>
            <w:tcW w:w="8856" w:type="dxa"/>
            <w:gridSpan w:val="5"/>
          </w:tcPr>
          <w:p w:rsidR="002C39B2" w:rsidRPr="0021574A" w:rsidRDefault="002C39B2" w:rsidP="00D261FA">
            <w:pPr>
              <w:rPr>
                <w:rFonts w:ascii="Times New Roman" w:hAnsi="Times New Roman" w:cs="Times New Roman"/>
                <w:b/>
                <w:sz w:val="24"/>
                <w:szCs w:val="24"/>
              </w:rPr>
            </w:pPr>
            <w:r w:rsidRPr="0021574A">
              <w:rPr>
                <w:rFonts w:ascii="Times New Roman" w:hAnsi="Times New Roman" w:cs="Times New Roman"/>
                <w:b/>
                <w:sz w:val="24"/>
                <w:szCs w:val="24"/>
              </w:rPr>
              <w:t>Assessment Method</w:t>
            </w:r>
          </w:p>
        </w:tc>
      </w:tr>
      <w:tr w:rsidR="002C39B2" w:rsidRPr="0021574A" w:rsidTr="007057DB">
        <w:tc>
          <w:tcPr>
            <w:tcW w:w="1765" w:type="dxa"/>
          </w:tcPr>
          <w:p w:rsidR="002C39B2" w:rsidRPr="0021574A" w:rsidRDefault="002C39B2" w:rsidP="00D261FA">
            <w:pPr>
              <w:rPr>
                <w:rFonts w:ascii="Times New Roman" w:hAnsi="Times New Roman" w:cs="Times New Roman"/>
                <w:sz w:val="24"/>
                <w:szCs w:val="24"/>
              </w:rPr>
            </w:pPr>
            <w:r w:rsidRPr="0021574A">
              <w:rPr>
                <w:rFonts w:ascii="Times New Roman" w:hAnsi="Times New Roman" w:cs="Times New Roman"/>
                <w:sz w:val="24"/>
                <w:szCs w:val="24"/>
              </w:rPr>
              <w:t>Assessment Tool</w:t>
            </w:r>
          </w:p>
        </w:tc>
        <w:tc>
          <w:tcPr>
            <w:tcW w:w="1575" w:type="dxa"/>
          </w:tcPr>
          <w:p w:rsidR="002C39B2" w:rsidRPr="0021574A" w:rsidRDefault="002C39B2" w:rsidP="00D261FA">
            <w:pPr>
              <w:jc w:val="center"/>
              <w:rPr>
                <w:rFonts w:ascii="Times New Roman" w:hAnsi="Times New Roman" w:cs="Times New Roman"/>
                <w:sz w:val="24"/>
                <w:szCs w:val="24"/>
              </w:rPr>
            </w:pPr>
            <w:r w:rsidRPr="0021574A">
              <w:rPr>
                <w:rFonts w:ascii="Times New Roman" w:hAnsi="Times New Roman" w:cs="Times New Roman"/>
                <w:sz w:val="24"/>
                <w:szCs w:val="24"/>
              </w:rPr>
              <w:t>Weekly tests</w:t>
            </w:r>
          </w:p>
        </w:tc>
        <w:tc>
          <w:tcPr>
            <w:tcW w:w="1730" w:type="dxa"/>
          </w:tcPr>
          <w:p w:rsidR="002C39B2" w:rsidRPr="0021574A" w:rsidRDefault="002C39B2" w:rsidP="00D261FA">
            <w:pPr>
              <w:jc w:val="center"/>
              <w:rPr>
                <w:rFonts w:ascii="Times New Roman" w:hAnsi="Times New Roman" w:cs="Times New Roman"/>
                <w:sz w:val="24"/>
                <w:szCs w:val="24"/>
              </w:rPr>
            </w:pPr>
            <w:r w:rsidRPr="0021574A">
              <w:rPr>
                <w:rFonts w:ascii="Times New Roman" w:hAnsi="Times New Roman" w:cs="Times New Roman"/>
                <w:sz w:val="24"/>
                <w:szCs w:val="24"/>
              </w:rPr>
              <w:t>Monthly tests</w:t>
            </w:r>
          </w:p>
        </w:tc>
        <w:tc>
          <w:tcPr>
            <w:tcW w:w="2126" w:type="dxa"/>
          </w:tcPr>
          <w:p w:rsidR="002C39B2" w:rsidRPr="0021574A" w:rsidRDefault="002C39B2" w:rsidP="00D261FA">
            <w:pPr>
              <w:jc w:val="center"/>
              <w:rPr>
                <w:rFonts w:ascii="Times New Roman" w:hAnsi="Times New Roman" w:cs="Times New Roman"/>
                <w:sz w:val="24"/>
                <w:szCs w:val="24"/>
              </w:rPr>
            </w:pPr>
            <w:r w:rsidRPr="0021574A">
              <w:rPr>
                <w:rFonts w:ascii="Times New Roman" w:hAnsi="Times New Roman" w:cs="Times New Roman"/>
                <w:sz w:val="24"/>
                <w:szCs w:val="24"/>
              </w:rPr>
              <w:t>End Semester Test</w:t>
            </w:r>
          </w:p>
        </w:tc>
        <w:tc>
          <w:tcPr>
            <w:tcW w:w="1660" w:type="dxa"/>
          </w:tcPr>
          <w:p w:rsidR="002C39B2" w:rsidRPr="0021574A" w:rsidRDefault="002C39B2" w:rsidP="00D261FA">
            <w:pPr>
              <w:jc w:val="center"/>
              <w:rPr>
                <w:rFonts w:ascii="Times New Roman" w:hAnsi="Times New Roman" w:cs="Times New Roman"/>
                <w:sz w:val="24"/>
                <w:szCs w:val="24"/>
              </w:rPr>
            </w:pPr>
            <w:r w:rsidRPr="0021574A">
              <w:rPr>
                <w:rFonts w:ascii="Times New Roman" w:hAnsi="Times New Roman" w:cs="Times New Roman"/>
                <w:sz w:val="24"/>
                <w:szCs w:val="24"/>
              </w:rPr>
              <w:t>Total</w:t>
            </w:r>
          </w:p>
        </w:tc>
      </w:tr>
      <w:tr w:rsidR="002C39B2" w:rsidRPr="0021574A" w:rsidTr="007057DB">
        <w:tc>
          <w:tcPr>
            <w:tcW w:w="1765" w:type="dxa"/>
          </w:tcPr>
          <w:p w:rsidR="002C39B2" w:rsidRPr="0021574A" w:rsidRDefault="002C39B2" w:rsidP="00D261FA">
            <w:pPr>
              <w:rPr>
                <w:rFonts w:ascii="Times New Roman" w:hAnsi="Times New Roman" w:cs="Times New Roman"/>
                <w:sz w:val="24"/>
                <w:szCs w:val="24"/>
              </w:rPr>
            </w:pPr>
            <w:r w:rsidRPr="0021574A">
              <w:rPr>
                <w:rFonts w:ascii="Times New Roman" w:hAnsi="Times New Roman" w:cs="Times New Roman"/>
                <w:sz w:val="24"/>
                <w:szCs w:val="24"/>
              </w:rPr>
              <w:t>Weightage (%)</w:t>
            </w:r>
          </w:p>
        </w:tc>
        <w:tc>
          <w:tcPr>
            <w:tcW w:w="1575" w:type="dxa"/>
          </w:tcPr>
          <w:p w:rsidR="002C39B2" w:rsidRPr="0021574A" w:rsidRDefault="002C39B2" w:rsidP="00D261FA">
            <w:pPr>
              <w:jc w:val="center"/>
              <w:rPr>
                <w:rFonts w:ascii="Times New Roman" w:hAnsi="Times New Roman" w:cs="Times New Roman"/>
                <w:sz w:val="24"/>
                <w:szCs w:val="24"/>
              </w:rPr>
            </w:pPr>
            <w:r w:rsidRPr="0021574A">
              <w:rPr>
                <w:rFonts w:ascii="Times New Roman" w:hAnsi="Times New Roman" w:cs="Times New Roman"/>
                <w:sz w:val="24"/>
                <w:szCs w:val="24"/>
              </w:rPr>
              <w:t>10%</w:t>
            </w:r>
          </w:p>
        </w:tc>
        <w:tc>
          <w:tcPr>
            <w:tcW w:w="1730" w:type="dxa"/>
          </w:tcPr>
          <w:p w:rsidR="002C39B2" w:rsidRPr="0021574A" w:rsidRDefault="002C39B2" w:rsidP="00D261FA">
            <w:pPr>
              <w:jc w:val="center"/>
              <w:rPr>
                <w:rFonts w:ascii="Times New Roman" w:hAnsi="Times New Roman" w:cs="Times New Roman"/>
                <w:sz w:val="24"/>
                <w:szCs w:val="24"/>
              </w:rPr>
            </w:pPr>
            <w:r w:rsidRPr="0021574A">
              <w:rPr>
                <w:rFonts w:ascii="Times New Roman" w:hAnsi="Times New Roman" w:cs="Times New Roman"/>
                <w:sz w:val="24"/>
                <w:szCs w:val="24"/>
              </w:rPr>
              <w:t>30%</w:t>
            </w:r>
          </w:p>
        </w:tc>
        <w:tc>
          <w:tcPr>
            <w:tcW w:w="2126" w:type="dxa"/>
          </w:tcPr>
          <w:p w:rsidR="002C39B2" w:rsidRPr="0021574A" w:rsidRDefault="002C39B2" w:rsidP="00D261FA">
            <w:pPr>
              <w:jc w:val="center"/>
              <w:rPr>
                <w:rFonts w:ascii="Times New Roman" w:hAnsi="Times New Roman" w:cs="Times New Roman"/>
                <w:sz w:val="24"/>
                <w:szCs w:val="24"/>
              </w:rPr>
            </w:pPr>
            <w:r w:rsidRPr="0021574A">
              <w:rPr>
                <w:rFonts w:ascii="Times New Roman" w:hAnsi="Times New Roman" w:cs="Times New Roman"/>
                <w:sz w:val="24"/>
                <w:szCs w:val="24"/>
              </w:rPr>
              <w:t>60%</w:t>
            </w:r>
          </w:p>
        </w:tc>
        <w:tc>
          <w:tcPr>
            <w:tcW w:w="1660" w:type="dxa"/>
          </w:tcPr>
          <w:p w:rsidR="002C39B2" w:rsidRPr="0021574A" w:rsidRDefault="002C39B2" w:rsidP="00D261FA">
            <w:pPr>
              <w:jc w:val="center"/>
              <w:rPr>
                <w:rFonts w:ascii="Times New Roman" w:hAnsi="Times New Roman" w:cs="Times New Roman"/>
                <w:sz w:val="24"/>
                <w:szCs w:val="24"/>
              </w:rPr>
            </w:pPr>
            <w:r w:rsidRPr="0021574A">
              <w:rPr>
                <w:rFonts w:ascii="Times New Roman" w:hAnsi="Times New Roman" w:cs="Times New Roman"/>
                <w:sz w:val="24"/>
                <w:szCs w:val="24"/>
              </w:rPr>
              <w:t>100%</w:t>
            </w:r>
          </w:p>
        </w:tc>
      </w:tr>
    </w:tbl>
    <w:p w:rsidR="007057DB" w:rsidRDefault="007057DB" w:rsidP="007057DB">
      <w:pPr>
        <w:jc w:val="center"/>
      </w:pPr>
    </w:p>
    <w:p w:rsidR="007057DB" w:rsidRDefault="007057DB" w:rsidP="007057DB">
      <w:pPr>
        <w:jc w:val="center"/>
      </w:pPr>
      <w:r>
        <w:t>*******************************************</w:t>
      </w:r>
    </w:p>
    <w:tbl>
      <w:tblPr>
        <w:tblStyle w:val="TableGrid"/>
        <w:tblW w:w="9018" w:type="dxa"/>
        <w:tblLook w:val="04A0"/>
      </w:tblPr>
      <w:tblGrid>
        <w:gridCol w:w="1526"/>
        <w:gridCol w:w="3802"/>
        <w:gridCol w:w="1260"/>
        <w:gridCol w:w="1440"/>
        <w:gridCol w:w="990"/>
      </w:tblGrid>
      <w:tr w:rsidR="002C39B2" w:rsidRPr="0021574A" w:rsidTr="004C3F6A">
        <w:tc>
          <w:tcPr>
            <w:tcW w:w="1526" w:type="dxa"/>
            <w:tcBorders>
              <w:top w:val="single" w:sz="4" w:space="0" w:color="auto"/>
              <w:left w:val="single" w:sz="4" w:space="0" w:color="auto"/>
              <w:bottom w:val="single" w:sz="4" w:space="0" w:color="auto"/>
              <w:right w:val="single" w:sz="4" w:space="0" w:color="auto"/>
            </w:tcBorders>
            <w:vAlign w:val="center"/>
            <w:hideMark/>
          </w:tcPr>
          <w:p w:rsidR="002C39B2" w:rsidRPr="0021574A" w:rsidRDefault="002C39B2" w:rsidP="00D261F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Course code</w:t>
            </w:r>
          </w:p>
        </w:tc>
        <w:tc>
          <w:tcPr>
            <w:tcW w:w="3802" w:type="dxa"/>
            <w:tcBorders>
              <w:top w:val="single" w:sz="4" w:space="0" w:color="auto"/>
              <w:left w:val="single" w:sz="4" w:space="0" w:color="auto"/>
              <w:bottom w:val="single" w:sz="4" w:space="0" w:color="auto"/>
              <w:right w:val="single" w:sz="4" w:space="0" w:color="auto"/>
            </w:tcBorders>
            <w:vAlign w:val="center"/>
            <w:hideMark/>
          </w:tcPr>
          <w:p w:rsidR="002C39B2" w:rsidRPr="0021574A" w:rsidRDefault="002C39B2" w:rsidP="00D261F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Course name</w:t>
            </w:r>
          </w:p>
        </w:tc>
        <w:tc>
          <w:tcPr>
            <w:tcW w:w="1260" w:type="dxa"/>
            <w:tcBorders>
              <w:top w:val="single" w:sz="4" w:space="0" w:color="auto"/>
              <w:left w:val="single" w:sz="4" w:space="0" w:color="auto"/>
              <w:bottom w:val="single" w:sz="4" w:space="0" w:color="auto"/>
              <w:right w:val="single" w:sz="4" w:space="0" w:color="auto"/>
            </w:tcBorders>
            <w:vAlign w:val="center"/>
            <w:hideMark/>
          </w:tcPr>
          <w:p w:rsidR="002C39B2" w:rsidRPr="0021574A" w:rsidRDefault="002C39B2" w:rsidP="00D261F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Course Category</w:t>
            </w:r>
          </w:p>
        </w:tc>
        <w:tc>
          <w:tcPr>
            <w:tcW w:w="1440" w:type="dxa"/>
            <w:tcBorders>
              <w:top w:val="single" w:sz="4" w:space="0" w:color="auto"/>
              <w:left w:val="single" w:sz="4" w:space="0" w:color="auto"/>
              <w:bottom w:val="single" w:sz="4" w:space="0" w:color="auto"/>
              <w:right w:val="single" w:sz="4" w:space="0" w:color="auto"/>
            </w:tcBorders>
            <w:vAlign w:val="center"/>
            <w:hideMark/>
          </w:tcPr>
          <w:p w:rsidR="002C39B2" w:rsidRPr="0021574A" w:rsidRDefault="002C39B2" w:rsidP="00D261F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L-T-P</w:t>
            </w:r>
          </w:p>
        </w:tc>
        <w:tc>
          <w:tcPr>
            <w:tcW w:w="990" w:type="dxa"/>
            <w:tcBorders>
              <w:top w:val="single" w:sz="4" w:space="0" w:color="auto"/>
              <w:left w:val="single" w:sz="4" w:space="0" w:color="auto"/>
              <w:bottom w:val="single" w:sz="4" w:space="0" w:color="auto"/>
              <w:right w:val="single" w:sz="4" w:space="0" w:color="auto"/>
            </w:tcBorders>
            <w:vAlign w:val="center"/>
            <w:hideMark/>
          </w:tcPr>
          <w:p w:rsidR="002C39B2" w:rsidRPr="0021574A" w:rsidRDefault="002C39B2" w:rsidP="00D261F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Credits</w:t>
            </w:r>
          </w:p>
        </w:tc>
      </w:tr>
      <w:tr w:rsidR="002C39B2" w:rsidRPr="0021574A" w:rsidTr="004C3F6A">
        <w:tc>
          <w:tcPr>
            <w:tcW w:w="1526" w:type="dxa"/>
            <w:tcBorders>
              <w:top w:val="single" w:sz="4" w:space="0" w:color="auto"/>
              <w:left w:val="single" w:sz="4" w:space="0" w:color="auto"/>
              <w:bottom w:val="single" w:sz="4" w:space="0" w:color="auto"/>
              <w:right w:val="single" w:sz="4" w:space="0" w:color="auto"/>
            </w:tcBorders>
            <w:vAlign w:val="center"/>
          </w:tcPr>
          <w:p w:rsidR="002C39B2" w:rsidRPr="0021574A" w:rsidRDefault="002C39B2" w:rsidP="00D261FA">
            <w:pPr>
              <w:spacing w:line="276" w:lineRule="auto"/>
              <w:jc w:val="center"/>
              <w:rPr>
                <w:rFonts w:ascii="Times New Roman" w:hAnsi="Times New Roman" w:cs="Times New Roman"/>
                <w:b/>
                <w:sz w:val="24"/>
                <w:szCs w:val="24"/>
              </w:rPr>
            </w:pPr>
            <w:r w:rsidRPr="0021574A">
              <w:rPr>
                <w:rFonts w:ascii="Times New Roman" w:eastAsia="Times New Roman" w:hAnsi="Times New Roman" w:cs="Times New Roman"/>
                <w:b/>
                <w:color w:val="000000"/>
                <w:sz w:val="24"/>
                <w:szCs w:val="24"/>
              </w:rPr>
              <w:t>20PYM40</w:t>
            </w:r>
            <w:r w:rsidR="004C3F6A" w:rsidRPr="0021574A">
              <w:rPr>
                <w:rFonts w:ascii="Times New Roman" w:eastAsia="Times New Roman" w:hAnsi="Times New Roman" w:cs="Times New Roman"/>
                <w:b/>
                <w:color w:val="000000"/>
                <w:sz w:val="24"/>
                <w:szCs w:val="24"/>
              </w:rPr>
              <w:t>4</w:t>
            </w:r>
          </w:p>
        </w:tc>
        <w:tc>
          <w:tcPr>
            <w:tcW w:w="3802" w:type="dxa"/>
            <w:tcBorders>
              <w:top w:val="single" w:sz="4" w:space="0" w:color="auto"/>
              <w:left w:val="single" w:sz="4" w:space="0" w:color="auto"/>
              <w:bottom w:val="single" w:sz="4" w:space="0" w:color="auto"/>
              <w:right w:val="single" w:sz="4" w:space="0" w:color="auto"/>
            </w:tcBorders>
            <w:vAlign w:val="center"/>
            <w:hideMark/>
          </w:tcPr>
          <w:p w:rsidR="002C39B2" w:rsidRPr="0021574A" w:rsidRDefault="002C39B2" w:rsidP="00D261FA">
            <w:pPr>
              <w:autoSpaceDE w:val="0"/>
              <w:autoSpaceDN w:val="0"/>
              <w:adjustRightInd w:val="0"/>
              <w:spacing w:line="276" w:lineRule="auto"/>
              <w:jc w:val="center"/>
              <w:rPr>
                <w:rFonts w:ascii="Times New Roman" w:hAnsi="Times New Roman" w:cs="Times New Roman"/>
                <w:b/>
                <w:sz w:val="24"/>
                <w:szCs w:val="24"/>
              </w:rPr>
            </w:pPr>
            <w:r w:rsidRPr="0021574A">
              <w:rPr>
                <w:rFonts w:ascii="Times New Roman" w:hAnsi="Times New Roman" w:cs="Times New Roman"/>
                <w:b/>
                <w:bCs/>
                <w:sz w:val="24"/>
                <w:szCs w:val="24"/>
              </w:rPr>
              <w:t>Semiconductor devices and Embedded Systems</w:t>
            </w:r>
          </w:p>
        </w:tc>
        <w:tc>
          <w:tcPr>
            <w:tcW w:w="1260" w:type="dxa"/>
            <w:tcBorders>
              <w:top w:val="single" w:sz="4" w:space="0" w:color="auto"/>
              <w:left w:val="single" w:sz="4" w:space="0" w:color="auto"/>
              <w:bottom w:val="single" w:sz="4" w:space="0" w:color="auto"/>
              <w:right w:val="single" w:sz="4" w:space="0" w:color="auto"/>
            </w:tcBorders>
            <w:vAlign w:val="center"/>
            <w:hideMark/>
          </w:tcPr>
          <w:p w:rsidR="002C39B2" w:rsidRPr="0021574A" w:rsidRDefault="002C39B2" w:rsidP="00D261F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PEC</w:t>
            </w:r>
          </w:p>
        </w:tc>
        <w:tc>
          <w:tcPr>
            <w:tcW w:w="1440" w:type="dxa"/>
            <w:tcBorders>
              <w:top w:val="single" w:sz="4" w:space="0" w:color="auto"/>
              <w:left w:val="single" w:sz="4" w:space="0" w:color="auto"/>
              <w:bottom w:val="single" w:sz="4" w:space="0" w:color="auto"/>
              <w:right w:val="single" w:sz="4" w:space="0" w:color="auto"/>
            </w:tcBorders>
            <w:vAlign w:val="center"/>
          </w:tcPr>
          <w:p w:rsidR="002C39B2" w:rsidRPr="0021574A" w:rsidRDefault="002C39B2" w:rsidP="00D261FA">
            <w:pPr>
              <w:spacing w:line="276" w:lineRule="auto"/>
              <w:jc w:val="center"/>
              <w:rPr>
                <w:rFonts w:ascii="Times New Roman" w:hAnsi="Times New Roman" w:cs="Times New Roman"/>
                <w:b/>
                <w:sz w:val="24"/>
                <w:szCs w:val="24"/>
              </w:rPr>
            </w:pPr>
            <w:r w:rsidRPr="0021574A">
              <w:rPr>
                <w:rFonts w:ascii="Times New Roman" w:hAnsi="Times New Roman" w:cs="Times New Roman"/>
                <w:b/>
                <w:bCs/>
                <w:color w:val="000000"/>
                <w:sz w:val="24"/>
                <w:szCs w:val="24"/>
              </w:rPr>
              <w:t>3-0-0</w:t>
            </w:r>
          </w:p>
        </w:tc>
        <w:tc>
          <w:tcPr>
            <w:tcW w:w="990" w:type="dxa"/>
            <w:tcBorders>
              <w:top w:val="single" w:sz="4" w:space="0" w:color="auto"/>
              <w:left w:val="single" w:sz="4" w:space="0" w:color="auto"/>
              <w:bottom w:val="single" w:sz="4" w:space="0" w:color="auto"/>
              <w:right w:val="single" w:sz="4" w:space="0" w:color="auto"/>
            </w:tcBorders>
            <w:vAlign w:val="center"/>
            <w:hideMark/>
          </w:tcPr>
          <w:p w:rsidR="002C39B2" w:rsidRPr="0021574A" w:rsidRDefault="002C39B2" w:rsidP="00D261F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3</w:t>
            </w:r>
          </w:p>
        </w:tc>
      </w:tr>
    </w:tbl>
    <w:p w:rsidR="002C39B2" w:rsidRPr="0021574A" w:rsidRDefault="002C39B2" w:rsidP="002C39B2">
      <w:pPr>
        <w:autoSpaceDE w:val="0"/>
        <w:autoSpaceDN w:val="0"/>
        <w:adjustRightInd w:val="0"/>
        <w:spacing w:after="0"/>
        <w:rPr>
          <w:rFonts w:ascii="Times New Roman" w:hAnsi="Times New Roman" w:cs="Times New Roman"/>
          <w:b/>
          <w:bCs/>
          <w:color w:val="000000"/>
          <w:sz w:val="24"/>
          <w:szCs w:val="24"/>
        </w:rPr>
      </w:pPr>
    </w:p>
    <w:p w:rsidR="002C39B2" w:rsidRPr="0021574A" w:rsidRDefault="002C39B2" w:rsidP="002C39B2">
      <w:pPr>
        <w:autoSpaceDE w:val="0"/>
        <w:autoSpaceDN w:val="0"/>
        <w:adjustRightInd w:val="0"/>
        <w:spacing w:after="120"/>
        <w:jc w:val="both"/>
        <w:rPr>
          <w:rFonts w:ascii="Times New Roman" w:hAnsi="Times New Roman" w:cs="Times New Roman"/>
          <w:color w:val="000000"/>
          <w:sz w:val="24"/>
          <w:szCs w:val="24"/>
        </w:rPr>
      </w:pPr>
      <w:r w:rsidRPr="0021574A">
        <w:rPr>
          <w:rFonts w:ascii="Times New Roman" w:hAnsi="Times New Roman" w:cs="Times New Roman"/>
          <w:b/>
          <w:bCs/>
          <w:color w:val="000000"/>
          <w:sz w:val="24"/>
          <w:szCs w:val="24"/>
        </w:rPr>
        <w:t xml:space="preserve">Objective: </w:t>
      </w:r>
    </w:p>
    <w:p w:rsidR="002C39B2" w:rsidRPr="0021574A" w:rsidRDefault="002C39B2" w:rsidP="002C39B2">
      <w:pPr>
        <w:autoSpaceDE w:val="0"/>
        <w:autoSpaceDN w:val="0"/>
        <w:adjustRightInd w:val="0"/>
        <w:spacing w:after="0"/>
        <w:jc w:val="both"/>
        <w:rPr>
          <w:rFonts w:ascii="Times New Roman" w:hAnsi="Times New Roman" w:cs="Times New Roman"/>
          <w:color w:val="000000"/>
          <w:sz w:val="24"/>
          <w:szCs w:val="24"/>
        </w:rPr>
      </w:pPr>
      <w:r w:rsidRPr="0021574A">
        <w:rPr>
          <w:rFonts w:ascii="Times New Roman" w:hAnsi="Times New Roman" w:cs="Times New Roman"/>
          <w:color w:val="000000"/>
          <w:sz w:val="24"/>
          <w:szCs w:val="24"/>
        </w:rPr>
        <w:t xml:space="preserve">This course is intended to cover basics of Semiconductor devices and Embedded Systems application in present technology. </w:t>
      </w:r>
    </w:p>
    <w:p w:rsidR="002C39B2" w:rsidRPr="0021574A" w:rsidRDefault="002C39B2" w:rsidP="00361FFC">
      <w:pPr>
        <w:pStyle w:val="ListParagraph"/>
        <w:numPr>
          <w:ilvl w:val="0"/>
          <w:numId w:val="40"/>
        </w:numPr>
        <w:spacing w:after="0"/>
        <w:ind w:left="284" w:hanging="284"/>
        <w:contextualSpacing w:val="0"/>
        <w:jc w:val="both"/>
        <w:rPr>
          <w:rFonts w:ascii="Times New Roman" w:hAnsi="Times New Roman" w:cs="Times New Roman"/>
          <w:color w:val="000000"/>
          <w:sz w:val="24"/>
          <w:szCs w:val="24"/>
        </w:rPr>
      </w:pPr>
      <w:r w:rsidRPr="0021574A">
        <w:rPr>
          <w:rFonts w:ascii="Times New Roman" w:hAnsi="Times New Roman" w:cs="Times New Roman"/>
          <w:sz w:val="24"/>
          <w:szCs w:val="24"/>
        </w:rPr>
        <w:t xml:space="preserve">The course </w:t>
      </w:r>
      <w:r w:rsidRPr="0021574A">
        <w:rPr>
          <w:rFonts w:ascii="Times New Roman" w:hAnsi="Times New Roman" w:cs="Times New Roman"/>
          <w:color w:val="000000"/>
          <w:sz w:val="24"/>
          <w:szCs w:val="24"/>
        </w:rPr>
        <w:t>is intended to cover different types of semiconductor devices.</w:t>
      </w:r>
    </w:p>
    <w:p w:rsidR="002C39B2" w:rsidRPr="0021574A" w:rsidRDefault="002C39B2" w:rsidP="00361FFC">
      <w:pPr>
        <w:pStyle w:val="ListParagraph"/>
        <w:numPr>
          <w:ilvl w:val="0"/>
          <w:numId w:val="40"/>
        </w:numPr>
        <w:spacing w:after="0"/>
        <w:ind w:left="284" w:hanging="284"/>
        <w:contextualSpacing w:val="0"/>
        <w:jc w:val="both"/>
        <w:rPr>
          <w:rFonts w:ascii="Times New Roman" w:hAnsi="Times New Roman" w:cs="Times New Roman"/>
          <w:sz w:val="24"/>
          <w:szCs w:val="24"/>
        </w:rPr>
      </w:pPr>
      <w:r w:rsidRPr="0021574A">
        <w:rPr>
          <w:rFonts w:ascii="Times New Roman" w:hAnsi="Times New Roman" w:cs="Times New Roman"/>
          <w:sz w:val="24"/>
          <w:szCs w:val="24"/>
        </w:rPr>
        <w:t xml:space="preserve">The course </w:t>
      </w:r>
      <w:r w:rsidRPr="0021574A">
        <w:rPr>
          <w:rFonts w:ascii="Times New Roman" w:hAnsi="Times New Roman" w:cs="Times New Roman"/>
          <w:color w:val="000000"/>
          <w:sz w:val="24"/>
          <w:szCs w:val="24"/>
        </w:rPr>
        <w:t>is intended to cover Digital electronic logic devices.</w:t>
      </w:r>
    </w:p>
    <w:p w:rsidR="002C39B2" w:rsidRPr="0021574A" w:rsidRDefault="002C39B2" w:rsidP="00361FFC">
      <w:pPr>
        <w:pStyle w:val="ListParagraph"/>
        <w:numPr>
          <w:ilvl w:val="0"/>
          <w:numId w:val="40"/>
        </w:numPr>
        <w:spacing w:after="0"/>
        <w:ind w:left="284" w:hanging="284"/>
        <w:contextualSpacing w:val="0"/>
        <w:jc w:val="both"/>
        <w:rPr>
          <w:rFonts w:ascii="Times New Roman" w:hAnsi="Times New Roman" w:cs="Times New Roman"/>
          <w:sz w:val="24"/>
          <w:szCs w:val="24"/>
        </w:rPr>
      </w:pPr>
      <w:r w:rsidRPr="0021574A">
        <w:rPr>
          <w:rFonts w:ascii="Times New Roman" w:hAnsi="Times New Roman" w:cs="Times New Roman"/>
          <w:sz w:val="24"/>
          <w:szCs w:val="24"/>
        </w:rPr>
        <w:t xml:space="preserve">The course explains </w:t>
      </w:r>
      <w:r w:rsidRPr="0021574A">
        <w:rPr>
          <w:rFonts w:ascii="Times New Roman" w:hAnsi="Times New Roman" w:cs="Times New Roman"/>
          <w:color w:val="000000"/>
          <w:sz w:val="24"/>
          <w:szCs w:val="24"/>
        </w:rPr>
        <w:t>about the combinational logic circuits</w:t>
      </w:r>
      <w:r w:rsidRPr="0021574A">
        <w:rPr>
          <w:rFonts w:ascii="Times New Roman" w:hAnsi="Times New Roman" w:cs="Times New Roman"/>
          <w:sz w:val="24"/>
          <w:szCs w:val="24"/>
        </w:rPr>
        <w:t>.</w:t>
      </w:r>
    </w:p>
    <w:p w:rsidR="002C39B2" w:rsidRPr="0021574A" w:rsidRDefault="002C39B2" w:rsidP="00361FFC">
      <w:pPr>
        <w:pStyle w:val="ListParagraph"/>
        <w:numPr>
          <w:ilvl w:val="0"/>
          <w:numId w:val="40"/>
        </w:numPr>
        <w:spacing w:after="0"/>
        <w:ind w:left="284" w:hanging="284"/>
        <w:contextualSpacing w:val="0"/>
        <w:jc w:val="both"/>
        <w:rPr>
          <w:rFonts w:ascii="Times New Roman" w:hAnsi="Times New Roman" w:cs="Times New Roman"/>
          <w:sz w:val="24"/>
          <w:szCs w:val="24"/>
        </w:rPr>
      </w:pPr>
      <w:r w:rsidRPr="0021574A">
        <w:rPr>
          <w:rFonts w:ascii="Times New Roman" w:hAnsi="Times New Roman" w:cs="Times New Roman"/>
          <w:sz w:val="24"/>
          <w:szCs w:val="24"/>
        </w:rPr>
        <w:t xml:space="preserve">The course explains </w:t>
      </w:r>
      <w:r w:rsidRPr="0021574A">
        <w:rPr>
          <w:rFonts w:ascii="Times New Roman" w:hAnsi="Times New Roman" w:cs="Times New Roman"/>
          <w:color w:val="000000"/>
          <w:sz w:val="24"/>
          <w:szCs w:val="24"/>
        </w:rPr>
        <w:t>about the Sequential logic circuits.</w:t>
      </w:r>
    </w:p>
    <w:p w:rsidR="002C39B2" w:rsidRPr="0021574A" w:rsidRDefault="002C39B2" w:rsidP="00361FFC">
      <w:pPr>
        <w:pStyle w:val="ListParagraph"/>
        <w:numPr>
          <w:ilvl w:val="0"/>
          <w:numId w:val="40"/>
        </w:numPr>
        <w:autoSpaceDE w:val="0"/>
        <w:autoSpaceDN w:val="0"/>
        <w:adjustRightInd w:val="0"/>
        <w:spacing w:after="0"/>
        <w:ind w:left="284" w:hanging="284"/>
        <w:contextualSpacing w:val="0"/>
        <w:jc w:val="both"/>
        <w:rPr>
          <w:rFonts w:ascii="Times New Roman" w:hAnsi="Times New Roman" w:cs="Times New Roman"/>
          <w:sz w:val="24"/>
          <w:szCs w:val="24"/>
        </w:rPr>
      </w:pPr>
      <w:r w:rsidRPr="0021574A">
        <w:rPr>
          <w:rFonts w:ascii="Times New Roman" w:hAnsi="Times New Roman" w:cs="Times New Roman"/>
          <w:sz w:val="24"/>
          <w:szCs w:val="24"/>
        </w:rPr>
        <w:t xml:space="preserve">The course </w:t>
      </w:r>
      <w:r w:rsidRPr="0021574A">
        <w:rPr>
          <w:rFonts w:ascii="Times New Roman" w:hAnsi="Times New Roman" w:cs="Times New Roman"/>
          <w:color w:val="000000"/>
          <w:sz w:val="24"/>
          <w:szCs w:val="24"/>
        </w:rPr>
        <w:t xml:space="preserve">is intended to cover the basics of </w:t>
      </w:r>
      <w:r w:rsidRPr="0021574A">
        <w:rPr>
          <w:rStyle w:val="fontstyle21"/>
          <w:rFonts w:ascii="Times New Roman" w:hAnsi="Times New Roman" w:cs="Times New Roman"/>
        </w:rPr>
        <w:t xml:space="preserve">embedded system using </w:t>
      </w:r>
      <w:r w:rsidRPr="0021574A">
        <w:rPr>
          <w:rFonts w:ascii="Times New Roman" w:hAnsi="Times New Roman" w:cs="Times New Roman"/>
          <w:bCs/>
          <w:sz w:val="24"/>
          <w:szCs w:val="24"/>
        </w:rPr>
        <w:t>TI MSP430G2553 Microcontroller</w:t>
      </w:r>
      <w:r w:rsidRPr="0021574A">
        <w:rPr>
          <w:rFonts w:ascii="Times New Roman" w:hAnsi="Times New Roman" w:cs="Times New Roman"/>
          <w:color w:val="000000"/>
          <w:sz w:val="24"/>
          <w:szCs w:val="24"/>
        </w:rPr>
        <w:t>.</w:t>
      </w:r>
    </w:p>
    <w:p w:rsidR="002C39B2" w:rsidRPr="0021574A" w:rsidRDefault="002C39B2" w:rsidP="00361FFC">
      <w:pPr>
        <w:pStyle w:val="ListParagraph"/>
        <w:numPr>
          <w:ilvl w:val="0"/>
          <w:numId w:val="40"/>
        </w:numPr>
        <w:autoSpaceDE w:val="0"/>
        <w:autoSpaceDN w:val="0"/>
        <w:adjustRightInd w:val="0"/>
        <w:spacing w:after="0"/>
        <w:ind w:left="284" w:hanging="284"/>
        <w:contextualSpacing w:val="0"/>
        <w:jc w:val="both"/>
        <w:rPr>
          <w:rFonts w:ascii="Times New Roman" w:hAnsi="Times New Roman" w:cs="Times New Roman"/>
          <w:sz w:val="24"/>
          <w:szCs w:val="24"/>
        </w:rPr>
      </w:pPr>
      <w:r w:rsidRPr="0021574A">
        <w:rPr>
          <w:rFonts w:ascii="Times New Roman" w:hAnsi="Times New Roman" w:cs="Times New Roman"/>
          <w:sz w:val="24"/>
          <w:szCs w:val="24"/>
        </w:rPr>
        <w:t xml:space="preserve">The course </w:t>
      </w:r>
      <w:r w:rsidRPr="0021574A">
        <w:rPr>
          <w:rFonts w:ascii="Times New Roman" w:hAnsi="Times New Roman" w:cs="Times New Roman"/>
          <w:color w:val="000000"/>
          <w:sz w:val="24"/>
          <w:szCs w:val="24"/>
        </w:rPr>
        <w:t xml:space="preserve">is intended to cover the interface of sensors and actuators to </w:t>
      </w:r>
      <w:r w:rsidRPr="0021574A">
        <w:rPr>
          <w:rFonts w:ascii="Times New Roman" w:hAnsi="Times New Roman" w:cs="Times New Roman"/>
          <w:bCs/>
          <w:sz w:val="24"/>
          <w:szCs w:val="24"/>
        </w:rPr>
        <w:t>TI MSP430G2553 Microcontroller</w:t>
      </w:r>
      <w:r w:rsidRPr="0021574A">
        <w:rPr>
          <w:rFonts w:ascii="Times New Roman" w:hAnsi="Times New Roman" w:cs="Times New Roman"/>
          <w:color w:val="000000"/>
          <w:sz w:val="24"/>
          <w:szCs w:val="24"/>
        </w:rPr>
        <w:t>.</w:t>
      </w:r>
    </w:p>
    <w:p w:rsidR="002C39B2" w:rsidRPr="0021574A" w:rsidRDefault="002C39B2" w:rsidP="002C39B2">
      <w:pPr>
        <w:pStyle w:val="Default"/>
        <w:jc w:val="center"/>
        <w:rPr>
          <w:rFonts w:ascii="Times New Roman" w:hAnsi="Times New Roman" w:cs="Times New Roman"/>
          <w:b/>
          <w:bCs/>
        </w:rPr>
      </w:pPr>
    </w:p>
    <w:p w:rsidR="002C39B2" w:rsidRPr="0021574A" w:rsidRDefault="002C39B2" w:rsidP="002C39B2">
      <w:pPr>
        <w:pStyle w:val="Default"/>
        <w:jc w:val="both"/>
        <w:rPr>
          <w:rFonts w:ascii="Times New Roman" w:hAnsi="Times New Roman" w:cs="Times New Roman"/>
        </w:rPr>
      </w:pPr>
      <w:r w:rsidRPr="0021574A">
        <w:rPr>
          <w:rFonts w:ascii="Times New Roman" w:hAnsi="Times New Roman" w:cs="Times New Roman"/>
          <w:b/>
          <w:bCs/>
        </w:rPr>
        <w:t>UNIT-I: Basic Semiconductor devices used in Electronics                            (8 Hours)</w:t>
      </w:r>
    </w:p>
    <w:p w:rsidR="002C39B2" w:rsidRPr="0021574A" w:rsidRDefault="002C39B2" w:rsidP="002C39B2">
      <w:pPr>
        <w:jc w:val="both"/>
        <w:rPr>
          <w:rFonts w:ascii="Times New Roman" w:hAnsi="Times New Roman" w:cs="Times New Roman"/>
          <w:sz w:val="24"/>
          <w:szCs w:val="24"/>
        </w:rPr>
      </w:pPr>
      <w:r w:rsidRPr="0021574A">
        <w:rPr>
          <w:rFonts w:ascii="Times New Roman" w:hAnsi="Times New Roman" w:cs="Times New Roman"/>
          <w:sz w:val="24"/>
          <w:szCs w:val="24"/>
        </w:rPr>
        <w:t xml:space="preserve">Resister, capacitor, inductor and their different types - Diodes - Light Emitting diode (LED), Photo diode - Zener diode, Transistors,  BJT, UJT, Phototransistor, FET, </w:t>
      </w:r>
      <w:r w:rsidRPr="0021574A">
        <w:rPr>
          <w:rFonts w:ascii="Times New Roman" w:hAnsi="Times New Roman" w:cs="Times New Roman"/>
          <w:sz w:val="24"/>
          <w:szCs w:val="24"/>
        </w:rPr>
        <w:lastRenderedPageBreak/>
        <w:t xml:space="preserve">MOSFET, TRIAC, SCR - LCD - solar cell - LDR - Semiconductor LASER diode and its application </w:t>
      </w:r>
    </w:p>
    <w:p w:rsidR="002C39B2" w:rsidRPr="0021574A" w:rsidRDefault="002C39B2" w:rsidP="002C39B2">
      <w:pPr>
        <w:pStyle w:val="Default"/>
        <w:jc w:val="both"/>
        <w:rPr>
          <w:rFonts w:ascii="Times New Roman" w:hAnsi="Times New Roman" w:cs="Times New Roman"/>
        </w:rPr>
      </w:pPr>
      <w:r w:rsidRPr="0021574A">
        <w:rPr>
          <w:rFonts w:ascii="Times New Roman" w:hAnsi="Times New Roman" w:cs="Times New Roman"/>
          <w:b/>
          <w:bCs/>
        </w:rPr>
        <w:t>UNIT-II: Digital Electronics                                                                               (8 Hours)</w:t>
      </w:r>
    </w:p>
    <w:p w:rsidR="002C39B2" w:rsidRPr="0021574A" w:rsidRDefault="002C39B2" w:rsidP="002C39B2">
      <w:pPr>
        <w:jc w:val="both"/>
        <w:rPr>
          <w:rFonts w:ascii="Times New Roman" w:hAnsi="Times New Roman" w:cs="Times New Roman"/>
          <w:sz w:val="24"/>
          <w:szCs w:val="24"/>
        </w:rPr>
      </w:pPr>
      <w:r w:rsidRPr="0021574A">
        <w:rPr>
          <w:rFonts w:ascii="Times New Roman" w:hAnsi="Times New Roman" w:cs="Times New Roman"/>
          <w:sz w:val="24"/>
          <w:szCs w:val="24"/>
        </w:rPr>
        <w:t>Analog and digital signals - Digital circuits - Binary number system - conversion of Binary to decimal - decimal to binary - logic gates - OR gate - AND gate - NOT gate - Combination of Logic gates - NAND and NOR as universal building blocks.</w:t>
      </w:r>
    </w:p>
    <w:p w:rsidR="002C39B2" w:rsidRPr="0021574A" w:rsidRDefault="002C39B2" w:rsidP="002C39B2">
      <w:pPr>
        <w:pStyle w:val="Default"/>
        <w:jc w:val="both"/>
        <w:rPr>
          <w:rFonts w:ascii="Times New Roman" w:hAnsi="Times New Roman" w:cs="Times New Roman"/>
        </w:rPr>
      </w:pPr>
      <w:r w:rsidRPr="0021574A">
        <w:rPr>
          <w:rFonts w:ascii="Times New Roman" w:hAnsi="Times New Roman" w:cs="Times New Roman"/>
          <w:b/>
          <w:bCs/>
        </w:rPr>
        <w:t xml:space="preserve">UNIT-III: </w:t>
      </w:r>
      <w:r w:rsidRPr="0021574A">
        <w:rPr>
          <w:rFonts w:ascii="Times New Roman" w:hAnsi="Times New Roman" w:cs="Times New Roman"/>
          <w:b/>
        </w:rPr>
        <w:t>Combinational Digital Circuits</w:t>
      </w:r>
      <w:r w:rsidRPr="0021574A">
        <w:rPr>
          <w:rFonts w:ascii="Times New Roman" w:hAnsi="Times New Roman" w:cs="Times New Roman"/>
          <w:b/>
          <w:bCs/>
        </w:rPr>
        <w:t>(8 Hours)</w:t>
      </w:r>
    </w:p>
    <w:p w:rsidR="002C39B2" w:rsidRPr="0021574A" w:rsidRDefault="002C39B2" w:rsidP="002C39B2">
      <w:pPr>
        <w:pStyle w:val="Default"/>
        <w:jc w:val="both"/>
        <w:rPr>
          <w:rFonts w:ascii="Times New Roman" w:hAnsi="Times New Roman" w:cs="Times New Roman"/>
        </w:rPr>
      </w:pPr>
      <w:r w:rsidRPr="0021574A">
        <w:rPr>
          <w:rFonts w:ascii="Times New Roman" w:hAnsi="Times New Roman" w:cs="Times New Roman"/>
        </w:rPr>
        <w:t xml:space="preserve"> Arithmetic building blocks, Basic Adders and Subtractors, BCD adders - Data processing circuits, multiplexers, de</w:t>
      </w:r>
      <w:r w:rsidR="004C6A80" w:rsidRPr="0021574A">
        <w:rPr>
          <w:rFonts w:ascii="Times New Roman" w:hAnsi="Times New Roman" w:cs="Times New Roman"/>
        </w:rPr>
        <w:t>-</w:t>
      </w:r>
      <w:r w:rsidRPr="0021574A">
        <w:rPr>
          <w:rFonts w:ascii="Times New Roman" w:hAnsi="Times New Roman" w:cs="Times New Roman"/>
        </w:rPr>
        <w:t xml:space="preserve">multiplexers, encoders, decoders - TTL, CMOS digital logic families. </w:t>
      </w:r>
    </w:p>
    <w:p w:rsidR="002C39B2" w:rsidRPr="0021574A" w:rsidRDefault="002C39B2" w:rsidP="002C39B2">
      <w:pPr>
        <w:pStyle w:val="Default"/>
        <w:jc w:val="both"/>
        <w:rPr>
          <w:rFonts w:ascii="Times New Roman" w:hAnsi="Times New Roman" w:cs="Times New Roman"/>
        </w:rPr>
      </w:pPr>
    </w:p>
    <w:p w:rsidR="002C39B2" w:rsidRPr="0021574A" w:rsidRDefault="002C39B2" w:rsidP="002C39B2">
      <w:pPr>
        <w:pStyle w:val="Default"/>
        <w:jc w:val="both"/>
        <w:rPr>
          <w:rFonts w:ascii="Times New Roman" w:hAnsi="Times New Roman" w:cs="Times New Roman"/>
        </w:rPr>
      </w:pPr>
      <w:r w:rsidRPr="0021574A">
        <w:rPr>
          <w:rFonts w:ascii="Times New Roman" w:hAnsi="Times New Roman" w:cs="Times New Roman"/>
          <w:b/>
          <w:bCs/>
        </w:rPr>
        <w:t xml:space="preserve">UNIT-IV: </w:t>
      </w:r>
      <w:r w:rsidRPr="0021574A">
        <w:rPr>
          <w:rFonts w:ascii="Times New Roman" w:hAnsi="Times New Roman" w:cs="Times New Roman"/>
          <w:b/>
        </w:rPr>
        <w:t>Sequential Digital Circuits</w:t>
      </w:r>
      <w:r w:rsidRPr="0021574A">
        <w:rPr>
          <w:rFonts w:ascii="Times New Roman" w:hAnsi="Times New Roman" w:cs="Times New Roman"/>
          <w:b/>
          <w:bCs/>
        </w:rPr>
        <w:t>(8 Hours)</w:t>
      </w:r>
    </w:p>
    <w:p w:rsidR="002C39B2" w:rsidRPr="0021574A" w:rsidRDefault="002C39B2" w:rsidP="002C39B2">
      <w:pPr>
        <w:pStyle w:val="Default"/>
        <w:jc w:val="both"/>
        <w:rPr>
          <w:rFonts w:ascii="Times New Roman" w:hAnsi="Times New Roman" w:cs="Times New Roman"/>
        </w:rPr>
      </w:pPr>
      <w:r w:rsidRPr="0021574A">
        <w:rPr>
          <w:rFonts w:ascii="Times New Roman" w:hAnsi="Times New Roman" w:cs="Times New Roman"/>
        </w:rPr>
        <w:t xml:space="preserve"> Flip - Flops, RS, clocked SR, JK, D, T, master-slave types - shift registers, ring counters-ripple counters - Design of counters - modulus of counters - timer IC 555, applications. </w:t>
      </w:r>
    </w:p>
    <w:p w:rsidR="002C39B2" w:rsidRPr="0021574A" w:rsidRDefault="002C39B2" w:rsidP="002C39B2">
      <w:pPr>
        <w:pStyle w:val="Default"/>
        <w:jc w:val="both"/>
        <w:rPr>
          <w:rFonts w:ascii="Times New Roman" w:hAnsi="Times New Roman" w:cs="Times New Roman"/>
          <w:b/>
          <w:bCs/>
        </w:rPr>
      </w:pPr>
    </w:p>
    <w:p w:rsidR="002C39B2" w:rsidRPr="0021574A" w:rsidRDefault="002C39B2" w:rsidP="002C39B2">
      <w:pPr>
        <w:pStyle w:val="Default"/>
        <w:jc w:val="both"/>
        <w:rPr>
          <w:rFonts w:ascii="Times New Roman" w:hAnsi="Times New Roman" w:cs="Times New Roman"/>
        </w:rPr>
      </w:pPr>
      <w:r w:rsidRPr="0021574A">
        <w:rPr>
          <w:rFonts w:ascii="Times New Roman" w:hAnsi="Times New Roman" w:cs="Times New Roman"/>
          <w:b/>
          <w:bCs/>
        </w:rPr>
        <w:t>UNIT-V: Introduction and fundamentals of MSP430 Launchpad                (8 Hours)</w:t>
      </w:r>
    </w:p>
    <w:p w:rsidR="002C39B2" w:rsidRPr="0021574A" w:rsidRDefault="002C39B2" w:rsidP="002C39B2">
      <w:pPr>
        <w:pStyle w:val="Default"/>
        <w:jc w:val="both"/>
        <w:rPr>
          <w:rFonts w:ascii="Times New Roman" w:hAnsi="Times New Roman" w:cs="Times New Roman"/>
          <w:bCs/>
        </w:rPr>
      </w:pPr>
      <w:r w:rsidRPr="0021574A">
        <w:rPr>
          <w:rFonts w:ascii="Times New Roman" w:hAnsi="Times New Roman" w:cs="Times New Roman"/>
          <w:bCs/>
        </w:rPr>
        <w:t>Embedded systems, How to choose a microcontroller for Embedded system application, Introduction to TI MSP430G2553 Microcontroller, TI MSP430G2553 Launch Pad: An overview, Getting started with Launchpad using Energia IDE, First Energia code: LED blinking program.</w:t>
      </w:r>
    </w:p>
    <w:p w:rsidR="002C39B2" w:rsidRPr="0021574A" w:rsidRDefault="002C39B2" w:rsidP="002C39B2">
      <w:pPr>
        <w:pStyle w:val="Default"/>
        <w:jc w:val="both"/>
        <w:rPr>
          <w:rFonts w:ascii="Times New Roman" w:hAnsi="Times New Roman" w:cs="Times New Roman"/>
          <w:bCs/>
        </w:rPr>
      </w:pPr>
    </w:p>
    <w:p w:rsidR="002C39B2" w:rsidRPr="0021574A" w:rsidRDefault="002C39B2" w:rsidP="002C39B2">
      <w:pPr>
        <w:pStyle w:val="Default"/>
        <w:jc w:val="both"/>
        <w:rPr>
          <w:rFonts w:ascii="Times New Roman" w:hAnsi="Times New Roman" w:cs="Times New Roman"/>
          <w:bCs/>
        </w:rPr>
      </w:pPr>
    </w:p>
    <w:p w:rsidR="002C39B2" w:rsidRPr="0021574A" w:rsidRDefault="002C39B2" w:rsidP="002C39B2">
      <w:pPr>
        <w:pStyle w:val="Default"/>
        <w:jc w:val="both"/>
        <w:rPr>
          <w:rFonts w:ascii="Times New Roman" w:hAnsi="Times New Roman" w:cs="Times New Roman"/>
        </w:rPr>
      </w:pPr>
      <w:r w:rsidRPr="0021574A">
        <w:rPr>
          <w:rFonts w:ascii="Times New Roman" w:hAnsi="Times New Roman" w:cs="Times New Roman"/>
          <w:b/>
          <w:bCs/>
        </w:rPr>
        <w:t xml:space="preserve">UNIT-VI: </w:t>
      </w:r>
      <w:r w:rsidRPr="0021574A">
        <w:rPr>
          <w:rFonts w:ascii="Times New Roman" w:hAnsi="Times New Roman" w:cs="Times New Roman"/>
          <w:b/>
        </w:rPr>
        <w:t>Interfacing to Digital I/O Pins on MSP430 Launch Pad</w:t>
      </w:r>
      <w:r w:rsidRPr="0021574A">
        <w:rPr>
          <w:rFonts w:ascii="Times New Roman" w:hAnsi="Times New Roman" w:cs="Times New Roman"/>
          <w:b/>
          <w:bCs/>
        </w:rPr>
        <w:t>(8 Hours)</w:t>
      </w:r>
    </w:p>
    <w:p w:rsidR="002C39B2" w:rsidRPr="0021574A" w:rsidRDefault="002C39B2" w:rsidP="002C39B2">
      <w:pPr>
        <w:pStyle w:val="Default"/>
        <w:jc w:val="both"/>
        <w:rPr>
          <w:rFonts w:ascii="Times New Roman" w:hAnsi="Times New Roman" w:cs="Times New Roman"/>
        </w:rPr>
      </w:pPr>
      <w:r w:rsidRPr="0021574A">
        <w:rPr>
          <w:rFonts w:ascii="Times New Roman" w:hAnsi="Times New Roman" w:cs="Times New Roman"/>
        </w:rPr>
        <w:t>Push Button, LED control using buttons, Interfacing Relay, DC Motor interface, PIR Motion sensor, Serial plotter in Energia IDE, Temperature monitor, 16X2 LCD interface, IoT applications.</w:t>
      </w:r>
    </w:p>
    <w:p w:rsidR="002C39B2" w:rsidRPr="0021574A" w:rsidRDefault="002C39B2" w:rsidP="002C39B2">
      <w:pPr>
        <w:pStyle w:val="Default"/>
        <w:jc w:val="both"/>
        <w:rPr>
          <w:rFonts w:ascii="Times New Roman" w:hAnsi="Times New Roman" w:cs="Times New Roman"/>
        </w:rPr>
      </w:pPr>
    </w:p>
    <w:p w:rsidR="002C39B2" w:rsidRPr="0021574A" w:rsidRDefault="002C39B2" w:rsidP="002C39B2">
      <w:pPr>
        <w:pStyle w:val="Default"/>
        <w:jc w:val="both"/>
        <w:rPr>
          <w:rFonts w:ascii="Times New Roman" w:hAnsi="Times New Roman" w:cs="Times New Roman"/>
          <w:b/>
          <w:bCs/>
          <w:color w:val="auto"/>
        </w:rPr>
      </w:pPr>
      <w:r w:rsidRPr="0021574A">
        <w:rPr>
          <w:rFonts w:ascii="Times New Roman" w:hAnsi="Times New Roman" w:cs="Times New Roman"/>
          <w:b/>
          <w:bCs/>
          <w:color w:val="auto"/>
        </w:rPr>
        <w:t xml:space="preserve">Text Books: </w:t>
      </w:r>
    </w:p>
    <w:p w:rsidR="002C39B2" w:rsidRPr="0021574A" w:rsidRDefault="002C39B2" w:rsidP="00361FFC">
      <w:pPr>
        <w:pStyle w:val="ListParagraph"/>
        <w:numPr>
          <w:ilvl w:val="0"/>
          <w:numId w:val="45"/>
        </w:numPr>
        <w:spacing w:after="0" w:line="240" w:lineRule="auto"/>
        <w:ind w:left="360"/>
        <w:contextualSpacing w:val="0"/>
        <w:jc w:val="both"/>
        <w:outlineLvl w:val="0"/>
        <w:rPr>
          <w:rFonts w:ascii="Times New Roman" w:eastAsia="Times New Roman" w:hAnsi="Times New Roman" w:cs="Times New Roman"/>
          <w:sz w:val="24"/>
          <w:szCs w:val="24"/>
        </w:rPr>
      </w:pPr>
      <w:r w:rsidRPr="0021574A">
        <w:rPr>
          <w:rFonts w:ascii="Times New Roman" w:eastAsia="Times New Roman" w:hAnsi="Times New Roman" w:cs="Times New Roman"/>
          <w:bCs/>
          <w:kern w:val="36"/>
          <w:sz w:val="24"/>
          <w:szCs w:val="24"/>
        </w:rPr>
        <w:t xml:space="preserve">Embedded Systems: with TI MSP430G2553 launchpad </w:t>
      </w:r>
      <w:r w:rsidRPr="0021574A">
        <w:rPr>
          <w:rFonts w:ascii="Times New Roman" w:eastAsia="Times New Roman" w:hAnsi="Times New Roman" w:cs="Times New Roman"/>
          <w:sz w:val="24"/>
          <w:szCs w:val="24"/>
        </w:rPr>
        <w:t xml:space="preserve">by Dr. Umesh Dutta, Vikas Sharma </w:t>
      </w:r>
    </w:p>
    <w:p w:rsidR="002C39B2" w:rsidRPr="0021574A" w:rsidRDefault="002C39B2" w:rsidP="00361FFC">
      <w:pPr>
        <w:pStyle w:val="Default"/>
        <w:numPr>
          <w:ilvl w:val="0"/>
          <w:numId w:val="45"/>
        </w:numPr>
        <w:ind w:left="360"/>
        <w:rPr>
          <w:rFonts w:ascii="Times New Roman" w:hAnsi="Times New Roman" w:cs="Times New Roman"/>
          <w:color w:val="auto"/>
        </w:rPr>
      </w:pPr>
      <w:r w:rsidRPr="0021574A">
        <w:rPr>
          <w:rFonts w:ascii="Times New Roman" w:hAnsi="Times New Roman" w:cs="Times New Roman"/>
          <w:bCs/>
          <w:color w:val="auto"/>
        </w:rPr>
        <w:t xml:space="preserve">Digital Principles and Applications </w:t>
      </w:r>
      <w:r w:rsidRPr="0021574A">
        <w:rPr>
          <w:rFonts w:ascii="Times New Roman" w:hAnsi="Times New Roman" w:cs="Times New Roman"/>
          <w:color w:val="auto"/>
        </w:rPr>
        <w:t xml:space="preserve">- </w:t>
      </w:r>
      <w:r w:rsidRPr="0021574A">
        <w:rPr>
          <w:rFonts w:ascii="Times New Roman" w:hAnsi="Times New Roman" w:cs="Times New Roman"/>
          <w:i/>
          <w:iCs/>
          <w:color w:val="auto"/>
        </w:rPr>
        <w:t>A.P.Malvino&amp;D.P.Leach</w:t>
      </w:r>
      <w:r w:rsidRPr="0021574A">
        <w:rPr>
          <w:rFonts w:ascii="Times New Roman" w:hAnsi="Times New Roman" w:cs="Times New Roman"/>
          <w:color w:val="auto"/>
        </w:rPr>
        <w:t xml:space="preserve">, 4/e, Tata McGraw Hill Publishing Co. Ltd.  </w:t>
      </w:r>
    </w:p>
    <w:p w:rsidR="002C39B2" w:rsidRPr="0021574A" w:rsidRDefault="002C39B2" w:rsidP="00361FFC">
      <w:pPr>
        <w:pStyle w:val="Default"/>
        <w:numPr>
          <w:ilvl w:val="0"/>
          <w:numId w:val="45"/>
        </w:numPr>
        <w:ind w:left="360"/>
        <w:rPr>
          <w:rFonts w:ascii="Times New Roman" w:hAnsi="Times New Roman" w:cs="Times New Roman"/>
          <w:color w:val="auto"/>
        </w:rPr>
      </w:pPr>
      <w:r w:rsidRPr="0021574A">
        <w:rPr>
          <w:rFonts w:ascii="Times New Roman" w:hAnsi="Times New Roman" w:cs="Times New Roman"/>
          <w:bCs/>
          <w:color w:val="auto"/>
        </w:rPr>
        <w:t xml:space="preserve">Digital Integrated Electronics - </w:t>
      </w:r>
      <w:r w:rsidRPr="0021574A">
        <w:rPr>
          <w:rFonts w:ascii="Times New Roman" w:hAnsi="Times New Roman" w:cs="Times New Roman"/>
          <w:i/>
          <w:iCs/>
          <w:color w:val="auto"/>
        </w:rPr>
        <w:t>H. Taub &amp; D. Schilling</w:t>
      </w:r>
      <w:r w:rsidRPr="0021574A">
        <w:rPr>
          <w:rFonts w:ascii="Times New Roman" w:hAnsi="Times New Roman" w:cs="Times New Roman"/>
          <w:color w:val="auto"/>
        </w:rPr>
        <w:t xml:space="preserve">, McGraw-Hill Book Company. </w:t>
      </w:r>
    </w:p>
    <w:p w:rsidR="002C39B2" w:rsidRPr="0021574A" w:rsidRDefault="002C39B2" w:rsidP="002C39B2">
      <w:pPr>
        <w:pStyle w:val="Default"/>
        <w:rPr>
          <w:rFonts w:ascii="Times New Roman" w:hAnsi="Times New Roman" w:cs="Times New Roman"/>
          <w:b/>
          <w:bCs/>
          <w:color w:val="auto"/>
        </w:rPr>
      </w:pPr>
    </w:p>
    <w:p w:rsidR="002C39B2" w:rsidRPr="0021574A" w:rsidRDefault="002C39B2" w:rsidP="002C39B2">
      <w:pPr>
        <w:pStyle w:val="Default"/>
        <w:spacing w:after="120"/>
        <w:rPr>
          <w:rFonts w:ascii="Times New Roman" w:hAnsi="Times New Roman" w:cs="Times New Roman"/>
          <w:b/>
          <w:color w:val="auto"/>
        </w:rPr>
      </w:pPr>
      <w:r w:rsidRPr="0021574A">
        <w:rPr>
          <w:rFonts w:ascii="Times New Roman" w:hAnsi="Times New Roman" w:cs="Times New Roman"/>
          <w:b/>
          <w:bCs/>
          <w:color w:val="auto"/>
        </w:rPr>
        <w:t xml:space="preserve">Reference Books: </w:t>
      </w:r>
    </w:p>
    <w:p w:rsidR="002C39B2" w:rsidRPr="0021574A" w:rsidRDefault="002C39B2" w:rsidP="00361FFC">
      <w:pPr>
        <w:pStyle w:val="Default"/>
        <w:numPr>
          <w:ilvl w:val="0"/>
          <w:numId w:val="46"/>
        </w:numPr>
        <w:spacing w:after="120"/>
        <w:ind w:left="360"/>
        <w:rPr>
          <w:rFonts w:ascii="Times New Roman" w:hAnsi="Times New Roman" w:cs="Times New Roman"/>
        </w:rPr>
      </w:pPr>
      <w:r w:rsidRPr="0021574A">
        <w:rPr>
          <w:rFonts w:ascii="Times New Roman" w:hAnsi="Times New Roman" w:cs="Times New Roman"/>
        </w:rPr>
        <w:t xml:space="preserve">Basic Electronics - B.L. Theraja - S.Chan publication, New Delhi </w:t>
      </w:r>
    </w:p>
    <w:p w:rsidR="002C39B2" w:rsidRPr="0021574A" w:rsidRDefault="002C39B2" w:rsidP="00361FFC">
      <w:pPr>
        <w:pStyle w:val="Default"/>
        <w:numPr>
          <w:ilvl w:val="0"/>
          <w:numId w:val="46"/>
        </w:numPr>
        <w:spacing w:after="120"/>
        <w:ind w:left="360"/>
        <w:rPr>
          <w:rFonts w:ascii="Times New Roman" w:hAnsi="Times New Roman" w:cs="Times New Roman"/>
        </w:rPr>
      </w:pPr>
      <w:r w:rsidRPr="0021574A">
        <w:rPr>
          <w:rFonts w:ascii="Times New Roman" w:hAnsi="Times New Roman" w:cs="Times New Roman"/>
          <w:bCs/>
        </w:rPr>
        <w:t xml:space="preserve">Electronic Devices and Circuits (Applied Electronics Vol. I) - </w:t>
      </w:r>
      <w:r w:rsidRPr="0021574A">
        <w:rPr>
          <w:rFonts w:ascii="Times New Roman" w:hAnsi="Times New Roman" w:cs="Times New Roman"/>
          <w:i/>
          <w:iCs/>
        </w:rPr>
        <w:t>G.K. Mithal</w:t>
      </w:r>
      <w:r w:rsidRPr="0021574A">
        <w:rPr>
          <w:rFonts w:ascii="Times New Roman" w:hAnsi="Times New Roman" w:cs="Times New Roman"/>
        </w:rPr>
        <w:t xml:space="preserve">, Khanna Publishers. </w:t>
      </w:r>
    </w:p>
    <w:p w:rsidR="002C39B2" w:rsidRPr="0021574A" w:rsidRDefault="002C39B2" w:rsidP="00361FFC">
      <w:pPr>
        <w:pStyle w:val="Default"/>
        <w:numPr>
          <w:ilvl w:val="0"/>
          <w:numId w:val="46"/>
        </w:numPr>
        <w:spacing w:after="120"/>
        <w:ind w:left="360"/>
        <w:rPr>
          <w:rFonts w:ascii="Times New Roman" w:hAnsi="Times New Roman" w:cs="Times New Roman"/>
        </w:rPr>
      </w:pPr>
      <w:r w:rsidRPr="0021574A">
        <w:rPr>
          <w:rFonts w:ascii="Times New Roman" w:hAnsi="Times New Roman" w:cs="Times New Roman"/>
          <w:bCs/>
        </w:rPr>
        <w:t xml:space="preserve">Principles of Electronics - </w:t>
      </w:r>
      <w:r w:rsidRPr="0021574A">
        <w:rPr>
          <w:rFonts w:ascii="Times New Roman" w:hAnsi="Times New Roman" w:cs="Times New Roman"/>
          <w:i/>
          <w:iCs/>
        </w:rPr>
        <w:t>V.K. Metha</w:t>
      </w:r>
      <w:r w:rsidRPr="0021574A">
        <w:rPr>
          <w:rFonts w:ascii="Times New Roman" w:hAnsi="Times New Roman" w:cs="Times New Roman"/>
        </w:rPr>
        <w:t xml:space="preserve">, S. Chand &amp; Co., 1991. </w:t>
      </w:r>
    </w:p>
    <w:p w:rsidR="002C39B2" w:rsidRPr="0021574A" w:rsidRDefault="002C39B2" w:rsidP="00361FFC">
      <w:pPr>
        <w:pStyle w:val="ListParagraph"/>
        <w:numPr>
          <w:ilvl w:val="0"/>
          <w:numId w:val="45"/>
        </w:numPr>
        <w:spacing w:after="120" w:line="240" w:lineRule="auto"/>
        <w:ind w:left="360"/>
        <w:contextualSpacing w:val="0"/>
        <w:jc w:val="both"/>
        <w:outlineLvl w:val="0"/>
        <w:rPr>
          <w:rFonts w:ascii="Times New Roman" w:eastAsia="Times New Roman" w:hAnsi="Times New Roman" w:cs="Times New Roman"/>
          <w:sz w:val="24"/>
          <w:szCs w:val="24"/>
        </w:rPr>
      </w:pPr>
      <w:r w:rsidRPr="0021574A">
        <w:rPr>
          <w:rFonts w:ascii="Times New Roman" w:eastAsia="Times New Roman" w:hAnsi="Times New Roman" w:cs="Times New Roman"/>
          <w:bCs/>
          <w:kern w:val="36"/>
          <w:sz w:val="24"/>
          <w:szCs w:val="24"/>
        </w:rPr>
        <w:t xml:space="preserve">Programmable Microcontrollers with Applications: MSP430 LaunchPad with CCS and Grace </w:t>
      </w:r>
      <w:r w:rsidRPr="0021574A">
        <w:rPr>
          <w:rFonts w:ascii="Times New Roman" w:eastAsia="Times New Roman" w:hAnsi="Times New Roman" w:cs="Times New Roman"/>
          <w:sz w:val="24"/>
          <w:szCs w:val="24"/>
        </w:rPr>
        <w:t>by CemUnsalan, H. Deniz Gurhan.</w:t>
      </w:r>
    </w:p>
    <w:p w:rsidR="002C39B2" w:rsidRPr="0021574A" w:rsidRDefault="002C39B2" w:rsidP="002C39B2">
      <w:pPr>
        <w:pStyle w:val="ListParagraph"/>
        <w:spacing w:after="120" w:line="240" w:lineRule="auto"/>
        <w:contextualSpacing w:val="0"/>
        <w:jc w:val="both"/>
        <w:outlineLvl w:val="0"/>
        <w:rPr>
          <w:rFonts w:ascii="Times New Roman" w:eastAsia="Times New Roman" w:hAnsi="Times New Roman" w:cs="Times New Roman"/>
          <w:sz w:val="24"/>
          <w:szCs w:val="24"/>
        </w:rPr>
      </w:pPr>
    </w:p>
    <w:p w:rsidR="002C39B2" w:rsidRPr="0021574A" w:rsidRDefault="002C39B2" w:rsidP="002C39B2">
      <w:pPr>
        <w:spacing w:after="120" w:line="240" w:lineRule="auto"/>
        <w:jc w:val="both"/>
        <w:outlineLvl w:val="0"/>
        <w:rPr>
          <w:rFonts w:ascii="Times New Roman" w:eastAsia="Times New Roman" w:hAnsi="Times New Roman" w:cs="Times New Roman"/>
          <w:sz w:val="24"/>
          <w:szCs w:val="24"/>
        </w:rPr>
      </w:pPr>
      <w:r w:rsidRPr="0021574A">
        <w:rPr>
          <w:rFonts w:ascii="Times New Roman" w:hAnsi="Times New Roman" w:cs="Times New Roman"/>
          <w:b/>
          <w:bCs/>
          <w:color w:val="000000"/>
          <w:sz w:val="24"/>
          <w:szCs w:val="24"/>
        </w:rPr>
        <w:t xml:space="preserve">Outcome of the study: </w:t>
      </w:r>
      <w:r w:rsidRPr="0021574A">
        <w:rPr>
          <w:rFonts w:ascii="Times New Roman" w:hAnsi="Times New Roman" w:cs="Times New Roman"/>
          <w:sz w:val="24"/>
          <w:szCs w:val="24"/>
        </w:rPr>
        <w:t>At the end of the course, the student will be able to</w:t>
      </w:r>
    </w:p>
    <w:tbl>
      <w:tblPr>
        <w:tblStyle w:val="TableGrid"/>
        <w:tblW w:w="0" w:type="auto"/>
        <w:tblLook w:val="04A0"/>
      </w:tblPr>
      <w:tblGrid>
        <w:gridCol w:w="814"/>
        <w:gridCol w:w="7708"/>
      </w:tblGrid>
      <w:tr w:rsidR="002C39B2" w:rsidRPr="0021574A" w:rsidTr="00D261FA">
        <w:tc>
          <w:tcPr>
            <w:tcW w:w="814" w:type="dxa"/>
            <w:vAlign w:val="center"/>
          </w:tcPr>
          <w:p w:rsidR="002C39B2" w:rsidRPr="0021574A" w:rsidRDefault="002C39B2" w:rsidP="00D261FA">
            <w:pPr>
              <w:spacing w:line="276" w:lineRule="auto"/>
              <w:rPr>
                <w:rFonts w:ascii="Times New Roman" w:hAnsi="Times New Roman" w:cs="Times New Roman"/>
                <w:sz w:val="24"/>
                <w:szCs w:val="24"/>
              </w:rPr>
            </w:pPr>
            <w:r w:rsidRPr="0021574A">
              <w:rPr>
                <w:rFonts w:ascii="Times New Roman" w:hAnsi="Times New Roman" w:cs="Times New Roman"/>
                <w:sz w:val="24"/>
                <w:szCs w:val="24"/>
              </w:rPr>
              <w:t>CO 1</w:t>
            </w:r>
          </w:p>
        </w:tc>
        <w:tc>
          <w:tcPr>
            <w:tcW w:w="7708" w:type="dxa"/>
            <w:vAlign w:val="center"/>
          </w:tcPr>
          <w:p w:rsidR="002C39B2" w:rsidRPr="0021574A" w:rsidRDefault="002C39B2" w:rsidP="00D261FA">
            <w:pPr>
              <w:autoSpaceDE w:val="0"/>
              <w:autoSpaceDN w:val="0"/>
              <w:adjustRightInd w:val="0"/>
              <w:spacing w:line="276" w:lineRule="auto"/>
              <w:jc w:val="both"/>
              <w:rPr>
                <w:rFonts w:ascii="Times New Roman" w:hAnsi="Times New Roman" w:cs="Times New Roman"/>
                <w:sz w:val="24"/>
                <w:szCs w:val="24"/>
              </w:rPr>
            </w:pPr>
            <w:r w:rsidRPr="0021574A">
              <w:rPr>
                <w:rFonts w:ascii="Times New Roman" w:hAnsi="Times New Roman" w:cs="Times New Roman"/>
                <w:color w:val="000000"/>
                <w:sz w:val="24"/>
                <w:szCs w:val="24"/>
              </w:rPr>
              <w:t>Learn semiconductor devices used in circuits.</w:t>
            </w:r>
          </w:p>
        </w:tc>
      </w:tr>
      <w:tr w:rsidR="002C39B2" w:rsidRPr="0021574A" w:rsidTr="00D261FA">
        <w:tc>
          <w:tcPr>
            <w:tcW w:w="814" w:type="dxa"/>
            <w:vAlign w:val="center"/>
          </w:tcPr>
          <w:p w:rsidR="002C39B2" w:rsidRPr="0021574A" w:rsidRDefault="002C39B2" w:rsidP="00D261FA">
            <w:pPr>
              <w:spacing w:line="276" w:lineRule="auto"/>
              <w:rPr>
                <w:rFonts w:ascii="Times New Roman" w:hAnsi="Times New Roman" w:cs="Times New Roman"/>
                <w:sz w:val="24"/>
                <w:szCs w:val="24"/>
              </w:rPr>
            </w:pPr>
            <w:r w:rsidRPr="0021574A">
              <w:rPr>
                <w:rFonts w:ascii="Times New Roman" w:hAnsi="Times New Roman" w:cs="Times New Roman"/>
                <w:sz w:val="24"/>
                <w:szCs w:val="24"/>
              </w:rPr>
              <w:t>CO 2</w:t>
            </w:r>
          </w:p>
        </w:tc>
        <w:tc>
          <w:tcPr>
            <w:tcW w:w="7708" w:type="dxa"/>
            <w:vAlign w:val="center"/>
          </w:tcPr>
          <w:p w:rsidR="002C39B2" w:rsidRPr="0021574A" w:rsidRDefault="002C39B2" w:rsidP="00D261FA">
            <w:pPr>
              <w:spacing w:line="276" w:lineRule="auto"/>
              <w:jc w:val="both"/>
              <w:rPr>
                <w:rFonts w:ascii="Times New Roman" w:eastAsia="Times New Roman" w:hAnsi="Times New Roman" w:cs="Times New Roman"/>
                <w:color w:val="000000" w:themeColor="text1"/>
                <w:sz w:val="24"/>
                <w:szCs w:val="24"/>
              </w:rPr>
            </w:pPr>
            <w:r w:rsidRPr="0021574A">
              <w:rPr>
                <w:rFonts w:ascii="Times New Roman" w:hAnsi="Times New Roman" w:cs="Times New Roman"/>
                <w:color w:val="000000"/>
                <w:sz w:val="24"/>
                <w:szCs w:val="24"/>
              </w:rPr>
              <w:t>Learn to understand the importance of various logic gates and binary number systems.</w:t>
            </w:r>
          </w:p>
        </w:tc>
      </w:tr>
      <w:tr w:rsidR="002C39B2" w:rsidRPr="0021574A" w:rsidTr="00D261FA">
        <w:tc>
          <w:tcPr>
            <w:tcW w:w="814" w:type="dxa"/>
            <w:vAlign w:val="center"/>
          </w:tcPr>
          <w:p w:rsidR="002C39B2" w:rsidRPr="0021574A" w:rsidRDefault="002C39B2" w:rsidP="00D261FA">
            <w:pPr>
              <w:spacing w:line="276" w:lineRule="auto"/>
              <w:rPr>
                <w:rFonts w:ascii="Times New Roman" w:hAnsi="Times New Roman" w:cs="Times New Roman"/>
                <w:sz w:val="24"/>
                <w:szCs w:val="24"/>
              </w:rPr>
            </w:pPr>
            <w:r w:rsidRPr="0021574A">
              <w:rPr>
                <w:rFonts w:ascii="Times New Roman" w:hAnsi="Times New Roman" w:cs="Times New Roman"/>
                <w:sz w:val="24"/>
                <w:szCs w:val="24"/>
              </w:rPr>
              <w:t>CO 3</w:t>
            </w:r>
          </w:p>
        </w:tc>
        <w:tc>
          <w:tcPr>
            <w:tcW w:w="7708" w:type="dxa"/>
            <w:vAlign w:val="center"/>
          </w:tcPr>
          <w:p w:rsidR="002C39B2" w:rsidRPr="0021574A" w:rsidRDefault="002C39B2" w:rsidP="00D261FA">
            <w:pPr>
              <w:autoSpaceDE w:val="0"/>
              <w:autoSpaceDN w:val="0"/>
              <w:adjustRightInd w:val="0"/>
              <w:spacing w:line="276" w:lineRule="auto"/>
              <w:jc w:val="both"/>
              <w:rPr>
                <w:rFonts w:ascii="Times New Roman" w:hAnsi="Times New Roman" w:cs="Times New Roman"/>
                <w:color w:val="000000"/>
                <w:sz w:val="24"/>
                <w:szCs w:val="24"/>
              </w:rPr>
            </w:pPr>
            <w:r w:rsidRPr="0021574A">
              <w:rPr>
                <w:rFonts w:ascii="Times New Roman" w:hAnsi="Times New Roman" w:cs="Times New Roman"/>
                <w:color w:val="000000"/>
                <w:sz w:val="24"/>
                <w:szCs w:val="24"/>
              </w:rPr>
              <w:t>Learn the combinational logic circuits to design and solve the complex logic functions.</w:t>
            </w:r>
          </w:p>
        </w:tc>
      </w:tr>
      <w:tr w:rsidR="002C39B2" w:rsidRPr="0021574A" w:rsidTr="00D261FA">
        <w:tc>
          <w:tcPr>
            <w:tcW w:w="814" w:type="dxa"/>
            <w:vAlign w:val="center"/>
          </w:tcPr>
          <w:p w:rsidR="002C39B2" w:rsidRPr="0021574A" w:rsidRDefault="002C39B2" w:rsidP="00D261FA">
            <w:pPr>
              <w:spacing w:line="276" w:lineRule="auto"/>
              <w:rPr>
                <w:rFonts w:ascii="Times New Roman" w:hAnsi="Times New Roman" w:cs="Times New Roman"/>
                <w:sz w:val="24"/>
                <w:szCs w:val="24"/>
              </w:rPr>
            </w:pPr>
            <w:r w:rsidRPr="0021574A">
              <w:rPr>
                <w:rFonts w:ascii="Times New Roman" w:hAnsi="Times New Roman" w:cs="Times New Roman"/>
                <w:sz w:val="24"/>
                <w:szCs w:val="24"/>
              </w:rPr>
              <w:t>CO 4</w:t>
            </w:r>
          </w:p>
        </w:tc>
        <w:tc>
          <w:tcPr>
            <w:tcW w:w="7708" w:type="dxa"/>
            <w:vAlign w:val="center"/>
          </w:tcPr>
          <w:p w:rsidR="002C39B2" w:rsidRPr="0021574A" w:rsidRDefault="002C39B2" w:rsidP="00D261FA">
            <w:pPr>
              <w:autoSpaceDE w:val="0"/>
              <w:autoSpaceDN w:val="0"/>
              <w:adjustRightInd w:val="0"/>
              <w:spacing w:line="276" w:lineRule="auto"/>
              <w:jc w:val="both"/>
              <w:rPr>
                <w:rFonts w:ascii="Times New Roman" w:hAnsi="Times New Roman" w:cs="Times New Roman"/>
                <w:color w:val="000000"/>
                <w:sz w:val="24"/>
                <w:szCs w:val="24"/>
              </w:rPr>
            </w:pPr>
            <w:r w:rsidRPr="0021574A">
              <w:rPr>
                <w:rFonts w:ascii="Times New Roman" w:hAnsi="Times New Roman" w:cs="Times New Roman"/>
                <w:color w:val="000000"/>
                <w:sz w:val="24"/>
                <w:szCs w:val="24"/>
              </w:rPr>
              <w:t>Learn the sequential logic circuits for memory storage and logic applications.</w:t>
            </w:r>
          </w:p>
        </w:tc>
      </w:tr>
      <w:tr w:rsidR="002C39B2" w:rsidRPr="0021574A" w:rsidTr="00D261FA">
        <w:tc>
          <w:tcPr>
            <w:tcW w:w="814" w:type="dxa"/>
            <w:vAlign w:val="center"/>
          </w:tcPr>
          <w:p w:rsidR="002C39B2" w:rsidRPr="0021574A" w:rsidRDefault="002C39B2" w:rsidP="00D261FA">
            <w:pPr>
              <w:spacing w:line="276" w:lineRule="auto"/>
              <w:rPr>
                <w:rFonts w:ascii="Times New Roman" w:hAnsi="Times New Roman" w:cs="Times New Roman"/>
                <w:sz w:val="24"/>
                <w:szCs w:val="24"/>
              </w:rPr>
            </w:pPr>
            <w:r w:rsidRPr="0021574A">
              <w:rPr>
                <w:rFonts w:ascii="Times New Roman" w:hAnsi="Times New Roman" w:cs="Times New Roman"/>
                <w:sz w:val="24"/>
                <w:szCs w:val="24"/>
              </w:rPr>
              <w:t>CO 5</w:t>
            </w:r>
          </w:p>
        </w:tc>
        <w:tc>
          <w:tcPr>
            <w:tcW w:w="7708" w:type="dxa"/>
            <w:vAlign w:val="center"/>
          </w:tcPr>
          <w:p w:rsidR="002C39B2" w:rsidRPr="0021574A" w:rsidRDefault="002C39B2" w:rsidP="00D261FA">
            <w:pPr>
              <w:autoSpaceDE w:val="0"/>
              <w:autoSpaceDN w:val="0"/>
              <w:adjustRightInd w:val="0"/>
              <w:spacing w:line="276" w:lineRule="auto"/>
              <w:jc w:val="both"/>
              <w:rPr>
                <w:rFonts w:ascii="Times New Roman" w:hAnsi="Times New Roman" w:cs="Times New Roman"/>
                <w:color w:val="000000"/>
                <w:sz w:val="24"/>
                <w:szCs w:val="24"/>
              </w:rPr>
            </w:pPr>
            <w:r w:rsidRPr="0021574A">
              <w:rPr>
                <w:rFonts w:ascii="Times New Roman" w:hAnsi="Times New Roman" w:cs="Times New Roman"/>
                <w:color w:val="000000"/>
                <w:sz w:val="24"/>
                <w:szCs w:val="24"/>
              </w:rPr>
              <w:t xml:space="preserve">Learn the Microcontrollers used in designing embedded systems with </w:t>
            </w:r>
            <w:r w:rsidRPr="0021574A">
              <w:rPr>
                <w:rFonts w:ascii="Times New Roman" w:hAnsi="Times New Roman" w:cs="Times New Roman"/>
                <w:bCs/>
                <w:sz w:val="24"/>
                <w:szCs w:val="24"/>
              </w:rPr>
              <w:t>TI MSP430G2553 Microcontroller</w:t>
            </w:r>
            <w:r w:rsidRPr="0021574A">
              <w:rPr>
                <w:rFonts w:ascii="Times New Roman" w:hAnsi="Times New Roman" w:cs="Times New Roman"/>
                <w:color w:val="000000"/>
                <w:sz w:val="24"/>
                <w:szCs w:val="24"/>
              </w:rPr>
              <w:t>.</w:t>
            </w:r>
          </w:p>
        </w:tc>
      </w:tr>
      <w:tr w:rsidR="002C39B2" w:rsidRPr="0021574A" w:rsidTr="00D261FA">
        <w:tc>
          <w:tcPr>
            <w:tcW w:w="814" w:type="dxa"/>
            <w:vAlign w:val="center"/>
          </w:tcPr>
          <w:p w:rsidR="002C39B2" w:rsidRPr="0021574A" w:rsidRDefault="002C39B2" w:rsidP="00D261FA">
            <w:pPr>
              <w:spacing w:line="276" w:lineRule="auto"/>
              <w:rPr>
                <w:rFonts w:ascii="Times New Roman" w:hAnsi="Times New Roman" w:cs="Times New Roman"/>
                <w:sz w:val="24"/>
                <w:szCs w:val="24"/>
              </w:rPr>
            </w:pPr>
            <w:r w:rsidRPr="0021574A">
              <w:rPr>
                <w:rFonts w:ascii="Times New Roman" w:hAnsi="Times New Roman" w:cs="Times New Roman"/>
                <w:sz w:val="24"/>
                <w:szCs w:val="24"/>
              </w:rPr>
              <w:t>CO 6</w:t>
            </w:r>
          </w:p>
        </w:tc>
        <w:tc>
          <w:tcPr>
            <w:tcW w:w="7708" w:type="dxa"/>
            <w:vAlign w:val="center"/>
          </w:tcPr>
          <w:p w:rsidR="002C39B2" w:rsidRPr="0021574A" w:rsidRDefault="002C39B2" w:rsidP="00D261FA">
            <w:pPr>
              <w:autoSpaceDE w:val="0"/>
              <w:autoSpaceDN w:val="0"/>
              <w:adjustRightInd w:val="0"/>
              <w:spacing w:line="276" w:lineRule="auto"/>
              <w:jc w:val="both"/>
              <w:rPr>
                <w:rFonts w:ascii="Times New Roman" w:hAnsi="Times New Roman" w:cs="Times New Roman"/>
                <w:color w:val="000000"/>
                <w:sz w:val="24"/>
                <w:szCs w:val="24"/>
              </w:rPr>
            </w:pPr>
            <w:r w:rsidRPr="0021574A">
              <w:rPr>
                <w:rFonts w:ascii="Times New Roman" w:hAnsi="Times New Roman" w:cs="Times New Roman"/>
                <w:color w:val="000000"/>
                <w:sz w:val="24"/>
                <w:szCs w:val="24"/>
              </w:rPr>
              <w:t xml:space="preserve">Learn to interface sensors and actuators to </w:t>
            </w:r>
            <w:r w:rsidRPr="0021574A">
              <w:rPr>
                <w:rFonts w:ascii="Times New Roman" w:hAnsi="Times New Roman" w:cs="Times New Roman"/>
                <w:bCs/>
                <w:sz w:val="24"/>
                <w:szCs w:val="24"/>
              </w:rPr>
              <w:t>TI MSP430G2553 Microcontroller</w:t>
            </w:r>
            <w:r w:rsidRPr="0021574A">
              <w:rPr>
                <w:rFonts w:ascii="Times New Roman" w:hAnsi="Times New Roman" w:cs="Times New Roman"/>
                <w:color w:val="000000"/>
                <w:sz w:val="24"/>
                <w:szCs w:val="24"/>
              </w:rPr>
              <w:t xml:space="preserve"> for embedded system designing.</w:t>
            </w:r>
          </w:p>
        </w:tc>
      </w:tr>
    </w:tbl>
    <w:p w:rsidR="002C39B2" w:rsidRPr="0021574A" w:rsidRDefault="002C39B2" w:rsidP="002C39B2">
      <w:pPr>
        <w:spacing w:after="0"/>
        <w:rPr>
          <w:rFonts w:ascii="Times New Roman" w:hAnsi="Times New Roman" w:cs="Times New Roman"/>
          <w:b/>
          <w:sz w:val="24"/>
          <w:szCs w:val="24"/>
        </w:rPr>
      </w:pPr>
    </w:p>
    <w:tbl>
      <w:tblPr>
        <w:tblStyle w:val="TableGrid"/>
        <w:tblW w:w="0" w:type="auto"/>
        <w:tblLook w:val="04A0"/>
      </w:tblPr>
      <w:tblGrid>
        <w:gridCol w:w="1726"/>
        <w:gridCol w:w="1519"/>
        <w:gridCol w:w="1667"/>
        <w:gridCol w:w="2031"/>
        <w:gridCol w:w="1579"/>
      </w:tblGrid>
      <w:tr w:rsidR="002C39B2" w:rsidRPr="0021574A" w:rsidTr="00D261FA">
        <w:tc>
          <w:tcPr>
            <w:tcW w:w="3245" w:type="dxa"/>
            <w:gridSpan w:val="2"/>
          </w:tcPr>
          <w:p w:rsidR="002C39B2" w:rsidRPr="0021574A" w:rsidRDefault="002C39B2" w:rsidP="00D261FA">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Course Nature</w:t>
            </w:r>
          </w:p>
        </w:tc>
        <w:tc>
          <w:tcPr>
            <w:tcW w:w="5277" w:type="dxa"/>
            <w:gridSpan w:val="3"/>
          </w:tcPr>
          <w:p w:rsidR="002C39B2" w:rsidRPr="0021574A" w:rsidRDefault="002C39B2" w:rsidP="00D261FA">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Theory</w:t>
            </w:r>
          </w:p>
        </w:tc>
      </w:tr>
      <w:tr w:rsidR="002C39B2" w:rsidRPr="0021574A" w:rsidTr="00D261FA">
        <w:tc>
          <w:tcPr>
            <w:tcW w:w="8522" w:type="dxa"/>
            <w:gridSpan w:val="5"/>
          </w:tcPr>
          <w:p w:rsidR="002C39B2" w:rsidRPr="0021574A" w:rsidRDefault="002C39B2" w:rsidP="00D261FA">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Assessment Method</w:t>
            </w:r>
          </w:p>
        </w:tc>
      </w:tr>
      <w:tr w:rsidR="002C39B2" w:rsidRPr="0021574A" w:rsidTr="00D261FA">
        <w:tc>
          <w:tcPr>
            <w:tcW w:w="1726" w:type="dxa"/>
            <w:tcBorders>
              <w:right w:val="single" w:sz="4" w:space="0" w:color="auto"/>
            </w:tcBorders>
          </w:tcPr>
          <w:p w:rsidR="002C39B2" w:rsidRPr="0021574A" w:rsidRDefault="002C39B2" w:rsidP="00D261FA">
            <w:pPr>
              <w:spacing w:line="276" w:lineRule="auto"/>
              <w:rPr>
                <w:rFonts w:ascii="Times New Roman" w:hAnsi="Times New Roman" w:cs="Times New Roman"/>
                <w:sz w:val="24"/>
                <w:szCs w:val="24"/>
              </w:rPr>
            </w:pPr>
            <w:r w:rsidRPr="0021574A">
              <w:rPr>
                <w:rFonts w:ascii="Times New Roman" w:hAnsi="Times New Roman" w:cs="Times New Roman"/>
                <w:sz w:val="24"/>
                <w:szCs w:val="24"/>
              </w:rPr>
              <w:t>Assessment Tool</w:t>
            </w:r>
          </w:p>
        </w:tc>
        <w:tc>
          <w:tcPr>
            <w:tcW w:w="1519" w:type="dxa"/>
            <w:tcBorders>
              <w:left w:val="single" w:sz="4" w:space="0" w:color="auto"/>
            </w:tcBorders>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Weekly tests</w:t>
            </w:r>
          </w:p>
        </w:tc>
        <w:tc>
          <w:tcPr>
            <w:tcW w:w="1667" w:type="dxa"/>
            <w:tcBorders>
              <w:right w:val="single" w:sz="4" w:space="0" w:color="auto"/>
            </w:tcBorders>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Monthly tests</w:t>
            </w:r>
          </w:p>
        </w:tc>
        <w:tc>
          <w:tcPr>
            <w:tcW w:w="2031" w:type="dxa"/>
            <w:tcBorders>
              <w:left w:val="single" w:sz="4" w:space="0" w:color="auto"/>
            </w:tcBorders>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End Semester Test</w:t>
            </w:r>
          </w:p>
        </w:tc>
        <w:tc>
          <w:tcPr>
            <w:tcW w:w="1579" w:type="dxa"/>
            <w:tcBorders>
              <w:left w:val="single" w:sz="4" w:space="0" w:color="auto"/>
            </w:tcBorders>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Total</w:t>
            </w:r>
          </w:p>
        </w:tc>
      </w:tr>
      <w:tr w:rsidR="002C39B2" w:rsidRPr="0021574A" w:rsidTr="00D261FA">
        <w:tc>
          <w:tcPr>
            <w:tcW w:w="1726" w:type="dxa"/>
            <w:tcBorders>
              <w:right w:val="single" w:sz="4" w:space="0" w:color="auto"/>
            </w:tcBorders>
          </w:tcPr>
          <w:p w:rsidR="002C39B2" w:rsidRPr="0021574A" w:rsidRDefault="002C39B2" w:rsidP="00D261FA">
            <w:pPr>
              <w:spacing w:line="276" w:lineRule="auto"/>
              <w:rPr>
                <w:rFonts w:ascii="Times New Roman" w:hAnsi="Times New Roman" w:cs="Times New Roman"/>
                <w:sz w:val="24"/>
                <w:szCs w:val="24"/>
              </w:rPr>
            </w:pPr>
            <w:r w:rsidRPr="0021574A">
              <w:rPr>
                <w:rFonts w:ascii="Times New Roman" w:hAnsi="Times New Roman" w:cs="Times New Roman"/>
                <w:sz w:val="24"/>
                <w:szCs w:val="24"/>
              </w:rPr>
              <w:t>Weightage (%)</w:t>
            </w:r>
          </w:p>
        </w:tc>
        <w:tc>
          <w:tcPr>
            <w:tcW w:w="1519" w:type="dxa"/>
            <w:tcBorders>
              <w:left w:val="single" w:sz="4" w:space="0" w:color="auto"/>
            </w:tcBorders>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10%</w:t>
            </w:r>
          </w:p>
        </w:tc>
        <w:tc>
          <w:tcPr>
            <w:tcW w:w="1667" w:type="dxa"/>
            <w:tcBorders>
              <w:right w:val="single" w:sz="4" w:space="0" w:color="auto"/>
            </w:tcBorders>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30%</w:t>
            </w:r>
          </w:p>
        </w:tc>
        <w:tc>
          <w:tcPr>
            <w:tcW w:w="2031" w:type="dxa"/>
            <w:tcBorders>
              <w:left w:val="single" w:sz="4" w:space="0" w:color="auto"/>
            </w:tcBorders>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60%</w:t>
            </w:r>
          </w:p>
        </w:tc>
        <w:tc>
          <w:tcPr>
            <w:tcW w:w="1579" w:type="dxa"/>
            <w:tcBorders>
              <w:left w:val="single" w:sz="4" w:space="0" w:color="auto"/>
            </w:tcBorders>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100%</w:t>
            </w:r>
          </w:p>
        </w:tc>
      </w:tr>
    </w:tbl>
    <w:p w:rsidR="002C39B2" w:rsidRPr="0021574A" w:rsidRDefault="002C39B2" w:rsidP="002C39B2">
      <w:pPr>
        <w:jc w:val="center"/>
        <w:rPr>
          <w:rFonts w:ascii="Times New Roman" w:hAnsi="Times New Roman" w:cs="Times New Roman"/>
          <w:sz w:val="24"/>
          <w:szCs w:val="24"/>
        </w:rPr>
      </w:pPr>
      <w:r w:rsidRPr="0021574A">
        <w:rPr>
          <w:rFonts w:ascii="Times New Roman" w:hAnsi="Times New Roman" w:cs="Times New Roman"/>
          <w:b/>
          <w:sz w:val="24"/>
          <w:szCs w:val="24"/>
        </w:rPr>
        <w:t>***********************************************</w:t>
      </w:r>
    </w:p>
    <w:tbl>
      <w:tblPr>
        <w:tblStyle w:val="TableGrid"/>
        <w:tblW w:w="9018" w:type="dxa"/>
        <w:tblLook w:val="04A0"/>
      </w:tblPr>
      <w:tblGrid>
        <w:gridCol w:w="1526"/>
        <w:gridCol w:w="3802"/>
        <w:gridCol w:w="1260"/>
        <w:gridCol w:w="1440"/>
        <w:gridCol w:w="990"/>
      </w:tblGrid>
      <w:tr w:rsidR="002C39B2" w:rsidRPr="0021574A" w:rsidTr="00D261FA">
        <w:tc>
          <w:tcPr>
            <w:tcW w:w="1526" w:type="dxa"/>
            <w:tcBorders>
              <w:top w:val="single" w:sz="4" w:space="0" w:color="auto"/>
              <w:left w:val="single" w:sz="4" w:space="0" w:color="auto"/>
              <w:bottom w:val="single" w:sz="4" w:space="0" w:color="auto"/>
              <w:right w:val="single" w:sz="4" w:space="0" w:color="auto"/>
            </w:tcBorders>
            <w:vAlign w:val="center"/>
            <w:hideMark/>
          </w:tcPr>
          <w:p w:rsidR="002C39B2" w:rsidRPr="0021574A" w:rsidRDefault="002C39B2" w:rsidP="00D261F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Course code</w:t>
            </w:r>
          </w:p>
        </w:tc>
        <w:tc>
          <w:tcPr>
            <w:tcW w:w="3802" w:type="dxa"/>
            <w:tcBorders>
              <w:top w:val="single" w:sz="4" w:space="0" w:color="auto"/>
              <w:left w:val="single" w:sz="4" w:space="0" w:color="auto"/>
              <w:bottom w:val="single" w:sz="4" w:space="0" w:color="auto"/>
              <w:right w:val="single" w:sz="4" w:space="0" w:color="auto"/>
            </w:tcBorders>
            <w:vAlign w:val="center"/>
            <w:hideMark/>
          </w:tcPr>
          <w:p w:rsidR="002C39B2" w:rsidRPr="0021574A" w:rsidRDefault="002C39B2" w:rsidP="00D261F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Course name</w:t>
            </w:r>
          </w:p>
        </w:tc>
        <w:tc>
          <w:tcPr>
            <w:tcW w:w="1260" w:type="dxa"/>
            <w:tcBorders>
              <w:top w:val="single" w:sz="4" w:space="0" w:color="auto"/>
              <w:left w:val="single" w:sz="4" w:space="0" w:color="auto"/>
              <w:bottom w:val="single" w:sz="4" w:space="0" w:color="auto"/>
              <w:right w:val="single" w:sz="4" w:space="0" w:color="auto"/>
            </w:tcBorders>
            <w:vAlign w:val="center"/>
            <w:hideMark/>
          </w:tcPr>
          <w:p w:rsidR="002C39B2" w:rsidRPr="0021574A" w:rsidRDefault="002C39B2" w:rsidP="00D261F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Course Category</w:t>
            </w:r>
          </w:p>
        </w:tc>
        <w:tc>
          <w:tcPr>
            <w:tcW w:w="1440" w:type="dxa"/>
            <w:tcBorders>
              <w:top w:val="single" w:sz="4" w:space="0" w:color="auto"/>
              <w:left w:val="single" w:sz="4" w:space="0" w:color="auto"/>
              <w:bottom w:val="single" w:sz="4" w:space="0" w:color="auto"/>
              <w:right w:val="single" w:sz="4" w:space="0" w:color="auto"/>
            </w:tcBorders>
            <w:vAlign w:val="center"/>
            <w:hideMark/>
          </w:tcPr>
          <w:p w:rsidR="002C39B2" w:rsidRPr="0021574A" w:rsidRDefault="002C39B2" w:rsidP="00D261F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L-T-P</w:t>
            </w:r>
          </w:p>
        </w:tc>
        <w:tc>
          <w:tcPr>
            <w:tcW w:w="990" w:type="dxa"/>
            <w:tcBorders>
              <w:top w:val="single" w:sz="4" w:space="0" w:color="auto"/>
              <w:left w:val="single" w:sz="4" w:space="0" w:color="auto"/>
              <w:bottom w:val="single" w:sz="4" w:space="0" w:color="auto"/>
              <w:right w:val="single" w:sz="4" w:space="0" w:color="auto"/>
            </w:tcBorders>
            <w:vAlign w:val="center"/>
            <w:hideMark/>
          </w:tcPr>
          <w:p w:rsidR="002C39B2" w:rsidRPr="0021574A" w:rsidRDefault="002C39B2" w:rsidP="00D261F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Credits</w:t>
            </w:r>
          </w:p>
        </w:tc>
      </w:tr>
      <w:tr w:rsidR="002C39B2" w:rsidRPr="0021574A" w:rsidTr="00D261FA">
        <w:tc>
          <w:tcPr>
            <w:tcW w:w="1526" w:type="dxa"/>
            <w:tcBorders>
              <w:top w:val="single" w:sz="4" w:space="0" w:color="auto"/>
              <w:left w:val="single" w:sz="4" w:space="0" w:color="auto"/>
              <w:bottom w:val="single" w:sz="4" w:space="0" w:color="auto"/>
              <w:right w:val="single" w:sz="4" w:space="0" w:color="auto"/>
            </w:tcBorders>
            <w:vAlign w:val="center"/>
          </w:tcPr>
          <w:p w:rsidR="002C39B2" w:rsidRPr="0021574A" w:rsidRDefault="002C39B2" w:rsidP="00D261FA">
            <w:pPr>
              <w:spacing w:line="276" w:lineRule="auto"/>
              <w:jc w:val="center"/>
              <w:rPr>
                <w:rFonts w:ascii="Times New Roman" w:hAnsi="Times New Roman" w:cs="Times New Roman"/>
                <w:b/>
                <w:sz w:val="24"/>
                <w:szCs w:val="24"/>
              </w:rPr>
            </w:pPr>
            <w:r w:rsidRPr="0021574A">
              <w:rPr>
                <w:rFonts w:ascii="Times New Roman" w:eastAsia="Times New Roman" w:hAnsi="Times New Roman" w:cs="Times New Roman"/>
                <w:b/>
                <w:color w:val="000000"/>
                <w:sz w:val="24"/>
                <w:szCs w:val="24"/>
              </w:rPr>
              <w:t>20PYM40</w:t>
            </w:r>
            <w:r w:rsidR="004C3F6A" w:rsidRPr="0021574A">
              <w:rPr>
                <w:rFonts w:ascii="Times New Roman" w:eastAsia="Times New Roman" w:hAnsi="Times New Roman" w:cs="Times New Roman"/>
                <w:b/>
                <w:color w:val="000000"/>
                <w:sz w:val="24"/>
                <w:szCs w:val="24"/>
              </w:rPr>
              <w:t>5</w:t>
            </w:r>
          </w:p>
        </w:tc>
        <w:tc>
          <w:tcPr>
            <w:tcW w:w="3802" w:type="dxa"/>
            <w:tcBorders>
              <w:top w:val="single" w:sz="4" w:space="0" w:color="auto"/>
              <w:left w:val="single" w:sz="4" w:space="0" w:color="auto"/>
              <w:bottom w:val="single" w:sz="4" w:space="0" w:color="auto"/>
              <w:right w:val="single" w:sz="4" w:space="0" w:color="auto"/>
            </w:tcBorders>
            <w:vAlign w:val="center"/>
            <w:hideMark/>
          </w:tcPr>
          <w:p w:rsidR="002C39B2" w:rsidRPr="0021574A" w:rsidRDefault="002C39B2" w:rsidP="00D261FA">
            <w:pPr>
              <w:autoSpaceDE w:val="0"/>
              <w:autoSpaceDN w:val="0"/>
              <w:adjustRightInd w:val="0"/>
              <w:spacing w:line="276" w:lineRule="auto"/>
              <w:jc w:val="center"/>
              <w:rPr>
                <w:rFonts w:ascii="Times New Roman" w:hAnsi="Times New Roman" w:cs="Times New Roman"/>
                <w:b/>
                <w:sz w:val="24"/>
                <w:szCs w:val="24"/>
              </w:rPr>
            </w:pPr>
            <w:r w:rsidRPr="0021574A">
              <w:rPr>
                <w:rFonts w:ascii="Times New Roman" w:hAnsi="Times New Roman" w:cs="Times New Roman"/>
                <w:b/>
                <w:bCs/>
                <w:color w:val="000000"/>
                <w:sz w:val="24"/>
                <w:szCs w:val="24"/>
              </w:rPr>
              <w:t>Atmospheric Physics</w:t>
            </w:r>
          </w:p>
        </w:tc>
        <w:tc>
          <w:tcPr>
            <w:tcW w:w="1260" w:type="dxa"/>
            <w:tcBorders>
              <w:top w:val="single" w:sz="4" w:space="0" w:color="auto"/>
              <w:left w:val="single" w:sz="4" w:space="0" w:color="auto"/>
              <w:bottom w:val="single" w:sz="4" w:space="0" w:color="auto"/>
              <w:right w:val="single" w:sz="4" w:space="0" w:color="auto"/>
            </w:tcBorders>
            <w:vAlign w:val="center"/>
            <w:hideMark/>
          </w:tcPr>
          <w:p w:rsidR="002C39B2" w:rsidRPr="0021574A" w:rsidRDefault="002C39B2" w:rsidP="00D261F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PEC</w:t>
            </w:r>
          </w:p>
        </w:tc>
        <w:tc>
          <w:tcPr>
            <w:tcW w:w="1440" w:type="dxa"/>
            <w:tcBorders>
              <w:top w:val="single" w:sz="4" w:space="0" w:color="auto"/>
              <w:left w:val="single" w:sz="4" w:space="0" w:color="auto"/>
              <w:bottom w:val="single" w:sz="4" w:space="0" w:color="auto"/>
              <w:right w:val="single" w:sz="4" w:space="0" w:color="auto"/>
            </w:tcBorders>
            <w:vAlign w:val="center"/>
          </w:tcPr>
          <w:p w:rsidR="002C39B2" w:rsidRPr="0021574A" w:rsidRDefault="002C39B2" w:rsidP="00D261FA">
            <w:pPr>
              <w:spacing w:line="276" w:lineRule="auto"/>
              <w:jc w:val="center"/>
              <w:rPr>
                <w:rFonts w:ascii="Times New Roman" w:hAnsi="Times New Roman" w:cs="Times New Roman"/>
                <w:b/>
                <w:sz w:val="24"/>
                <w:szCs w:val="24"/>
              </w:rPr>
            </w:pPr>
            <w:r w:rsidRPr="0021574A">
              <w:rPr>
                <w:rFonts w:ascii="Times New Roman" w:hAnsi="Times New Roman" w:cs="Times New Roman"/>
                <w:b/>
                <w:bCs/>
                <w:color w:val="000000"/>
                <w:sz w:val="24"/>
                <w:szCs w:val="24"/>
              </w:rPr>
              <w:t>3-0-0</w:t>
            </w:r>
          </w:p>
        </w:tc>
        <w:tc>
          <w:tcPr>
            <w:tcW w:w="990" w:type="dxa"/>
            <w:tcBorders>
              <w:top w:val="single" w:sz="4" w:space="0" w:color="auto"/>
              <w:left w:val="single" w:sz="4" w:space="0" w:color="auto"/>
              <w:bottom w:val="single" w:sz="4" w:space="0" w:color="auto"/>
              <w:right w:val="single" w:sz="4" w:space="0" w:color="auto"/>
            </w:tcBorders>
            <w:vAlign w:val="center"/>
            <w:hideMark/>
          </w:tcPr>
          <w:p w:rsidR="002C39B2" w:rsidRPr="0021574A" w:rsidRDefault="002C39B2" w:rsidP="00D261F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3</w:t>
            </w:r>
          </w:p>
        </w:tc>
      </w:tr>
    </w:tbl>
    <w:p w:rsidR="002C39B2" w:rsidRPr="0021574A" w:rsidRDefault="002C39B2" w:rsidP="002C39B2">
      <w:pPr>
        <w:autoSpaceDE w:val="0"/>
        <w:autoSpaceDN w:val="0"/>
        <w:adjustRightInd w:val="0"/>
        <w:spacing w:after="0"/>
        <w:rPr>
          <w:rFonts w:ascii="Times New Roman" w:hAnsi="Times New Roman" w:cs="Times New Roman"/>
          <w:b/>
          <w:bCs/>
          <w:color w:val="000000"/>
          <w:sz w:val="24"/>
          <w:szCs w:val="24"/>
        </w:rPr>
      </w:pPr>
    </w:p>
    <w:p w:rsidR="002C39B2" w:rsidRPr="0021574A" w:rsidRDefault="002C39B2" w:rsidP="002C39B2">
      <w:pPr>
        <w:autoSpaceDE w:val="0"/>
        <w:autoSpaceDN w:val="0"/>
        <w:adjustRightInd w:val="0"/>
        <w:spacing w:after="120"/>
        <w:jc w:val="both"/>
        <w:rPr>
          <w:rFonts w:ascii="Times New Roman" w:hAnsi="Times New Roman" w:cs="Times New Roman"/>
          <w:color w:val="000000"/>
          <w:sz w:val="24"/>
          <w:szCs w:val="24"/>
        </w:rPr>
      </w:pPr>
      <w:r w:rsidRPr="0021574A">
        <w:rPr>
          <w:rFonts w:ascii="Times New Roman" w:hAnsi="Times New Roman" w:cs="Times New Roman"/>
          <w:b/>
          <w:bCs/>
          <w:color w:val="000000"/>
          <w:sz w:val="24"/>
          <w:szCs w:val="24"/>
        </w:rPr>
        <w:t xml:space="preserve">Objective: </w:t>
      </w:r>
    </w:p>
    <w:p w:rsidR="002C39B2" w:rsidRPr="0021574A" w:rsidRDefault="002C39B2" w:rsidP="002C39B2">
      <w:pPr>
        <w:autoSpaceDE w:val="0"/>
        <w:autoSpaceDN w:val="0"/>
        <w:adjustRightInd w:val="0"/>
        <w:spacing w:after="0"/>
        <w:jc w:val="both"/>
        <w:rPr>
          <w:rFonts w:ascii="Times New Roman" w:hAnsi="Times New Roman" w:cs="Times New Roman"/>
          <w:color w:val="000000"/>
          <w:sz w:val="24"/>
          <w:szCs w:val="24"/>
        </w:rPr>
      </w:pPr>
      <w:r w:rsidRPr="0021574A">
        <w:rPr>
          <w:rFonts w:ascii="Times New Roman" w:hAnsi="Times New Roman" w:cs="Times New Roman"/>
          <w:color w:val="000000"/>
          <w:sz w:val="24"/>
          <w:szCs w:val="24"/>
        </w:rPr>
        <w:t xml:space="preserve">This course is intended to cover basics of Atmospheric observations, motions, waves and Modelling. </w:t>
      </w:r>
    </w:p>
    <w:p w:rsidR="002C39B2" w:rsidRPr="0021574A" w:rsidRDefault="002C39B2" w:rsidP="00361FFC">
      <w:pPr>
        <w:pStyle w:val="ListParagraph"/>
        <w:numPr>
          <w:ilvl w:val="0"/>
          <w:numId w:val="50"/>
        </w:numPr>
        <w:autoSpaceDE w:val="0"/>
        <w:autoSpaceDN w:val="0"/>
        <w:adjustRightInd w:val="0"/>
        <w:spacing w:after="0"/>
        <w:ind w:left="360"/>
        <w:jc w:val="both"/>
        <w:rPr>
          <w:rFonts w:ascii="Times New Roman" w:hAnsi="Times New Roman" w:cs="Times New Roman"/>
          <w:sz w:val="24"/>
          <w:szCs w:val="24"/>
        </w:rPr>
      </w:pPr>
      <w:r w:rsidRPr="0021574A">
        <w:rPr>
          <w:rFonts w:ascii="Times New Roman" w:hAnsi="Times New Roman" w:cs="Times New Roman"/>
          <w:sz w:val="24"/>
          <w:szCs w:val="24"/>
        </w:rPr>
        <w:t xml:space="preserve">The course </w:t>
      </w:r>
      <w:r w:rsidRPr="0021574A">
        <w:rPr>
          <w:rFonts w:ascii="Times New Roman" w:hAnsi="Times New Roman" w:cs="Times New Roman"/>
          <w:color w:val="000000"/>
          <w:sz w:val="24"/>
          <w:szCs w:val="24"/>
        </w:rPr>
        <w:t>is intended to cover different types of measurements of atmospheric parameters like Temperature, Pressure, Humidity and Winds.</w:t>
      </w:r>
    </w:p>
    <w:p w:rsidR="002C39B2" w:rsidRPr="0021574A" w:rsidRDefault="002C39B2" w:rsidP="00361FFC">
      <w:pPr>
        <w:pStyle w:val="ListParagraph"/>
        <w:numPr>
          <w:ilvl w:val="0"/>
          <w:numId w:val="50"/>
        </w:numPr>
        <w:autoSpaceDE w:val="0"/>
        <w:autoSpaceDN w:val="0"/>
        <w:adjustRightInd w:val="0"/>
        <w:spacing w:after="0"/>
        <w:ind w:left="360"/>
        <w:contextualSpacing w:val="0"/>
        <w:jc w:val="both"/>
        <w:rPr>
          <w:rFonts w:ascii="Times New Roman" w:hAnsi="Times New Roman" w:cs="Times New Roman"/>
          <w:sz w:val="24"/>
          <w:szCs w:val="24"/>
        </w:rPr>
      </w:pPr>
      <w:r w:rsidRPr="0021574A">
        <w:rPr>
          <w:rFonts w:ascii="Times New Roman" w:hAnsi="Times New Roman" w:cs="Times New Roman"/>
          <w:sz w:val="24"/>
          <w:szCs w:val="24"/>
        </w:rPr>
        <w:t xml:space="preserve">The course </w:t>
      </w:r>
      <w:r w:rsidRPr="0021574A">
        <w:rPr>
          <w:rFonts w:ascii="Times New Roman" w:hAnsi="Times New Roman" w:cs="Times New Roman"/>
          <w:color w:val="000000"/>
          <w:sz w:val="24"/>
          <w:szCs w:val="24"/>
        </w:rPr>
        <w:t>is intended to cover Atmospheric Radiation phenomenon.</w:t>
      </w:r>
    </w:p>
    <w:p w:rsidR="002C39B2" w:rsidRPr="0021574A" w:rsidRDefault="002C39B2" w:rsidP="00361FFC">
      <w:pPr>
        <w:pStyle w:val="ListParagraph"/>
        <w:numPr>
          <w:ilvl w:val="0"/>
          <w:numId w:val="50"/>
        </w:numPr>
        <w:autoSpaceDE w:val="0"/>
        <w:autoSpaceDN w:val="0"/>
        <w:adjustRightInd w:val="0"/>
        <w:spacing w:after="0"/>
        <w:ind w:left="360"/>
        <w:contextualSpacing w:val="0"/>
        <w:jc w:val="both"/>
        <w:rPr>
          <w:rFonts w:ascii="Times New Roman" w:hAnsi="Times New Roman" w:cs="Times New Roman"/>
          <w:sz w:val="24"/>
          <w:szCs w:val="24"/>
        </w:rPr>
      </w:pPr>
      <w:r w:rsidRPr="0021574A">
        <w:rPr>
          <w:rFonts w:ascii="Times New Roman" w:hAnsi="Times New Roman" w:cs="Times New Roman"/>
          <w:sz w:val="24"/>
          <w:szCs w:val="24"/>
        </w:rPr>
        <w:t xml:space="preserve">The course explains </w:t>
      </w:r>
      <w:r w:rsidRPr="0021574A">
        <w:rPr>
          <w:rFonts w:ascii="Times New Roman" w:hAnsi="Times New Roman" w:cs="Times New Roman"/>
          <w:color w:val="000000"/>
          <w:sz w:val="24"/>
          <w:szCs w:val="24"/>
        </w:rPr>
        <w:t>about the laws of atmospheric motion and their equations</w:t>
      </w:r>
      <w:r w:rsidRPr="0021574A">
        <w:rPr>
          <w:rFonts w:ascii="Times New Roman" w:hAnsi="Times New Roman" w:cs="Times New Roman"/>
          <w:sz w:val="24"/>
          <w:szCs w:val="24"/>
        </w:rPr>
        <w:t>.</w:t>
      </w:r>
    </w:p>
    <w:p w:rsidR="002C39B2" w:rsidRPr="0021574A" w:rsidRDefault="002C39B2" w:rsidP="00361FFC">
      <w:pPr>
        <w:pStyle w:val="ListParagraph"/>
        <w:numPr>
          <w:ilvl w:val="0"/>
          <w:numId w:val="50"/>
        </w:numPr>
        <w:spacing w:after="0"/>
        <w:ind w:left="360"/>
        <w:contextualSpacing w:val="0"/>
        <w:jc w:val="both"/>
        <w:rPr>
          <w:rFonts w:ascii="Times New Roman" w:hAnsi="Times New Roman" w:cs="Times New Roman"/>
          <w:sz w:val="24"/>
          <w:szCs w:val="24"/>
        </w:rPr>
      </w:pPr>
      <w:r w:rsidRPr="0021574A">
        <w:rPr>
          <w:rFonts w:ascii="Times New Roman" w:hAnsi="Times New Roman" w:cs="Times New Roman"/>
          <w:sz w:val="24"/>
          <w:szCs w:val="24"/>
        </w:rPr>
        <w:t xml:space="preserve">The course explains </w:t>
      </w:r>
      <w:r w:rsidRPr="0021574A">
        <w:rPr>
          <w:rFonts w:ascii="Times New Roman" w:hAnsi="Times New Roman" w:cs="Times New Roman"/>
          <w:color w:val="000000"/>
          <w:sz w:val="24"/>
          <w:szCs w:val="24"/>
        </w:rPr>
        <w:t>about the variations of atmospheric motion in three dimensional.</w:t>
      </w:r>
    </w:p>
    <w:p w:rsidR="002C39B2" w:rsidRPr="0021574A" w:rsidRDefault="002C39B2" w:rsidP="00361FFC">
      <w:pPr>
        <w:pStyle w:val="ListParagraph"/>
        <w:numPr>
          <w:ilvl w:val="0"/>
          <w:numId w:val="50"/>
        </w:numPr>
        <w:autoSpaceDE w:val="0"/>
        <w:autoSpaceDN w:val="0"/>
        <w:adjustRightInd w:val="0"/>
        <w:spacing w:after="0"/>
        <w:ind w:left="360"/>
        <w:contextualSpacing w:val="0"/>
        <w:jc w:val="both"/>
        <w:rPr>
          <w:rFonts w:ascii="Times New Roman" w:hAnsi="Times New Roman" w:cs="Times New Roman"/>
          <w:sz w:val="24"/>
          <w:szCs w:val="24"/>
        </w:rPr>
      </w:pPr>
      <w:r w:rsidRPr="0021574A">
        <w:rPr>
          <w:rFonts w:ascii="Times New Roman" w:hAnsi="Times New Roman" w:cs="Times New Roman"/>
          <w:sz w:val="24"/>
          <w:szCs w:val="24"/>
        </w:rPr>
        <w:t xml:space="preserve">The course </w:t>
      </w:r>
      <w:r w:rsidRPr="0021574A">
        <w:rPr>
          <w:rFonts w:ascii="Times New Roman" w:hAnsi="Times New Roman" w:cs="Times New Roman"/>
          <w:color w:val="000000"/>
          <w:sz w:val="24"/>
          <w:szCs w:val="24"/>
        </w:rPr>
        <w:t xml:space="preserve">is intended to cover the basics of </w:t>
      </w:r>
      <w:r w:rsidRPr="0021574A">
        <w:rPr>
          <w:rStyle w:val="fontstyle21"/>
          <w:rFonts w:ascii="Times New Roman" w:hAnsi="Times New Roman" w:cs="Times New Roman"/>
        </w:rPr>
        <w:t>Atmospheric boundary layer and Atmospheric waves</w:t>
      </w:r>
      <w:r w:rsidRPr="0021574A">
        <w:rPr>
          <w:rFonts w:ascii="Times New Roman" w:hAnsi="Times New Roman" w:cs="Times New Roman"/>
          <w:color w:val="000000"/>
          <w:sz w:val="24"/>
          <w:szCs w:val="24"/>
        </w:rPr>
        <w:t>.</w:t>
      </w:r>
    </w:p>
    <w:p w:rsidR="002C39B2" w:rsidRPr="0021574A" w:rsidRDefault="002C39B2" w:rsidP="00361FFC">
      <w:pPr>
        <w:pStyle w:val="ListParagraph"/>
        <w:numPr>
          <w:ilvl w:val="0"/>
          <w:numId w:val="50"/>
        </w:numPr>
        <w:autoSpaceDE w:val="0"/>
        <w:autoSpaceDN w:val="0"/>
        <w:adjustRightInd w:val="0"/>
        <w:spacing w:after="0"/>
        <w:ind w:left="360"/>
        <w:contextualSpacing w:val="0"/>
        <w:jc w:val="both"/>
        <w:rPr>
          <w:rFonts w:ascii="Times New Roman" w:hAnsi="Times New Roman" w:cs="Times New Roman"/>
          <w:sz w:val="24"/>
          <w:szCs w:val="24"/>
        </w:rPr>
      </w:pPr>
      <w:r w:rsidRPr="0021574A">
        <w:rPr>
          <w:rFonts w:ascii="Times New Roman" w:hAnsi="Times New Roman" w:cs="Times New Roman"/>
          <w:sz w:val="24"/>
          <w:szCs w:val="24"/>
        </w:rPr>
        <w:t xml:space="preserve">The course </w:t>
      </w:r>
      <w:r w:rsidRPr="0021574A">
        <w:rPr>
          <w:rFonts w:ascii="Times New Roman" w:hAnsi="Times New Roman" w:cs="Times New Roman"/>
          <w:color w:val="000000"/>
          <w:sz w:val="24"/>
          <w:szCs w:val="24"/>
        </w:rPr>
        <w:t>is intended to cover the Numerical Modelling of the atmosphere.</w:t>
      </w:r>
    </w:p>
    <w:p w:rsidR="002C39B2" w:rsidRPr="0021574A" w:rsidRDefault="002C39B2" w:rsidP="002C39B2">
      <w:pPr>
        <w:spacing w:after="0"/>
        <w:jc w:val="both"/>
        <w:rPr>
          <w:rStyle w:val="fontstyle01"/>
          <w:rFonts w:ascii="Times New Roman" w:hAnsi="Times New Roman" w:cs="Times New Roman"/>
        </w:rPr>
      </w:pPr>
    </w:p>
    <w:p w:rsidR="002C39B2" w:rsidRPr="0021574A" w:rsidRDefault="002C39B2" w:rsidP="002C39B2">
      <w:pPr>
        <w:spacing w:after="0"/>
        <w:jc w:val="both"/>
        <w:rPr>
          <w:rStyle w:val="fontstyle01"/>
          <w:rFonts w:ascii="Times New Roman" w:hAnsi="Times New Roman" w:cs="Times New Roman"/>
        </w:rPr>
      </w:pPr>
      <w:r w:rsidRPr="0021574A">
        <w:rPr>
          <w:rStyle w:val="fontstyle01"/>
          <w:rFonts w:ascii="Times New Roman" w:hAnsi="Times New Roman" w:cs="Times New Roman"/>
          <w:b/>
        </w:rPr>
        <w:t>Unit-1 Atmospheric Observations</w:t>
      </w:r>
      <w:r w:rsidRPr="0021574A">
        <w:rPr>
          <w:rStyle w:val="fontstyle01"/>
          <w:rFonts w:ascii="Times New Roman" w:hAnsi="Times New Roman" w:cs="Times New Roman"/>
        </w:rPr>
        <w:t xml:space="preserve">   (10 Hours)</w:t>
      </w:r>
    </w:p>
    <w:p w:rsidR="002C39B2" w:rsidRPr="0021574A" w:rsidRDefault="002C39B2" w:rsidP="002C39B2">
      <w:pPr>
        <w:pStyle w:val="ListParagraph"/>
        <w:spacing w:after="0"/>
        <w:ind w:left="0"/>
        <w:contextualSpacing w:val="0"/>
        <w:jc w:val="both"/>
        <w:rPr>
          <w:rStyle w:val="fontstyle01"/>
          <w:rFonts w:ascii="Times New Roman" w:hAnsi="Times New Roman" w:cs="Times New Roman"/>
        </w:rPr>
      </w:pPr>
      <w:r w:rsidRPr="0021574A">
        <w:rPr>
          <w:rStyle w:val="fontstyle01"/>
          <w:rFonts w:ascii="Times New Roman" w:hAnsi="Times New Roman" w:cs="Times New Roman"/>
        </w:rPr>
        <w:t xml:space="preserve">Overview and importance of the Meteorology Observations; Measurement of temperature and Humidity; Measurement of wind and pressure; measurement of precipitation; </w:t>
      </w:r>
      <w:r w:rsidRPr="0021574A">
        <w:rPr>
          <w:rStyle w:val="fontstyle01"/>
          <w:rFonts w:ascii="Times New Roman" w:hAnsi="Times New Roman" w:cs="Times New Roman"/>
        </w:rPr>
        <w:lastRenderedPageBreak/>
        <w:t>Modern Meteorological instruments; Surface Observatory Network; Radar Network; Upper air Observational Network; Satellite Observations.</w:t>
      </w:r>
    </w:p>
    <w:p w:rsidR="002C39B2" w:rsidRPr="0021574A" w:rsidRDefault="002C39B2" w:rsidP="002C39B2">
      <w:pPr>
        <w:pStyle w:val="ListParagraph"/>
        <w:spacing w:after="0"/>
        <w:ind w:left="0"/>
        <w:contextualSpacing w:val="0"/>
        <w:jc w:val="both"/>
        <w:rPr>
          <w:rStyle w:val="fontstyle01"/>
          <w:rFonts w:ascii="Times New Roman" w:hAnsi="Times New Roman" w:cs="Times New Roman"/>
        </w:rPr>
      </w:pPr>
    </w:p>
    <w:p w:rsidR="002C39B2" w:rsidRPr="0021574A" w:rsidRDefault="002C39B2" w:rsidP="002C39B2">
      <w:pPr>
        <w:spacing w:after="0"/>
        <w:jc w:val="both"/>
        <w:rPr>
          <w:rStyle w:val="fontstyle01"/>
          <w:rFonts w:ascii="Times New Roman" w:hAnsi="Times New Roman" w:cs="Times New Roman"/>
        </w:rPr>
      </w:pPr>
      <w:r w:rsidRPr="0021574A">
        <w:rPr>
          <w:rStyle w:val="fontstyle01"/>
          <w:rFonts w:ascii="Times New Roman" w:hAnsi="Times New Roman" w:cs="Times New Roman"/>
          <w:b/>
        </w:rPr>
        <w:t>Unit-2 Radiation</w:t>
      </w:r>
      <w:r w:rsidRPr="0021574A">
        <w:rPr>
          <w:rStyle w:val="fontstyle01"/>
          <w:rFonts w:ascii="Times New Roman" w:hAnsi="Times New Roman" w:cs="Times New Roman"/>
        </w:rPr>
        <w:t xml:space="preserve">   (10 Hours)</w:t>
      </w:r>
    </w:p>
    <w:p w:rsidR="002C39B2" w:rsidRPr="0021574A" w:rsidRDefault="002C39B2" w:rsidP="002C39B2">
      <w:pPr>
        <w:pStyle w:val="ListParagraph"/>
        <w:ind w:left="0"/>
        <w:contextualSpacing w:val="0"/>
        <w:jc w:val="both"/>
        <w:rPr>
          <w:rStyle w:val="fontstyle21"/>
          <w:rFonts w:ascii="Times New Roman" w:hAnsi="Times New Roman" w:cs="Times New Roman"/>
        </w:rPr>
      </w:pPr>
      <w:r w:rsidRPr="0021574A">
        <w:rPr>
          <w:rStyle w:val="fontstyle21"/>
          <w:rFonts w:ascii="Times New Roman" w:hAnsi="Times New Roman" w:cs="Times New Roman"/>
        </w:rPr>
        <w:t>Spectrum of radiation; Black body radiation; Atmospheric observation of solar radiation: Absorption; Emissivity; Reflectivity; Transmittivity; vertical profile of absorption; Absorption of solar radiation by atmosphere; Atmospheric absorption of solar radiation and emission of infrared radiation; Scattering of Solar radiation: Ralyeigh and Mie scattering.</w:t>
      </w:r>
    </w:p>
    <w:p w:rsidR="002C39B2" w:rsidRPr="0021574A" w:rsidRDefault="002C39B2" w:rsidP="002C39B2">
      <w:pPr>
        <w:spacing w:after="0"/>
        <w:jc w:val="both"/>
        <w:rPr>
          <w:rStyle w:val="fontstyle01"/>
          <w:rFonts w:ascii="Times New Roman" w:hAnsi="Times New Roman" w:cs="Times New Roman"/>
        </w:rPr>
      </w:pPr>
      <w:r w:rsidRPr="0021574A">
        <w:rPr>
          <w:rStyle w:val="fontstyle01"/>
          <w:rFonts w:ascii="Times New Roman" w:hAnsi="Times New Roman" w:cs="Times New Roman"/>
          <w:b/>
        </w:rPr>
        <w:t xml:space="preserve">Unit 3: Governing Laws of Atmospheric motion </w:t>
      </w:r>
      <w:r w:rsidRPr="0021574A">
        <w:rPr>
          <w:rStyle w:val="fontstyle01"/>
          <w:rFonts w:ascii="Times New Roman" w:hAnsi="Times New Roman" w:cs="Times New Roman"/>
        </w:rPr>
        <w:t xml:space="preserve">   </w:t>
      </w:r>
      <w:r w:rsidR="001170B9">
        <w:rPr>
          <w:rStyle w:val="fontstyle01"/>
          <w:rFonts w:ascii="Times New Roman" w:hAnsi="Times New Roman" w:cs="Times New Roman"/>
        </w:rPr>
        <w:t xml:space="preserve">                                         </w:t>
      </w:r>
      <w:r w:rsidRPr="0021574A">
        <w:rPr>
          <w:rStyle w:val="fontstyle01"/>
          <w:rFonts w:ascii="Times New Roman" w:hAnsi="Times New Roman" w:cs="Times New Roman"/>
        </w:rPr>
        <w:t>(10Hours)</w:t>
      </w:r>
    </w:p>
    <w:p w:rsidR="002C39B2" w:rsidRPr="0021574A" w:rsidRDefault="002C39B2" w:rsidP="002C39B2">
      <w:pPr>
        <w:pStyle w:val="ListParagraph"/>
        <w:spacing w:after="0"/>
        <w:ind w:left="0"/>
        <w:contextualSpacing w:val="0"/>
        <w:jc w:val="both"/>
        <w:rPr>
          <w:rStyle w:val="fontstyle21"/>
          <w:rFonts w:ascii="Times New Roman" w:hAnsi="Times New Roman" w:cs="Times New Roman"/>
        </w:rPr>
      </w:pPr>
      <w:r w:rsidRPr="0021574A">
        <w:rPr>
          <w:rStyle w:val="fontstyle21"/>
          <w:rFonts w:ascii="Times New Roman" w:hAnsi="Times New Roman" w:cs="Times New Roman"/>
        </w:rPr>
        <w:t>Equation in rotating coordinate system: Centripetal and coriolis acceleration; Gravity and Pressure gradient forces; Total, Local and convective gradient; Continuity equation: Eulerian Approach; Lagrangian Approach; Equations of motion and equations for horizontal flow: Equations of motion in spherical coordinates, scale analysis of the equations of motion; Thermal wind; Thermodynamic energy equation.</w:t>
      </w:r>
    </w:p>
    <w:p w:rsidR="002C39B2" w:rsidRPr="0021574A" w:rsidRDefault="002C39B2" w:rsidP="002C39B2">
      <w:pPr>
        <w:pStyle w:val="ListParagraph"/>
        <w:spacing w:after="0"/>
        <w:ind w:left="0"/>
        <w:contextualSpacing w:val="0"/>
        <w:jc w:val="both"/>
        <w:rPr>
          <w:rStyle w:val="fontstyle21"/>
          <w:rFonts w:ascii="Times New Roman" w:hAnsi="Times New Roman" w:cs="Times New Roman"/>
        </w:rPr>
      </w:pPr>
    </w:p>
    <w:p w:rsidR="002C39B2" w:rsidRPr="0021574A" w:rsidRDefault="002C39B2" w:rsidP="002C39B2">
      <w:pPr>
        <w:spacing w:after="0"/>
        <w:jc w:val="both"/>
        <w:rPr>
          <w:rStyle w:val="fontstyle21"/>
          <w:rFonts w:ascii="Times New Roman" w:hAnsi="Times New Roman" w:cs="Times New Roman"/>
          <w:b/>
        </w:rPr>
      </w:pPr>
      <w:r w:rsidRPr="0021574A">
        <w:rPr>
          <w:rStyle w:val="fontstyle21"/>
          <w:rFonts w:ascii="Times New Roman" w:hAnsi="Times New Roman" w:cs="Times New Roman"/>
          <w:b/>
        </w:rPr>
        <w:t>Unit-4 Atmospheric motion</w:t>
      </w:r>
      <w:r w:rsidRPr="0021574A">
        <w:rPr>
          <w:rStyle w:val="fontstyle01"/>
          <w:rFonts w:ascii="Times New Roman" w:hAnsi="Times New Roman" w:cs="Times New Roman"/>
        </w:rPr>
        <w:t xml:space="preserve">   </w:t>
      </w:r>
      <w:r w:rsidR="001170B9">
        <w:rPr>
          <w:rStyle w:val="fontstyle01"/>
          <w:rFonts w:ascii="Times New Roman" w:hAnsi="Times New Roman" w:cs="Times New Roman"/>
        </w:rPr>
        <w:t xml:space="preserve">                                                                          </w:t>
      </w:r>
      <w:r w:rsidRPr="0021574A">
        <w:rPr>
          <w:rStyle w:val="fontstyle01"/>
          <w:rFonts w:ascii="Times New Roman" w:hAnsi="Times New Roman" w:cs="Times New Roman"/>
        </w:rPr>
        <w:t>(10 Hours)</w:t>
      </w:r>
    </w:p>
    <w:p w:rsidR="002C39B2" w:rsidRPr="0021574A" w:rsidRDefault="002C39B2" w:rsidP="002C39B2">
      <w:pPr>
        <w:pStyle w:val="ListParagraph"/>
        <w:spacing w:after="0"/>
        <w:ind w:left="0"/>
        <w:contextualSpacing w:val="0"/>
        <w:jc w:val="both"/>
        <w:rPr>
          <w:rStyle w:val="fontstyle21"/>
          <w:rFonts w:ascii="Times New Roman" w:hAnsi="Times New Roman" w:cs="Times New Roman"/>
        </w:rPr>
      </w:pPr>
      <w:r w:rsidRPr="0021574A">
        <w:rPr>
          <w:rStyle w:val="fontstyle21"/>
          <w:rFonts w:ascii="Times New Roman" w:hAnsi="Times New Roman" w:cs="Times New Roman"/>
        </w:rPr>
        <w:t>Circulation and vorticity; Isobaric coordinate system; vorticity and divergence equations; Absolute and potential vorticity.</w:t>
      </w:r>
    </w:p>
    <w:p w:rsidR="002C39B2" w:rsidRPr="0021574A" w:rsidRDefault="002C39B2" w:rsidP="002C39B2">
      <w:pPr>
        <w:spacing w:after="0"/>
        <w:jc w:val="both"/>
        <w:rPr>
          <w:rStyle w:val="fontstyle21"/>
          <w:rFonts w:ascii="Times New Roman" w:hAnsi="Times New Roman" w:cs="Times New Roman"/>
          <w:b/>
        </w:rPr>
      </w:pPr>
    </w:p>
    <w:p w:rsidR="002C39B2" w:rsidRPr="0021574A" w:rsidRDefault="002C39B2" w:rsidP="002C39B2">
      <w:pPr>
        <w:spacing w:after="0"/>
        <w:jc w:val="both"/>
        <w:rPr>
          <w:rStyle w:val="fontstyle21"/>
          <w:rFonts w:ascii="Times New Roman" w:hAnsi="Times New Roman" w:cs="Times New Roman"/>
          <w:b/>
        </w:rPr>
      </w:pPr>
      <w:r w:rsidRPr="0021574A">
        <w:rPr>
          <w:rStyle w:val="fontstyle21"/>
          <w:rFonts w:ascii="Times New Roman" w:hAnsi="Times New Roman" w:cs="Times New Roman"/>
          <w:b/>
        </w:rPr>
        <w:t>Unit-5 Atmospheric boundary layer and waves</w:t>
      </w:r>
      <w:r w:rsidRPr="0021574A">
        <w:rPr>
          <w:rStyle w:val="fontstyle01"/>
          <w:rFonts w:ascii="Times New Roman" w:hAnsi="Times New Roman" w:cs="Times New Roman"/>
        </w:rPr>
        <w:t xml:space="preserve">   </w:t>
      </w:r>
      <w:r w:rsidR="001170B9">
        <w:rPr>
          <w:rStyle w:val="fontstyle01"/>
          <w:rFonts w:ascii="Times New Roman" w:hAnsi="Times New Roman" w:cs="Times New Roman"/>
        </w:rPr>
        <w:t xml:space="preserve">                                          </w:t>
      </w:r>
      <w:r w:rsidRPr="0021574A">
        <w:rPr>
          <w:rStyle w:val="fontstyle01"/>
          <w:rFonts w:ascii="Times New Roman" w:hAnsi="Times New Roman" w:cs="Times New Roman"/>
        </w:rPr>
        <w:t>(10 Hours)</w:t>
      </w:r>
    </w:p>
    <w:p w:rsidR="002C39B2" w:rsidRPr="0021574A" w:rsidRDefault="002C39B2" w:rsidP="002C39B2">
      <w:pPr>
        <w:pStyle w:val="ListParagraph"/>
        <w:spacing w:after="0"/>
        <w:ind w:left="0"/>
        <w:contextualSpacing w:val="0"/>
        <w:jc w:val="both"/>
        <w:rPr>
          <w:rStyle w:val="fontstyle21"/>
          <w:rFonts w:ascii="Times New Roman" w:hAnsi="Times New Roman" w:cs="Times New Roman"/>
        </w:rPr>
      </w:pPr>
      <w:r w:rsidRPr="0021574A">
        <w:rPr>
          <w:rStyle w:val="fontstyle21"/>
          <w:rFonts w:ascii="Times New Roman" w:hAnsi="Times New Roman" w:cs="Times New Roman"/>
        </w:rPr>
        <w:t>Viscosity; expression for viscosity from kinetic energy; viscous force in the equation of motion; turbulence and diffusion; equations of mean motion in turbulence flow; Mixing length; surface and ekman layers; Secondary circulations and spin down in atmosphere &amp;Teacup.Waves: Rossby waves; gravity waves in shallow water; orographic and sound waves; internal gravity waves; equatorial waves.</w:t>
      </w:r>
    </w:p>
    <w:p w:rsidR="002C39B2" w:rsidRPr="0021574A" w:rsidRDefault="002C39B2" w:rsidP="002C39B2">
      <w:pPr>
        <w:pStyle w:val="ListParagraph"/>
        <w:spacing w:after="0"/>
        <w:ind w:left="0"/>
        <w:contextualSpacing w:val="0"/>
        <w:jc w:val="both"/>
        <w:rPr>
          <w:rStyle w:val="fontstyle21"/>
          <w:rFonts w:ascii="Times New Roman" w:hAnsi="Times New Roman" w:cs="Times New Roman"/>
        </w:rPr>
      </w:pPr>
    </w:p>
    <w:p w:rsidR="002C39B2" w:rsidRPr="0021574A" w:rsidRDefault="002C39B2" w:rsidP="002C39B2">
      <w:pPr>
        <w:spacing w:after="0"/>
        <w:jc w:val="both"/>
        <w:rPr>
          <w:rStyle w:val="fontstyle21"/>
          <w:rFonts w:ascii="Times New Roman" w:hAnsi="Times New Roman" w:cs="Times New Roman"/>
          <w:b/>
        </w:rPr>
      </w:pPr>
      <w:r w:rsidRPr="0021574A">
        <w:rPr>
          <w:rStyle w:val="fontstyle21"/>
          <w:rFonts w:ascii="Times New Roman" w:hAnsi="Times New Roman" w:cs="Times New Roman"/>
          <w:b/>
        </w:rPr>
        <w:t>Unit-6 Numerical Modelling of the Atmosphere</w:t>
      </w:r>
      <w:r w:rsidR="001170B9">
        <w:rPr>
          <w:rStyle w:val="fontstyle21"/>
          <w:rFonts w:ascii="Times New Roman" w:hAnsi="Times New Roman" w:cs="Times New Roman"/>
          <w:b/>
        </w:rPr>
        <w:t xml:space="preserve">                                            </w:t>
      </w:r>
      <w:r w:rsidRPr="0021574A">
        <w:rPr>
          <w:rStyle w:val="fontstyle01"/>
          <w:rFonts w:ascii="Times New Roman" w:hAnsi="Times New Roman" w:cs="Times New Roman"/>
        </w:rPr>
        <w:t>(10 Hours)</w:t>
      </w:r>
    </w:p>
    <w:p w:rsidR="002C39B2" w:rsidRPr="0021574A" w:rsidRDefault="002C39B2" w:rsidP="002C39B2">
      <w:pPr>
        <w:pStyle w:val="ListParagraph"/>
        <w:ind w:left="0"/>
        <w:contextualSpacing w:val="0"/>
        <w:jc w:val="both"/>
        <w:rPr>
          <w:rStyle w:val="fontstyle21"/>
          <w:rFonts w:ascii="Times New Roman" w:hAnsi="Times New Roman" w:cs="Times New Roman"/>
        </w:rPr>
      </w:pPr>
      <w:r w:rsidRPr="0021574A">
        <w:rPr>
          <w:rStyle w:val="fontstyle21"/>
          <w:rFonts w:ascii="Times New Roman" w:hAnsi="Times New Roman" w:cs="Times New Roman"/>
        </w:rPr>
        <w:t>Basics; The finite difference method; partial difference equations: Modern numerical weather prediction; Data Assimilation; Spectral and finite element methods: Galerkin, Spectral and finite element method; Challenge in weather and climate forecasts.</w:t>
      </w:r>
    </w:p>
    <w:p w:rsidR="002C39B2" w:rsidRPr="0021574A" w:rsidRDefault="002C39B2" w:rsidP="002C39B2">
      <w:pPr>
        <w:autoSpaceDE w:val="0"/>
        <w:autoSpaceDN w:val="0"/>
        <w:adjustRightInd w:val="0"/>
        <w:spacing w:after="0"/>
        <w:jc w:val="both"/>
        <w:rPr>
          <w:rFonts w:ascii="Times New Roman" w:hAnsi="Times New Roman" w:cs="Times New Roman"/>
          <w:color w:val="000000"/>
          <w:sz w:val="24"/>
          <w:szCs w:val="24"/>
        </w:rPr>
      </w:pPr>
      <w:r w:rsidRPr="0021574A">
        <w:rPr>
          <w:rFonts w:ascii="Times New Roman" w:hAnsi="Times New Roman" w:cs="Times New Roman"/>
          <w:b/>
          <w:bCs/>
          <w:color w:val="000000"/>
          <w:sz w:val="24"/>
          <w:szCs w:val="24"/>
        </w:rPr>
        <w:t xml:space="preserve">Text books: </w:t>
      </w:r>
    </w:p>
    <w:p w:rsidR="002C39B2" w:rsidRPr="0021574A" w:rsidRDefault="002C39B2" w:rsidP="00361FFC">
      <w:pPr>
        <w:pStyle w:val="ListParagraph"/>
        <w:numPr>
          <w:ilvl w:val="0"/>
          <w:numId w:val="39"/>
        </w:numPr>
        <w:spacing w:after="160" w:line="259" w:lineRule="auto"/>
        <w:ind w:left="284" w:hanging="284"/>
        <w:jc w:val="both"/>
        <w:rPr>
          <w:rStyle w:val="fontstyle21"/>
          <w:rFonts w:ascii="Times New Roman" w:hAnsi="Times New Roman" w:cs="Times New Roman"/>
        </w:rPr>
      </w:pPr>
      <w:r w:rsidRPr="0021574A">
        <w:rPr>
          <w:rStyle w:val="fontstyle21"/>
          <w:rFonts w:ascii="Times New Roman" w:hAnsi="Times New Roman" w:cs="Times New Roman"/>
        </w:rPr>
        <w:t xml:space="preserve">J.M. Wallace and P.V. Hobbs </w:t>
      </w:r>
      <w:r w:rsidRPr="0021574A">
        <w:rPr>
          <w:rStyle w:val="fontstyle21"/>
          <w:rFonts w:ascii="Times New Roman" w:hAnsi="Times New Roman" w:cs="Times New Roman"/>
          <w:i/>
        </w:rPr>
        <w:t>Atmospheric Sciences: An introductory Survey,</w:t>
      </w:r>
      <w:r w:rsidRPr="0021574A">
        <w:rPr>
          <w:rStyle w:val="fontstyle21"/>
          <w:rFonts w:ascii="Times New Roman" w:hAnsi="Times New Roman" w:cs="Times New Roman"/>
        </w:rPr>
        <w:t xml:space="preserve"> Academic Press.</w:t>
      </w:r>
    </w:p>
    <w:p w:rsidR="002C39B2" w:rsidRPr="0021574A" w:rsidRDefault="002C39B2" w:rsidP="00361FFC">
      <w:pPr>
        <w:pStyle w:val="ListParagraph"/>
        <w:numPr>
          <w:ilvl w:val="0"/>
          <w:numId w:val="39"/>
        </w:numPr>
        <w:spacing w:after="160" w:line="259" w:lineRule="auto"/>
        <w:ind w:left="284" w:hanging="284"/>
        <w:jc w:val="both"/>
        <w:rPr>
          <w:rFonts w:ascii="Times New Roman" w:hAnsi="Times New Roman" w:cs="Times New Roman"/>
          <w:color w:val="000000"/>
          <w:sz w:val="24"/>
          <w:szCs w:val="24"/>
        </w:rPr>
      </w:pPr>
      <w:r w:rsidRPr="0021574A">
        <w:rPr>
          <w:rFonts w:ascii="Times New Roman" w:hAnsi="Times New Roman" w:cs="Times New Roman"/>
          <w:color w:val="000000"/>
          <w:sz w:val="24"/>
          <w:szCs w:val="24"/>
        </w:rPr>
        <w:t xml:space="preserve">A. Chandrasekar, </w:t>
      </w:r>
      <w:r w:rsidRPr="0021574A">
        <w:rPr>
          <w:rFonts w:ascii="Times New Roman" w:hAnsi="Times New Roman" w:cs="Times New Roman"/>
          <w:i/>
          <w:color w:val="000000"/>
          <w:sz w:val="24"/>
          <w:szCs w:val="24"/>
        </w:rPr>
        <w:t>Basics of Atmospheric Science,</w:t>
      </w:r>
      <w:r w:rsidRPr="0021574A">
        <w:rPr>
          <w:rFonts w:ascii="Times New Roman" w:hAnsi="Times New Roman" w:cs="Times New Roman"/>
          <w:color w:val="000000"/>
          <w:sz w:val="24"/>
          <w:szCs w:val="24"/>
        </w:rPr>
        <w:t xml:space="preserve"> PHI learning PVT. Delhi.</w:t>
      </w:r>
    </w:p>
    <w:p w:rsidR="002C39B2" w:rsidRPr="0021574A" w:rsidRDefault="002C39B2" w:rsidP="002C39B2">
      <w:pPr>
        <w:autoSpaceDE w:val="0"/>
        <w:autoSpaceDN w:val="0"/>
        <w:adjustRightInd w:val="0"/>
        <w:spacing w:after="0"/>
        <w:jc w:val="both"/>
        <w:rPr>
          <w:rFonts w:ascii="Times New Roman" w:hAnsi="Times New Roman" w:cs="Times New Roman"/>
          <w:color w:val="000000"/>
          <w:sz w:val="24"/>
          <w:szCs w:val="24"/>
        </w:rPr>
      </w:pPr>
      <w:r w:rsidRPr="0021574A">
        <w:rPr>
          <w:rFonts w:ascii="Times New Roman" w:hAnsi="Times New Roman" w:cs="Times New Roman"/>
          <w:b/>
          <w:bCs/>
          <w:color w:val="000000"/>
          <w:sz w:val="24"/>
          <w:szCs w:val="24"/>
        </w:rPr>
        <w:t xml:space="preserve">Reference books: </w:t>
      </w:r>
    </w:p>
    <w:p w:rsidR="002C39B2" w:rsidRPr="0021574A" w:rsidRDefault="002C39B2" w:rsidP="002C39B2">
      <w:pPr>
        <w:pStyle w:val="ListParagraph"/>
        <w:spacing w:after="160" w:line="259" w:lineRule="auto"/>
        <w:ind w:left="284"/>
        <w:jc w:val="both"/>
        <w:rPr>
          <w:rFonts w:ascii="Times New Roman" w:hAnsi="Times New Roman" w:cs="Times New Roman"/>
          <w:color w:val="000000"/>
          <w:sz w:val="24"/>
          <w:szCs w:val="24"/>
        </w:rPr>
      </w:pPr>
    </w:p>
    <w:p w:rsidR="002C39B2" w:rsidRPr="0021574A" w:rsidRDefault="002C39B2" w:rsidP="00361FFC">
      <w:pPr>
        <w:pStyle w:val="ListParagraph"/>
        <w:numPr>
          <w:ilvl w:val="0"/>
          <w:numId w:val="41"/>
        </w:numPr>
        <w:spacing w:after="160" w:line="259" w:lineRule="auto"/>
        <w:ind w:left="360"/>
        <w:jc w:val="both"/>
        <w:rPr>
          <w:rStyle w:val="fontstyle21"/>
          <w:rFonts w:ascii="Times New Roman" w:hAnsi="Times New Roman" w:cs="Times New Roman"/>
        </w:rPr>
      </w:pPr>
      <w:r w:rsidRPr="0021574A">
        <w:rPr>
          <w:rStyle w:val="fontstyle21"/>
          <w:rFonts w:ascii="Times New Roman" w:hAnsi="Times New Roman" w:cs="Times New Roman"/>
        </w:rPr>
        <w:t xml:space="preserve">R.J. Barry and R.G. Chorley, </w:t>
      </w:r>
      <w:r w:rsidRPr="0021574A">
        <w:rPr>
          <w:rStyle w:val="fontstyle21"/>
          <w:rFonts w:ascii="Times New Roman" w:hAnsi="Times New Roman" w:cs="Times New Roman"/>
          <w:i/>
        </w:rPr>
        <w:t>Atmosphere; Weather and Climate,</w:t>
      </w:r>
      <w:r w:rsidRPr="0021574A">
        <w:rPr>
          <w:rStyle w:val="fontstyle21"/>
          <w:rFonts w:ascii="Times New Roman" w:hAnsi="Times New Roman" w:cs="Times New Roman"/>
        </w:rPr>
        <w:t xml:space="preserve"> Methuen Publication.</w:t>
      </w:r>
    </w:p>
    <w:p w:rsidR="002C39B2" w:rsidRPr="0021574A" w:rsidRDefault="002C39B2" w:rsidP="00361FFC">
      <w:pPr>
        <w:pStyle w:val="ListParagraph"/>
        <w:numPr>
          <w:ilvl w:val="0"/>
          <w:numId w:val="41"/>
        </w:numPr>
        <w:spacing w:after="160" w:line="259" w:lineRule="auto"/>
        <w:ind w:left="360"/>
        <w:jc w:val="both"/>
        <w:rPr>
          <w:rFonts w:ascii="Times New Roman" w:hAnsi="Times New Roman" w:cs="Times New Roman"/>
          <w:color w:val="000000"/>
          <w:sz w:val="24"/>
          <w:szCs w:val="24"/>
        </w:rPr>
      </w:pPr>
      <w:r w:rsidRPr="0021574A">
        <w:rPr>
          <w:rFonts w:ascii="Times New Roman" w:hAnsi="Times New Roman" w:cs="Times New Roman"/>
          <w:color w:val="000000"/>
          <w:sz w:val="24"/>
          <w:szCs w:val="24"/>
        </w:rPr>
        <w:lastRenderedPageBreak/>
        <w:t>Aguado, E. and J.E. Burt (2007): Understanding Weather and Climate, 4</w:t>
      </w:r>
      <w:r w:rsidRPr="0021574A">
        <w:rPr>
          <w:rFonts w:ascii="Times New Roman" w:hAnsi="Times New Roman" w:cs="Times New Roman"/>
          <w:color w:val="000000"/>
          <w:sz w:val="24"/>
          <w:szCs w:val="24"/>
          <w:vertAlign w:val="superscript"/>
        </w:rPr>
        <w:t>th</w:t>
      </w:r>
      <w:r w:rsidRPr="0021574A">
        <w:rPr>
          <w:rFonts w:ascii="Times New Roman" w:hAnsi="Times New Roman" w:cs="Times New Roman"/>
          <w:color w:val="000000"/>
          <w:sz w:val="24"/>
          <w:szCs w:val="24"/>
        </w:rPr>
        <w:t xml:space="preserve"> ed., Pearson/Prentice Hall.</w:t>
      </w:r>
    </w:p>
    <w:p w:rsidR="002C39B2" w:rsidRPr="0021574A" w:rsidRDefault="002C39B2" w:rsidP="00361FFC">
      <w:pPr>
        <w:pStyle w:val="ListParagraph"/>
        <w:numPr>
          <w:ilvl w:val="0"/>
          <w:numId w:val="41"/>
        </w:numPr>
        <w:spacing w:after="160" w:line="259" w:lineRule="auto"/>
        <w:ind w:left="360"/>
        <w:jc w:val="both"/>
        <w:rPr>
          <w:rFonts w:ascii="Times New Roman" w:hAnsi="Times New Roman" w:cs="Times New Roman"/>
          <w:color w:val="000000"/>
          <w:sz w:val="24"/>
          <w:szCs w:val="24"/>
        </w:rPr>
      </w:pPr>
      <w:r w:rsidRPr="0021574A">
        <w:rPr>
          <w:rFonts w:ascii="Times New Roman" w:hAnsi="Times New Roman" w:cs="Times New Roman"/>
          <w:color w:val="000000"/>
          <w:sz w:val="24"/>
          <w:szCs w:val="24"/>
        </w:rPr>
        <w:t>Dutton, J.A.(1976): The ceaseless wind: An Introduction to the  theory of atmospheric motion, McGraw Hill.</w:t>
      </w:r>
    </w:p>
    <w:p w:rsidR="002C39B2" w:rsidRPr="0021574A" w:rsidRDefault="002C39B2" w:rsidP="00361FFC">
      <w:pPr>
        <w:pStyle w:val="ListParagraph"/>
        <w:numPr>
          <w:ilvl w:val="0"/>
          <w:numId w:val="41"/>
        </w:numPr>
        <w:spacing w:after="160" w:line="259" w:lineRule="auto"/>
        <w:ind w:left="360"/>
        <w:jc w:val="both"/>
        <w:rPr>
          <w:rFonts w:ascii="Times New Roman" w:hAnsi="Times New Roman" w:cs="Times New Roman"/>
          <w:color w:val="000000"/>
          <w:sz w:val="24"/>
          <w:szCs w:val="24"/>
        </w:rPr>
      </w:pPr>
      <w:r w:rsidRPr="0021574A">
        <w:rPr>
          <w:rFonts w:ascii="Times New Roman" w:hAnsi="Times New Roman" w:cs="Times New Roman"/>
          <w:color w:val="000000"/>
          <w:sz w:val="24"/>
          <w:szCs w:val="24"/>
        </w:rPr>
        <w:t>Hougthon, J.T (2006): The Physics of Atmospheres, 3</w:t>
      </w:r>
      <w:r w:rsidRPr="0021574A">
        <w:rPr>
          <w:rFonts w:ascii="Times New Roman" w:hAnsi="Times New Roman" w:cs="Times New Roman"/>
          <w:color w:val="000000"/>
          <w:sz w:val="24"/>
          <w:szCs w:val="24"/>
          <w:vertAlign w:val="superscript"/>
        </w:rPr>
        <w:t>rd</w:t>
      </w:r>
      <w:r w:rsidRPr="0021574A">
        <w:rPr>
          <w:rFonts w:ascii="Times New Roman" w:hAnsi="Times New Roman" w:cs="Times New Roman"/>
          <w:color w:val="000000"/>
          <w:sz w:val="24"/>
          <w:szCs w:val="24"/>
        </w:rPr>
        <w:t xml:space="preserve"> ed., Cambridge University press.</w:t>
      </w:r>
    </w:p>
    <w:p w:rsidR="002C39B2" w:rsidRPr="0021574A" w:rsidRDefault="002C39B2" w:rsidP="00361FFC">
      <w:pPr>
        <w:pStyle w:val="ListParagraph"/>
        <w:numPr>
          <w:ilvl w:val="0"/>
          <w:numId w:val="41"/>
        </w:numPr>
        <w:spacing w:after="160" w:line="259" w:lineRule="auto"/>
        <w:ind w:left="360"/>
        <w:jc w:val="both"/>
        <w:rPr>
          <w:rFonts w:ascii="Times New Roman" w:hAnsi="Times New Roman" w:cs="Times New Roman"/>
          <w:color w:val="000000"/>
          <w:sz w:val="24"/>
          <w:szCs w:val="24"/>
        </w:rPr>
      </w:pPr>
      <w:r w:rsidRPr="0021574A">
        <w:rPr>
          <w:rFonts w:ascii="Times New Roman" w:hAnsi="Times New Roman" w:cs="Times New Roman"/>
          <w:color w:val="000000"/>
          <w:sz w:val="24"/>
          <w:szCs w:val="24"/>
        </w:rPr>
        <w:t>Haltiner, G.J and R.T. Williams (1980): Numerical weather prediction and dynamic Meteorology, 2</w:t>
      </w:r>
      <w:r w:rsidRPr="0021574A">
        <w:rPr>
          <w:rFonts w:ascii="Times New Roman" w:hAnsi="Times New Roman" w:cs="Times New Roman"/>
          <w:color w:val="000000"/>
          <w:sz w:val="24"/>
          <w:szCs w:val="24"/>
          <w:vertAlign w:val="superscript"/>
        </w:rPr>
        <w:t>nd</w:t>
      </w:r>
      <w:r w:rsidRPr="0021574A">
        <w:rPr>
          <w:rFonts w:ascii="Times New Roman" w:hAnsi="Times New Roman" w:cs="Times New Roman"/>
          <w:color w:val="000000"/>
          <w:sz w:val="24"/>
          <w:szCs w:val="24"/>
        </w:rPr>
        <w:t xml:space="preserve"> ed., Wiley.</w:t>
      </w:r>
    </w:p>
    <w:p w:rsidR="002C39B2" w:rsidRPr="0021574A" w:rsidRDefault="002C39B2" w:rsidP="00361FFC">
      <w:pPr>
        <w:pStyle w:val="ListParagraph"/>
        <w:numPr>
          <w:ilvl w:val="0"/>
          <w:numId w:val="41"/>
        </w:numPr>
        <w:spacing w:after="160" w:line="259" w:lineRule="auto"/>
        <w:ind w:left="360"/>
        <w:jc w:val="both"/>
        <w:rPr>
          <w:rFonts w:ascii="Times New Roman" w:hAnsi="Times New Roman" w:cs="Times New Roman"/>
          <w:color w:val="000000"/>
          <w:sz w:val="24"/>
          <w:szCs w:val="24"/>
        </w:rPr>
      </w:pPr>
      <w:r w:rsidRPr="0021574A">
        <w:rPr>
          <w:rFonts w:ascii="Times New Roman" w:hAnsi="Times New Roman" w:cs="Times New Roman"/>
          <w:color w:val="000000"/>
          <w:sz w:val="24"/>
          <w:szCs w:val="24"/>
        </w:rPr>
        <w:t>MIntosh, D. H. and A. S.Thom (1983) essentials of meteorology, Taylor and Francis.</w:t>
      </w:r>
    </w:p>
    <w:p w:rsidR="002C39B2" w:rsidRPr="0021574A" w:rsidRDefault="002C39B2" w:rsidP="002C39B2">
      <w:pPr>
        <w:autoSpaceDE w:val="0"/>
        <w:autoSpaceDN w:val="0"/>
        <w:adjustRightInd w:val="0"/>
        <w:spacing w:after="0"/>
        <w:jc w:val="both"/>
        <w:rPr>
          <w:rFonts w:ascii="Times New Roman" w:hAnsi="Times New Roman" w:cs="Times New Roman"/>
          <w:b/>
          <w:bCs/>
          <w:color w:val="000000"/>
          <w:sz w:val="24"/>
          <w:szCs w:val="24"/>
        </w:rPr>
      </w:pPr>
      <w:r w:rsidRPr="0021574A">
        <w:rPr>
          <w:rFonts w:ascii="Times New Roman" w:hAnsi="Times New Roman" w:cs="Times New Roman"/>
          <w:b/>
          <w:bCs/>
          <w:color w:val="000000"/>
          <w:sz w:val="24"/>
          <w:szCs w:val="24"/>
        </w:rPr>
        <w:t xml:space="preserve">Outcome of the study: </w:t>
      </w:r>
      <w:r w:rsidRPr="0021574A">
        <w:rPr>
          <w:rFonts w:ascii="Times New Roman" w:hAnsi="Times New Roman" w:cs="Times New Roman"/>
          <w:sz w:val="24"/>
          <w:szCs w:val="24"/>
        </w:rPr>
        <w:t>At the end of the course; the student will be able to</w:t>
      </w:r>
    </w:p>
    <w:tbl>
      <w:tblPr>
        <w:tblStyle w:val="TableGrid"/>
        <w:tblW w:w="0" w:type="auto"/>
        <w:tblLook w:val="04A0"/>
      </w:tblPr>
      <w:tblGrid>
        <w:gridCol w:w="814"/>
        <w:gridCol w:w="7708"/>
      </w:tblGrid>
      <w:tr w:rsidR="002C39B2" w:rsidRPr="0021574A" w:rsidTr="00D261FA">
        <w:tc>
          <w:tcPr>
            <w:tcW w:w="814" w:type="dxa"/>
            <w:vAlign w:val="center"/>
          </w:tcPr>
          <w:p w:rsidR="002C39B2" w:rsidRPr="0021574A" w:rsidRDefault="002C39B2" w:rsidP="00D261FA">
            <w:pPr>
              <w:spacing w:line="276" w:lineRule="auto"/>
              <w:rPr>
                <w:rFonts w:ascii="Times New Roman" w:hAnsi="Times New Roman" w:cs="Times New Roman"/>
                <w:sz w:val="24"/>
                <w:szCs w:val="24"/>
              </w:rPr>
            </w:pPr>
            <w:r w:rsidRPr="0021574A">
              <w:rPr>
                <w:rFonts w:ascii="Times New Roman" w:hAnsi="Times New Roman" w:cs="Times New Roman"/>
                <w:sz w:val="24"/>
                <w:szCs w:val="24"/>
              </w:rPr>
              <w:t>CO 1</w:t>
            </w:r>
          </w:p>
        </w:tc>
        <w:tc>
          <w:tcPr>
            <w:tcW w:w="7708" w:type="dxa"/>
            <w:vAlign w:val="center"/>
          </w:tcPr>
          <w:p w:rsidR="002C39B2" w:rsidRPr="0021574A" w:rsidRDefault="002C39B2" w:rsidP="00D261FA">
            <w:pPr>
              <w:autoSpaceDE w:val="0"/>
              <w:autoSpaceDN w:val="0"/>
              <w:adjustRightInd w:val="0"/>
              <w:spacing w:line="276" w:lineRule="auto"/>
              <w:jc w:val="both"/>
              <w:rPr>
                <w:rFonts w:ascii="Times New Roman" w:hAnsi="Times New Roman" w:cs="Times New Roman"/>
                <w:sz w:val="24"/>
                <w:szCs w:val="24"/>
              </w:rPr>
            </w:pPr>
            <w:r w:rsidRPr="0021574A">
              <w:rPr>
                <w:rFonts w:ascii="Times New Roman" w:hAnsi="Times New Roman" w:cs="Times New Roman"/>
                <w:color w:val="000000"/>
                <w:sz w:val="24"/>
                <w:szCs w:val="24"/>
              </w:rPr>
              <w:t>Learn about the measurements of different types of parameters in the Atmosphere.</w:t>
            </w:r>
          </w:p>
        </w:tc>
      </w:tr>
      <w:tr w:rsidR="002C39B2" w:rsidRPr="0021574A" w:rsidTr="00D261FA">
        <w:tc>
          <w:tcPr>
            <w:tcW w:w="814" w:type="dxa"/>
            <w:vAlign w:val="center"/>
          </w:tcPr>
          <w:p w:rsidR="002C39B2" w:rsidRPr="0021574A" w:rsidRDefault="002C39B2" w:rsidP="00D261FA">
            <w:pPr>
              <w:spacing w:line="276" w:lineRule="auto"/>
              <w:rPr>
                <w:rFonts w:ascii="Times New Roman" w:hAnsi="Times New Roman" w:cs="Times New Roman"/>
                <w:sz w:val="24"/>
                <w:szCs w:val="24"/>
              </w:rPr>
            </w:pPr>
            <w:r w:rsidRPr="0021574A">
              <w:rPr>
                <w:rFonts w:ascii="Times New Roman" w:hAnsi="Times New Roman" w:cs="Times New Roman"/>
                <w:sz w:val="24"/>
                <w:szCs w:val="24"/>
              </w:rPr>
              <w:t>CO 2</w:t>
            </w:r>
          </w:p>
        </w:tc>
        <w:tc>
          <w:tcPr>
            <w:tcW w:w="7708" w:type="dxa"/>
            <w:vAlign w:val="center"/>
          </w:tcPr>
          <w:p w:rsidR="002C39B2" w:rsidRPr="0021574A" w:rsidRDefault="002C39B2" w:rsidP="00D261FA">
            <w:pPr>
              <w:spacing w:line="276" w:lineRule="auto"/>
              <w:jc w:val="both"/>
              <w:rPr>
                <w:rFonts w:ascii="Times New Roman" w:eastAsia="Times New Roman" w:hAnsi="Times New Roman" w:cs="Times New Roman"/>
                <w:color w:val="000000" w:themeColor="text1"/>
                <w:sz w:val="24"/>
                <w:szCs w:val="24"/>
              </w:rPr>
            </w:pPr>
            <w:r w:rsidRPr="0021574A">
              <w:rPr>
                <w:rFonts w:ascii="Times New Roman" w:hAnsi="Times New Roman" w:cs="Times New Roman"/>
                <w:color w:val="000000"/>
                <w:sz w:val="24"/>
                <w:szCs w:val="24"/>
              </w:rPr>
              <w:t>Understand the importance of radiation and their effects on the earth Atmosphere.</w:t>
            </w:r>
          </w:p>
        </w:tc>
      </w:tr>
      <w:tr w:rsidR="002C39B2" w:rsidRPr="0021574A" w:rsidTr="00D261FA">
        <w:tc>
          <w:tcPr>
            <w:tcW w:w="814" w:type="dxa"/>
            <w:vAlign w:val="center"/>
          </w:tcPr>
          <w:p w:rsidR="002C39B2" w:rsidRPr="0021574A" w:rsidRDefault="002C39B2" w:rsidP="00D261FA">
            <w:pPr>
              <w:spacing w:line="276" w:lineRule="auto"/>
              <w:rPr>
                <w:rFonts w:ascii="Times New Roman" w:hAnsi="Times New Roman" w:cs="Times New Roman"/>
                <w:sz w:val="24"/>
                <w:szCs w:val="24"/>
              </w:rPr>
            </w:pPr>
            <w:r w:rsidRPr="0021574A">
              <w:rPr>
                <w:rFonts w:ascii="Times New Roman" w:hAnsi="Times New Roman" w:cs="Times New Roman"/>
                <w:sz w:val="24"/>
                <w:szCs w:val="24"/>
              </w:rPr>
              <w:t>CO 3</w:t>
            </w:r>
          </w:p>
        </w:tc>
        <w:tc>
          <w:tcPr>
            <w:tcW w:w="7708" w:type="dxa"/>
            <w:vAlign w:val="center"/>
          </w:tcPr>
          <w:p w:rsidR="002C39B2" w:rsidRPr="0021574A" w:rsidRDefault="002C39B2" w:rsidP="00D261FA">
            <w:pPr>
              <w:autoSpaceDE w:val="0"/>
              <w:autoSpaceDN w:val="0"/>
              <w:adjustRightInd w:val="0"/>
              <w:spacing w:line="276" w:lineRule="auto"/>
              <w:jc w:val="both"/>
              <w:rPr>
                <w:rFonts w:ascii="Times New Roman" w:hAnsi="Times New Roman" w:cs="Times New Roman"/>
                <w:color w:val="000000"/>
                <w:sz w:val="24"/>
                <w:szCs w:val="24"/>
              </w:rPr>
            </w:pPr>
            <w:r w:rsidRPr="0021574A">
              <w:rPr>
                <w:rFonts w:ascii="Times New Roman" w:hAnsi="Times New Roman" w:cs="Times New Roman"/>
                <w:color w:val="000000"/>
                <w:sz w:val="24"/>
                <w:szCs w:val="24"/>
              </w:rPr>
              <w:t>Learn about the laws of the atmospheric motions and their equations.</w:t>
            </w:r>
          </w:p>
        </w:tc>
      </w:tr>
      <w:tr w:rsidR="002C39B2" w:rsidRPr="0021574A" w:rsidTr="00D261FA">
        <w:tc>
          <w:tcPr>
            <w:tcW w:w="814" w:type="dxa"/>
            <w:vAlign w:val="center"/>
          </w:tcPr>
          <w:p w:rsidR="002C39B2" w:rsidRPr="0021574A" w:rsidRDefault="002C39B2" w:rsidP="00D261FA">
            <w:pPr>
              <w:spacing w:line="276" w:lineRule="auto"/>
              <w:rPr>
                <w:rFonts w:ascii="Times New Roman" w:hAnsi="Times New Roman" w:cs="Times New Roman"/>
                <w:sz w:val="24"/>
                <w:szCs w:val="24"/>
              </w:rPr>
            </w:pPr>
            <w:r w:rsidRPr="0021574A">
              <w:rPr>
                <w:rFonts w:ascii="Times New Roman" w:hAnsi="Times New Roman" w:cs="Times New Roman"/>
                <w:sz w:val="24"/>
                <w:szCs w:val="24"/>
              </w:rPr>
              <w:t>CO 4</w:t>
            </w:r>
          </w:p>
        </w:tc>
        <w:tc>
          <w:tcPr>
            <w:tcW w:w="7708" w:type="dxa"/>
            <w:vAlign w:val="center"/>
          </w:tcPr>
          <w:p w:rsidR="002C39B2" w:rsidRPr="0021574A" w:rsidRDefault="002C39B2" w:rsidP="00D261FA">
            <w:pPr>
              <w:autoSpaceDE w:val="0"/>
              <w:autoSpaceDN w:val="0"/>
              <w:adjustRightInd w:val="0"/>
              <w:spacing w:line="276" w:lineRule="auto"/>
              <w:jc w:val="both"/>
              <w:rPr>
                <w:rFonts w:ascii="Times New Roman" w:hAnsi="Times New Roman" w:cs="Times New Roman"/>
                <w:color w:val="000000"/>
                <w:sz w:val="24"/>
                <w:szCs w:val="24"/>
              </w:rPr>
            </w:pPr>
            <w:r w:rsidRPr="0021574A">
              <w:rPr>
                <w:rFonts w:ascii="Times New Roman" w:hAnsi="Times New Roman" w:cs="Times New Roman"/>
                <w:color w:val="000000"/>
                <w:sz w:val="24"/>
                <w:szCs w:val="24"/>
              </w:rPr>
              <w:t>Learn about the Atmospheric motion in three dimensions space.</w:t>
            </w:r>
          </w:p>
        </w:tc>
      </w:tr>
      <w:tr w:rsidR="002C39B2" w:rsidRPr="0021574A" w:rsidTr="00D261FA">
        <w:tc>
          <w:tcPr>
            <w:tcW w:w="814" w:type="dxa"/>
            <w:vAlign w:val="center"/>
          </w:tcPr>
          <w:p w:rsidR="002C39B2" w:rsidRPr="0021574A" w:rsidRDefault="002C39B2" w:rsidP="00D261FA">
            <w:pPr>
              <w:spacing w:line="276" w:lineRule="auto"/>
              <w:rPr>
                <w:rFonts w:ascii="Times New Roman" w:hAnsi="Times New Roman" w:cs="Times New Roman"/>
                <w:sz w:val="24"/>
                <w:szCs w:val="24"/>
              </w:rPr>
            </w:pPr>
            <w:r w:rsidRPr="0021574A">
              <w:rPr>
                <w:rFonts w:ascii="Times New Roman" w:hAnsi="Times New Roman" w:cs="Times New Roman"/>
                <w:sz w:val="24"/>
                <w:szCs w:val="24"/>
              </w:rPr>
              <w:t>CO 5</w:t>
            </w:r>
          </w:p>
        </w:tc>
        <w:tc>
          <w:tcPr>
            <w:tcW w:w="7708" w:type="dxa"/>
            <w:vAlign w:val="center"/>
          </w:tcPr>
          <w:p w:rsidR="002C39B2" w:rsidRPr="0021574A" w:rsidRDefault="002C39B2" w:rsidP="00D261FA">
            <w:pPr>
              <w:autoSpaceDE w:val="0"/>
              <w:autoSpaceDN w:val="0"/>
              <w:adjustRightInd w:val="0"/>
              <w:spacing w:line="276" w:lineRule="auto"/>
              <w:jc w:val="both"/>
              <w:rPr>
                <w:rFonts w:ascii="Times New Roman" w:hAnsi="Times New Roman" w:cs="Times New Roman"/>
                <w:color w:val="000000"/>
                <w:sz w:val="24"/>
                <w:szCs w:val="24"/>
              </w:rPr>
            </w:pPr>
            <w:r w:rsidRPr="0021574A">
              <w:rPr>
                <w:rFonts w:ascii="Times New Roman" w:hAnsi="Times New Roman" w:cs="Times New Roman"/>
                <w:color w:val="000000"/>
                <w:sz w:val="24"/>
                <w:szCs w:val="24"/>
              </w:rPr>
              <w:t>Learn about various types of waves present in the atmospheric layers and their characteristics.</w:t>
            </w:r>
          </w:p>
        </w:tc>
      </w:tr>
      <w:tr w:rsidR="002C39B2" w:rsidRPr="0021574A" w:rsidTr="00D261FA">
        <w:tc>
          <w:tcPr>
            <w:tcW w:w="814" w:type="dxa"/>
            <w:vAlign w:val="center"/>
          </w:tcPr>
          <w:p w:rsidR="002C39B2" w:rsidRPr="0021574A" w:rsidRDefault="002C39B2" w:rsidP="00D261FA">
            <w:pPr>
              <w:spacing w:line="276" w:lineRule="auto"/>
              <w:rPr>
                <w:rFonts w:ascii="Times New Roman" w:hAnsi="Times New Roman" w:cs="Times New Roman"/>
                <w:sz w:val="24"/>
                <w:szCs w:val="24"/>
              </w:rPr>
            </w:pPr>
            <w:r w:rsidRPr="0021574A">
              <w:rPr>
                <w:rFonts w:ascii="Times New Roman" w:hAnsi="Times New Roman" w:cs="Times New Roman"/>
                <w:sz w:val="24"/>
                <w:szCs w:val="24"/>
              </w:rPr>
              <w:t>CO 6</w:t>
            </w:r>
          </w:p>
        </w:tc>
        <w:tc>
          <w:tcPr>
            <w:tcW w:w="7708" w:type="dxa"/>
            <w:vAlign w:val="center"/>
          </w:tcPr>
          <w:p w:rsidR="002C39B2" w:rsidRPr="0021574A" w:rsidRDefault="002C39B2" w:rsidP="00D261FA">
            <w:pPr>
              <w:autoSpaceDE w:val="0"/>
              <w:autoSpaceDN w:val="0"/>
              <w:adjustRightInd w:val="0"/>
              <w:spacing w:line="276" w:lineRule="auto"/>
              <w:jc w:val="both"/>
              <w:rPr>
                <w:rFonts w:ascii="Times New Roman" w:hAnsi="Times New Roman" w:cs="Times New Roman"/>
                <w:color w:val="000000"/>
                <w:sz w:val="24"/>
                <w:szCs w:val="24"/>
              </w:rPr>
            </w:pPr>
            <w:r w:rsidRPr="0021574A">
              <w:rPr>
                <w:rFonts w:ascii="Times New Roman" w:hAnsi="Times New Roman" w:cs="Times New Roman"/>
                <w:color w:val="000000"/>
                <w:sz w:val="24"/>
                <w:szCs w:val="24"/>
              </w:rPr>
              <w:t>Learn about various types of Numerical Modelling methods for data analysis.</w:t>
            </w:r>
          </w:p>
        </w:tc>
      </w:tr>
    </w:tbl>
    <w:p w:rsidR="002C39B2" w:rsidRPr="0021574A" w:rsidRDefault="002C39B2" w:rsidP="002C39B2">
      <w:pPr>
        <w:rPr>
          <w:rFonts w:ascii="Times New Roman" w:hAnsi="Times New Roman" w:cs="Times New Roman"/>
          <w:color w:val="000000"/>
          <w:sz w:val="24"/>
          <w:szCs w:val="24"/>
        </w:rPr>
      </w:pPr>
    </w:p>
    <w:p w:rsidR="002C39B2" w:rsidRPr="0021574A" w:rsidRDefault="002C39B2" w:rsidP="002C39B2">
      <w:pPr>
        <w:rPr>
          <w:rFonts w:ascii="Times New Roman" w:hAnsi="Times New Roman" w:cs="Times New Roman"/>
          <w:color w:val="000000"/>
          <w:sz w:val="24"/>
          <w:szCs w:val="24"/>
        </w:rPr>
      </w:pPr>
    </w:p>
    <w:tbl>
      <w:tblPr>
        <w:tblStyle w:val="TableGrid"/>
        <w:tblW w:w="0" w:type="auto"/>
        <w:tblLook w:val="04A0"/>
      </w:tblPr>
      <w:tblGrid>
        <w:gridCol w:w="1726"/>
        <w:gridCol w:w="1519"/>
        <w:gridCol w:w="1667"/>
        <w:gridCol w:w="2031"/>
        <w:gridCol w:w="1579"/>
      </w:tblGrid>
      <w:tr w:rsidR="002C39B2" w:rsidRPr="0021574A" w:rsidTr="00D261FA">
        <w:tc>
          <w:tcPr>
            <w:tcW w:w="3245" w:type="dxa"/>
            <w:gridSpan w:val="2"/>
          </w:tcPr>
          <w:p w:rsidR="002C39B2" w:rsidRPr="0021574A" w:rsidRDefault="002C39B2" w:rsidP="00D261FA">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Course Nature</w:t>
            </w:r>
          </w:p>
        </w:tc>
        <w:tc>
          <w:tcPr>
            <w:tcW w:w="5277" w:type="dxa"/>
            <w:gridSpan w:val="3"/>
          </w:tcPr>
          <w:p w:rsidR="002C39B2" w:rsidRPr="0021574A" w:rsidRDefault="002C39B2" w:rsidP="00D261FA">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Theory</w:t>
            </w:r>
          </w:p>
        </w:tc>
      </w:tr>
      <w:tr w:rsidR="002C39B2" w:rsidRPr="0021574A" w:rsidTr="00D261FA">
        <w:tc>
          <w:tcPr>
            <w:tcW w:w="8522" w:type="dxa"/>
            <w:gridSpan w:val="5"/>
          </w:tcPr>
          <w:p w:rsidR="002C39B2" w:rsidRPr="0021574A" w:rsidRDefault="002C39B2" w:rsidP="00D261FA">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Assessment Method</w:t>
            </w:r>
          </w:p>
        </w:tc>
      </w:tr>
      <w:tr w:rsidR="002C39B2" w:rsidRPr="0021574A" w:rsidTr="00D261FA">
        <w:tc>
          <w:tcPr>
            <w:tcW w:w="1726" w:type="dxa"/>
            <w:tcBorders>
              <w:right w:val="single" w:sz="4" w:space="0" w:color="auto"/>
            </w:tcBorders>
          </w:tcPr>
          <w:p w:rsidR="002C39B2" w:rsidRPr="0021574A" w:rsidRDefault="002C39B2" w:rsidP="00D261FA">
            <w:pPr>
              <w:spacing w:line="276" w:lineRule="auto"/>
              <w:rPr>
                <w:rFonts w:ascii="Times New Roman" w:hAnsi="Times New Roman" w:cs="Times New Roman"/>
                <w:sz w:val="24"/>
                <w:szCs w:val="24"/>
              </w:rPr>
            </w:pPr>
            <w:r w:rsidRPr="0021574A">
              <w:rPr>
                <w:rFonts w:ascii="Times New Roman" w:hAnsi="Times New Roman" w:cs="Times New Roman"/>
                <w:sz w:val="24"/>
                <w:szCs w:val="24"/>
              </w:rPr>
              <w:t>Assessment Tool</w:t>
            </w:r>
          </w:p>
        </w:tc>
        <w:tc>
          <w:tcPr>
            <w:tcW w:w="1519" w:type="dxa"/>
            <w:tcBorders>
              <w:left w:val="single" w:sz="4" w:space="0" w:color="auto"/>
            </w:tcBorders>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Weekly tests</w:t>
            </w:r>
          </w:p>
        </w:tc>
        <w:tc>
          <w:tcPr>
            <w:tcW w:w="1667" w:type="dxa"/>
            <w:tcBorders>
              <w:right w:val="single" w:sz="4" w:space="0" w:color="auto"/>
            </w:tcBorders>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Monthly tests</w:t>
            </w:r>
          </w:p>
        </w:tc>
        <w:tc>
          <w:tcPr>
            <w:tcW w:w="2031" w:type="dxa"/>
            <w:tcBorders>
              <w:left w:val="single" w:sz="4" w:space="0" w:color="auto"/>
            </w:tcBorders>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End Semester Test</w:t>
            </w:r>
          </w:p>
        </w:tc>
        <w:tc>
          <w:tcPr>
            <w:tcW w:w="1579" w:type="dxa"/>
            <w:tcBorders>
              <w:left w:val="single" w:sz="4" w:space="0" w:color="auto"/>
            </w:tcBorders>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Total</w:t>
            </w:r>
          </w:p>
        </w:tc>
      </w:tr>
      <w:tr w:rsidR="002C39B2" w:rsidRPr="0021574A" w:rsidTr="00D261FA">
        <w:tc>
          <w:tcPr>
            <w:tcW w:w="1726" w:type="dxa"/>
            <w:tcBorders>
              <w:right w:val="single" w:sz="4" w:space="0" w:color="auto"/>
            </w:tcBorders>
          </w:tcPr>
          <w:p w:rsidR="002C39B2" w:rsidRPr="0021574A" w:rsidRDefault="002C39B2" w:rsidP="00D261FA">
            <w:pPr>
              <w:spacing w:line="276" w:lineRule="auto"/>
              <w:rPr>
                <w:rFonts w:ascii="Times New Roman" w:hAnsi="Times New Roman" w:cs="Times New Roman"/>
                <w:sz w:val="24"/>
                <w:szCs w:val="24"/>
              </w:rPr>
            </w:pPr>
            <w:r w:rsidRPr="0021574A">
              <w:rPr>
                <w:rFonts w:ascii="Times New Roman" w:hAnsi="Times New Roman" w:cs="Times New Roman"/>
                <w:sz w:val="24"/>
                <w:szCs w:val="24"/>
              </w:rPr>
              <w:t>Weightage (%)</w:t>
            </w:r>
          </w:p>
        </w:tc>
        <w:tc>
          <w:tcPr>
            <w:tcW w:w="1519" w:type="dxa"/>
            <w:tcBorders>
              <w:left w:val="single" w:sz="4" w:space="0" w:color="auto"/>
            </w:tcBorders>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10%</w:t>
            </w:r>
          </w:p>
        </w:tc>
        <w:tc>
          <w:tcPr>
            <w:tcW w:w="1667" w:type="dxa"/>
            <w:tcBorders>
              <w:right w:val="single" w:sz="4" w:space="0" w:color="auto"/>
            </w:tcBorders>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30%</w:t>
            </w:r>
          </w:p>
        </w:tc>
        <w:tc>
          <w:tcPr>
            <w:tcW w:w="2031" w:type="dxa"/>
            <w:tcBorders>
              <w:left w:val="single" w:sz="4" w:space="0" w:color="auto"/>
            </w:tcBorders>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60%</w:t>
            </w:r>
          </w:p>
        </w:tc>
        <w:tc>
          <w:tcPr>
            <w:tcW w:w="1579" w:type="dxa"/>
            <w:tcBorders>
              <w:left w:val="single" w:sz="4" w:space="0" w:color="auto"/>
            </w:tcBorders>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100%</w:t>
            </w:r>
          </w:p>
        </w:tc>
      </w:tr>
    </w:tbl>
    <w:p w:rsidR="002C39B2" w:rsidRPr="0021574A" w:rsidRDefault="002C39B2" w:rsidP="002C39B2">
      <w:pPr>
        <w:rPr>
          <w:rFonts w:ascii="Times New Roman" w:hAnsi="Times New Roman" w:cs="Times New Roman"/>
          <w:color w:val="000000"/>
          <w:sz w:val="24"/>
          <w:szCs w:val="24"/>
        </w:rPr>
      </w:pPr>
    </w:p>
    <w:p w:rsidR="002C39B2" w:rsidRPr="0021574A" w:rsidRDefault="002C39B2" w:rsidP="002C39B2">
      <w:pPr>
        <w:jc w:val="center"/>
        <w:rPr>
          <w:rFonts w:ascii="Times New Roman" w:hAnsi="Times New Roman" w:cs="Times New Roman"/>
          <w:sz w:val="24"/>
          <w:szCs w:val="24"/>
        </w:rPr>
      </w:pPr>
      <w:r w:rsidRPr="0021574A">
        <w:rPr>
          <w:rFonts w:ascii="Times New Roman" w:hAnsi="Times New Roman" w:cs="Times New Roman"/>
          <w:sz w:val="24"/>
          <w:szCs w:val="24"/>
        </w:rPr>
        <w:t>**********************************************************</w:t>
      </w:r>
    </w:p>
    <w:p w:rsidR="002C39B2" w:rsidRPr="0021574A" w:rsidRDefault="002C39B2" w:rsidP="002C39B2">
      <w:pPr>
        <w:pStyle w:val="ListParagraph"/>
        <w:spacing w:after="0"/>
        <w:ind w:left="0"/>
        <w:rPr>
          <w:rFonts w:ascii="Times New Roman" w:hAnsi="Times New Roman" w:cs="Times New Roman"/>
          <w:b/>
          <w:sz w:val="24"/>
          <w:szCs w:val="24"/>
        </w:rPr>
      </w:pPr>
    </w:p>
    <w:tbl>
      <w:tblPr>
        <w:tblStyle w:val="TableGrid"/>
        <w:tblW w:w="9018" w:type="dxa"/>
        <w:tblLook w:val="04A0"/>
      </w:tblPr>
      <w:tblGrid>
        <w:gridCol w:w="1476"/>
        <w:gridCol w:w="3852"/>
        <w:gridCol w:w="1260"/>
        <w:gridCol w:w="1440"/>
        <w:gridCol w:w="990"/>
      </w:tblGrid>
      <w:tr w:rsidR="002C39B2" w:rsidRPr="0021574A" w:rsidTr="00D261FA">
        <w:tc>
          <w:tcPr>
            <w:tcW w:w="1476" w:type="dxa"/>
            <w:vAlign w:val="center"/>
          </w:tcPr>
          <w:p w:rsidR="002C39B2" w:rsidRPr="0021574A" w:rsidRDefault="002C39B2" w:rsidP="00D261F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Course code</w:t>
            </w:r>
          </w:p>
        </w:tc>
        <w:tc>
          <w:tcPr>
            <w:tcW w:w="3852" w:type="dxa"/>
            <w:vAlign w:val="center"/>
          </w:tcPr>
          <w:p w:rsidR="002C39B2" w:rsidRPr="0021574A" w:rsidRDefault="002C39B2" w:rsidP="00D261F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Course name</w:t>
            </w:r>
          </w:p>
        </w:tc>
        <w:tc>
          <w:tcPr>
            <w:tcW w:w="1260" w:type="dxa"/>
            <w:vAlign w:val="center"/>
          </w:tcPr>
          <w:p w:rsidR="002C39B2" w:rsidRPr="0021574A" w:rsidRDefault="002C39B2" w:rsidP="00D261F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Course Category</w:t>
            </w:r>
          </w:p>
        </w:tc>
        <w:tc>
          <w:tcPr>
            <w:tcW w:w="1440" w:type="dxa"/>
            <w:vAlign w:val="center"/>
          </w:tcPr>
          <w:p w:rsidR="002C39B2" w:rsidRPr="0021574A" w:rsidRDefault="002C39B2" w:rsidP="00D261F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L-T-P</w:t>
            </w:r>
          </w:p>
        </w:tc>
        <w:tc>
          <w:tcPr>
            <w:tcW w:w="990" w:type="dxa"/>
            <w:vAlign w:val="center"/>
          </w:tcPr>
          <w:p w:rsidR="002C39B2" w:rsidRPr="0021574A" w:rsidRDefault="002C39B2" w:rsidP="00D261F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Credits</w:t>
            </w:r>
          </w:p>
        </w:tc>
      </w:tr>
      <w:tr w:rsidR="002C39B2" w:rsidRPr="0021574A" w:rsidTr="00D261FA">
        <w:tc>
          <w:tcPr>
            <w:tcW w:w="1476" w:type="dxa"/>
            <w:vAlign w:val="center"/>
          </w:tcPr>
          <w:p w:rsidR="002C39B2" w:rsidRPr="0021574A" w:rsidRDefault="002C39B2" w:rsidP="00D261FA">
            <w:pPr>
              <w:spacing w:line="276" w:lineRule="auto"/>
              <w:jc w:val="center"/>
              <w:rPr>
                <w:rFonts w:ascii="Times New Roman" w:hAnsi="Times New Roman" w:cs="Times New Roman"/>
                <w:b/>
                <w:sz w:val="24"/>
                <w:szCs w:val="24"/>
              </w:rPr>
            </w:pPr>
            <w:r w:rsidRPr="0021574A">
              <w:rPr>
                <w:rFonts w:ascii="Times New Roman" w:eastAsia="Times New Roman" w:hAnsi="Times New Roman" w:cs="Times New Roman"/>
                <w:b/>
                <w:color w:val="000000"/>
                <w:sz w:val="24"/>
                <w:szCs w:val="24"/>
              </w:rPr>
              <w:t>20PYM40</w:t>
            </w:r>
            <w:r w:rsidR="004C3F6A" w:rsidRPr="0021574A">
              <w:rPr>
                <w:rFonts w:ascii="Times New Roman" w:eastAsia="Times New Roman" w:hAnsi="Times New Roman" w:cs="Times New Roman"/>
                <w:b/>
                <w:color w:val="000000"/>
                <w:sz w:val="24"/>
                <w:szCs w:val="24"/>
              </w:rPr>
              <w:t>6</w:t>
            </w:r>
          </w:p>
        </w:tc>
        <w:tc>
          <w:tcPr>
            <w:tcW w:w="3852" w:type="dxa"/>
            <w:vAlign w:val="center"/>
          </w:tcPr>
          <w:p w:rsidR="002C39B2" w:rsidRPr="0021574A" w:rsidRDefault="002C39B2" w:rsidP="00D261FA">
            <w:pPr>
              <w:spacing w:line="276" w:lineRule="auto"/>
              <w:jc w:val="center"/>
              <w:rPr>
                <w:rFonts w:ascii="Times New Roman" w:hAnsi="Times New Roman" w:cs="Times New Roman"/>
                <w:b/>
                <w:sz w:val="24"/>
                <w:szCs w:val="24"/>
              </w:rPr>
            </w:pPr>
            <w:r w:rsidRPr="0021574A">
              <w:rPr>
                <w:rFonts w:ascii="Times New Roman" w:eastAsia="Times New Roman" w:hAnsi="Times New Roman" w:cs="Times New Roman"/>
                <w:b/>
                <w:sz w:val="24"/>
                <w:szCs w:val="24"/>
              </w:rPr>
              <w:t>Wind and Solar Energy</w:t>
            </w:r>
          </w:p>
        </w:tc>
        <w:tc>
          <w:tcPr>
            <w:tcW w:w="1260" w:type="dxa"/>
            <w:vAlign w:val="center"/>
          </w:tcPr>
          <w:p w:rsidR="002C39B2" w:rsidRPr="0021574A" w:rsidRDefault="002C39B2" w:rsidP="00D261F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PEC</w:t>
            </w:r>
          </w:p>
        </w:tc>
        <w:tc>
          <w:tcPr>
            <w:tcW w:w="1440" w:type="dxa"/>
            <w:vAlign w:val="center"/>
          </w:tcPr>
          <w:p w:rsidR="002C39B2" w:rsidRPr="0021574A" w:rsidRDefault="002C39B2" w:rsidP="00D261F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3-0-0</w:t>
            </w:r>
          </w:p>
        </w:tc>
        <w:tc>
          <w:tcPr>
            <w:tcW w:w="990" w:type="dxa"/>
            <w:vAlign w:val="center"/>
          </w:tcPr>
          <w:p w:rsidR="002C39B2" w:rsidRPr="0021574A" w:rsidRDefault="002C39B2" w:rsidP="00D261FA">
            <w:pPr>
              <w:spacing w:line="276" w:lineRule="auto"/>
              <w:jc w:val="center"/>
              <w:rPr>
                <w:rFonts w:ascii="Times New Roman" w:hAnsi="Times New Roman" w:cs="Times New Roman"/>
                <w:b/>
                <w:sz w:val="24"/>
                <w:szCs w:val="24"/>
              </w:rPr>
            </w:pPr>
            <w:r w:rsidRPr="0021574A">
              <w:rPr>
                <w:rFonts w:ascii="Times New Roman" w:hAnsi="Times New Roman" w:cs="Times New Roman"/>
                <w:b/>
                <w:sz w:val="24"/>
                <w:szCs w:val="24"/>
              </w:rPr>
              <w:t>3</w:t>
            </w:r>
          </w:p>
        </w:tc>
      </w:tr>
    </w:tbl>
    <w:p w:rsidR="002C39B2" w:rsidRPr="0021574A" w:rsidRDefault="002C39B2" w:rsidP="002C39B2">
      <w:pPr>
        <w:jc w:val="center"/>
        <w:rPr>
          <w:rFonts w:ascii="Times New Roman" w:hAnsi="Times New Roman" w:cs="Times New Roman"/>
          <w:b/>
          <w:sz w:val="24"/>
          <w:szCs w:val="24"/>
        </w:rPr>
      </w:pPr>
    </w:p>
    <w:p w:rsidR="002C39B2" w:rsidRPr="0021574A" w:rsidRDefault="002C39B2" w:rsidP="002C39B2">
      <w:pPr>
        <w:rPr>
          <w:rFonts w:ascii="Times New Roman" w:hAnsi="Times New Roman" w:cs="Times New Roman"/>
          <w:b/>
          <w:sz w:val="24"/>
          <w:szCs w:val="24"/>
        </w:rPr>
      </w:pPr>
      <w:r w:rsidRPr="0021574A">
        <w:rPr>
          <w:rFonts w:ascii="Times New Roman" w:hAnsi="Times New Roman" w:cs="Times New Roman"/>
          <w:b/>
          <w:sz w:val="24"/>
          <w:szCs w:val="24"/>
        </w:rPr>
        <w:t>Course Learning Objectives:</w:t>
      </w:r>
    </w:p>
    <w:p w:rsidR="002C39B2" w:rsidRPr="0021574A" w:rsidRDefault="002C39B2" w:rsidP="00361FFC">
      <w:pPr>
        <w:pStyle w:val="ListParagraph"/>
        <w:numPr>
          <w:ilvl w:val="0"/>
          <w:numId w:val="43"/>
        </w:numPr>
        <w:spacing w:after="0"/>
        <w:ind w:left="284" w:hanging="284"/>
        <w:rPr>
          <w:rFonts w:ascii="Times New Roman" w:hAnsi="Times New Roman" w:cs="Times New Roman"/>
          <w:sz w:val="24"/>
          <w:szCs w:val="24"/>
        </w:rPr>
      </w:pPr>
      <w:r w:rsidRPr="0021574A">
        <w:rPr>
          <w:rFonts w:ascii="Times New Roman" w:hAnsi="Times New Roman" w:cs="Times New Roman"/>
          <w:sz w:val="24"/>
          <w:szCs w:val="24"/>
        </w:rPr>
        <w:t>To learn basics of energy resources available on the Earth’s Surface.</w:t>
      </w:r>
    </w:p>
    <w:p w:rsidR="002C39B2" w:rsidRPr="0021574A" w:rsidRDefault="002C39B2" w:rsidP="00361FFC">
      <w:pPr>
        <w:pStyle w:val="ListParagraph"/>
        <w:numPr>
          <w:ilvl w:val="0"/>
          <w:numId w:val="43"/>
        </w:numPr>
        <w:spacing w:after="0"/>
        <w:ind w:left="284" w:hanging="284"/>
        <w:rPr>
          <w:rFonts w:ascii="Times New Roman" w:hAnsi="Times New Roman" w:cs="Times New Roman"/>
          <w:bCs/>
          <w:sz w:val="24"/>
          <w:szCs w:val="24"/>
        </w:rPr>
      </w:pPr>
      <w:r w:rsidRPr="0021574A">
        <w:rPr>
          <w:rFonts w:ascii="Times New Roman" w:hAnsi="Times New Roman" w:cs="Times New Roman"/>
          <w:bCs/>
          <w:sz w:val="24"/>
          <w:szCs w:val="24"/>
        </w:rPr>
        <w:lastRenderedPageBreak/>
        <w:t>To learn measurement techniques of renewable resources such as wind energy and solar energy.</w:t>
      </w:r>
    </w:p>
    <w:p w:rsidR="002C39B2" w:rsidRPr="0021574A" w:rsidRDefault="002C39B2" w:rsidP="00361FFC">
      <w:pPr>
        <w:pStyle w:val="ListParagraph"/>
        <w:numPr>
          <w:ilvl w:val="0"/>
          <w:numId w:val="43"/>
        </w:numPr>
        <w:spacing w:after="0"/>
        <w:ind w:left="284" w:hanging="284"/>
        <w:rPr>
          <w:rFonts w:ascii="Times New Roman" w:hAnsi="Times New Roman" w:cs="Times New Roman"/>
          <w:bCs/>
          <w:sz w:val="24"/>
          <w:szCs w:val="24"/>
        </w:rPr>
      </w:pPr>
      <w:r w:rsidRPr="0021574A">
        <w:rPr>
          <w:rFonts w:ascii="Times New Roman" w:hAnsi="Times New Roman" w:cs="Times New Roman"/>
          <w:bCs/>
          <w:sz w:val="24"/>
          <w:szCs w:val="24"/>
        </w:rPr>
        <w:t>To learn the variations of wind and solar parameters daily, seasonally and annually.</w:t>
      </w:r>
    </w:p>
    <w:p w:rsidR="002C39B2" w:rsidRPr="0021574A" w:rsidRDefault="002C39B2" w:rsidP="00361FFC">
      <w:pPr>
        <w:pStyle w:val="ListParagraph"/>
        <w:numPr>
          <w:ilvl w:val="0"/>
          <w:numId w:val="43"/>
        </w:numPr>
        <w:spacing w:after="0"/>
        <w:ind w:left="284" w:hanging="284"/>
        <w:rPr>
          <w:rFonts w:ascii="Times New Roman" w:hAnsi="Times New Roman" w:cs="Times New Roman"/>
          <w:sz w:val="24"/>
          <w:szCs w:val="24"/>
        </w:rPr>
      </w:pPr>
      <w:r w:rsidRPr="0021574A">
        <w:rPr>
          <w:rFonts w:ascii="Times New Roman" w:hAnsi="Times New Roman" w:cs="Times New Roman"/>
          <w:bCs/>
          <w:sz w:val="24"/>
          <w:szCs w:val="24"/>
        </w:rPr>
        <w:t>To learn the concepts of conversion of one form of Wind energy into another form of useful energy (electric)</w:t>
      </w:r>
      <w:r w:rsidRPr="0021574A">
        <w:rPr>
          <w:rFonts w:ascii="Times New Roman" w:hAnsi="Times New Roman" w:cs="Times New Roman"/>
          <w:sz w:val="24"/>
          <w:szCs w:val="24"/>
        </w:rPr>
        <w:t>.</w:t>
      </w:r>
    </w:p>
    <w:p w:rsidR="002C39B2" w:rsidRPr="0021574A" w:rsidRDefault="002C39B2" w:rsidP="00361FFC">
      <w:pPr>
        <w:pStyle w:val="ListParagraph"/>
        <w:numPr>
          <w:ilvl w:val="0"/>
          <w:numId w:val="43"/>
        </w:numPr>
        <w:spacing w:after="0"/>
        <w:ind w:left="284" w:hanging="284"/>
        <w:rPr>
          <w:rFonts w:ascii="Times New Roman" w:hAnsi="Times New Roman" w:cs="Times New Roman"/>
          <w:sz w:val="24"/>
          <w:szCs w:val="24"/>
        </w:rPr>
      </w:pPr>
      <w:r w:rsidRPr="0021574A">
        <w:rPr>
          <w:rFonts w:ascii="Times New Roman" w:hAnsi="Times New Roman" w:cs="Times New Roman"/>
          <w:bCs/>
          <w:sz w:val="24"/>
          <w:szCs w:val="24"/>
        </w:rPr>
        <w:t>To learn the concepts of conversion of one form of solar energy into another form of useful energy (electric)</w:t>
      </w:r>
      <w:r w:rsidRPr="0021574A">
        <w:rPr>
          <w:rFonts w:ascii="Times New Roman" w:hAnsi="Times New Roman" w:cs="Times New Roman"/>
          <w:sz w:val="24"/>
          <w:szCs w:val="24"/>
        </w:rPr>
        <w:t>.</w:t>
      </w:r>
    </w:p>
    <w:p w:rsidR="002C39B2" w:rsidRPr="0021574A" w:rsidRDefault="002C39B2" w:rsidP="00361FFC">
      <w:pPr>
        <w:pStyle w:val="ListParagraph"/>
        <w:numPr>
          <w:ilvl w:val="0"/>
          <w:numId w:val="43"/>
        </w:numPr>
        <w:spacing w:after="0"/>
        <w:ind w:left="284" w:hanging="284"/>
        <w:rPr>
          <w:rFonts w:ascii="Times New Roman" w:hAnsi="Times New Roman" w:cs="Times New Roman"/>
          <w:sz w:val="24"/>
          <w:szCs w:val="24"/>
        </w:rPr>
      </w:pPr>
      <w:r w:rsidRPr="0021574A">
        <w:rPr>
          <w:rFonts w:ascii="Times New Roman" w:hAnsi="Times New Roman" w:cs="Times New Roman"/>
          <w:bCs/>
          <w:sz w:val="24"/>
          <w:szCs w:val="24"/>
        </w:rPr>
        <w:t>To learn the practical applications and their utilization for real world usage.</w:t>
      </w:r>
    </w:p>
    <w:p w:rsidR="002C39B2" w:rsidRPr="0021574A" w:rsidRDefault="002C39B2" w:rsidP="002C39B2">
      <w:pPr>
        <w:jc w:val="center"/>
        <w:rPr>
          <w:rFonts w:ascii="Times New Roman" w:eastAsia="Times New Roman" w:hAnsi="Times New Roman" w:cs="Times New Roman"/>
          <w:b/>
          <w:sz w:val="24"/>
          <w:szCs w:val="24"/>
        </w:rPr>
      </w:pPr>
    </w:p>
    <w:p w:rsidR="002C39B2" w:rsidRPr="0021574A" w:rsidRDefault="002C39B2" w:rsidP="002C39B2">
      <w:pPr>
        <w:spacing w:after="0"/>
        <w:jc w:val="both"/>
        <w:rPr>
          <w:rFonts w:ascii="Times New Roman" w:eastAsia="Times New Roman" w:hAnsi="Times New Roman" w:cs="Times New Roman"/>
          <w:b/>
          <w:sz w:val="24"/>
          <w:szCs w:val="24"/>
        </w:rPr>
      </w:pPr>
      <w:r w:rsidRPr="0021574A">
        <w:rPr>
          <w:rFonts w:ascii="Times New Roman" w:eastAsia="Times New Roman" w:hAnsi="Times New Roman" w:cs="Times New Roman"/>
          <w:b/>
          <w:sz w:val="24"/>
          <w:szCs w:val="24"/>
        </w:rPr>
        <w:t>Unit - I: Fundamentals of energy system</w:t>
      </w:r>
      <w:r w:rsidR="006349F0" w:rsidRPr="006349F0">
        <w:rPr>
          <w:rFonts w:ascii="Times New Roman" w:eastAsia="Times New Roman" w:hAnsi="Times New Roman" w:cs="Times New Roman"/>
          <w:b/>
          <w:color w:val="FF0000"/>
          <w:sz w:val="24"/>
          <w:szCs w:val="24"/>
        </w:rPr>
        <w:t>s</w:t>
      </w:r>
      <w:r w:rsidRPr="0021574A">
        <w:rPr>
          <w:rFonts w:ascii="Times New Roman" w:eastAsia="Times New Roman" w:hAnsi="Times New Roman" w:cs="Times New Roman"/>
          <w:b/>
          <w:sz w:val="24"/>
          <w:szCs w:val="24"/>
        </w:rPr>
        <w:t xml:space="preserve">   (10 Hours)</w:t>
      </w:r>
    </w:p>
    <w:p w:rsidR="002C39B2" w:rsidRPr="0021574A" w:rsidRDefault="002C39B2" w:rsidP="002C39B2">
      <w:pPr>
        <w:spacing w:after="0"/>
        <w:jc w:val="both"/>
        <w:rPr>
          <w:rFonts w:ascii="Times New Roman" w:eastAsia="Times New Roman" w:hAnsi="Times New Roman" w:cs="Times New Roman"/>
          <w:sz w:val="24"/>
          <w:szCs w:val="24"/>
        </w:rPr>
      </w:pPr>
      <w:r w:rsidRPr="0021574A">
        <w:rPr>
          <w:rFonts w:ascii="Times New Roman" w:eastAsia="Times New Roman" w:hAnsi="Times New Roman" w:cs="Times New Roman"/>
          <w:sz w:val="24"/>
          <w:szCs w:val="24"/>
        </w:rPr>
        <w:t>Energy Sources, World Energy Present Situation, Availability of Conventional &amp; Non-Conventional Energy Resources.</w:t>
      </w:r>
    </w:p>
    <w:p w:rsidR="002C39B2" w:rsidRPr="0021574A" w:rsidRDefault="002C39B2" w:rsidP="002C39B2">
      <w:pPr>
        <w:spacing w:after="0"/>
        <w:jc w:val="both"/>
        <w:rPr>
          <w:rFonts w:ascii="Times New Roman" w:eastAsia="Times New Roman" w:hAnsi="Times New Roman" w:cs="Times New Roman"/>
          <w:sz w:val="24"/>
          <w:szCs w:val="24"/>
        </w:rPr>
      </w:pPr>
      <w:r w:rsidRPr="0021574A">
        <w:rPr>
          <w:rFonts w:ascii="Times New Roman" w:eastAsia="Times New Roman" w:hAnsi="Times New Roman" w:cs="Times New Roman"/>
          <w:i/>
          <w:sz w:val="24"/>
          <w:szCs w:val="24"/>
        </w:rPr>
        <w:t>Conventional energy sources</w:t>
      </w:r>
      <w:r w:rsidRPr="0021574A">
        <w:rPr>
          <w:rFonts w:ascii="Times New Roman" w:eastAsia="Times New Roman" w:hAnsi="Times New Roman" w:cs="Times New Roman"/>
          <w:b/>
          <w:sz w:val="24"/>
          <w:szCs w:val="24"/>
        </w:rPr>
        <w:t>:</w:t>
      </w:r>
      <w:r w:rsidRPr="0021574A">
        <w:rPr>
          <w:rFonts w:ascii="Times New Roman" w:eastAsia="Times New Roman" w:hAnsi="Times New Roman" w:cs="Times New Roman"/>
          <w:sz w:val="24"/>
          <w:szCs w:val="24"/>
        </w:rPr>
        <w:t xml:space="preserve"> Fossil Fuel, Hydro Resources, Nuclear Resources, Coal, Oil, Gas, Thermal Power Stations. Advantages and disadvantages of Conventional Energy Sources. </w:t>
      </w:r>
    </w:p>
    <w:p w:rsidR="002C39B2" w:rsidRPr="0021574A" w:rsidRDefault="002C39B2" w:rsidP="002C39B2">
      <w:pPr>
        <w:spacing w:after="0"/>
        <w:jc w:val="both"/>
        <w:rPr>
          <w:rFonts w:ascii="Times New Roman" w:eastAsia="Times New Roman" w:hAnsi="Times New Roman" w:cs="Times New Roman"/>
          <w:sz w:val="24"/>
          <w:szCs w:val="24"/>
        </w:rPr>
      </w:pPr>
      <w:r w:rsidRPr="0021574A">
        <w:rPr>
          <w:rFonts w:ascii="Times New Roman" w:eastAsia="Times New Roman" w:hAnsi="Times New Roman" w:cs="Times New Roman"/>
          <w:i/>
          <w:sz w:val="24"/>
          <w:szCs w:val="24"/>
        </w:rPr>
        <w:t>Non-conventional energy sources</w:t>
      </w:r>
      <w:r w:rsidRPr="0021574A">
        <w:rPr>
          <w:rFonts w:ascii="Times New Roman" w:eastAsia="Times New Roman" w:hAnsi="Times New Roman" w:cs="Times New Roman"/>
          <w:b/>
          <w:sz w:val="24"/>
          <w:szCs w:val="24"/>
        </w:rPr>
        <w:t xml:space="preserve">: </w:t>
      </w:r>
      <w:r w:rsidRPr="0021574A">
        <w:rPr>
          <w:rFonts w:ascii="Times New Roman" w:eastAsia="Times New Roman" w:hAnsi="Times New Roman" w:cs="Times New Roman"/>
          <w:sz w:val="24"/>
          <w:szCs w:val="24"/>
        </w:rPr>
        <w:t>Solar energy (Principle of photovoltaic conversion of solar energy), Wind energy (Wind energy conversion principles), Biomass Energy (Classification of biomass and Physicochemical characteristics of biomass as fuel), Hydropower (Principles of Wave and Tidal energy conversion), Geothermal energy         (Type of geothermal energy deposits), Types of fuel cells. Advantages &amp; limitations of on conventional energy sources.</w:t>
      </w:r>
    </w:p>
    <w:p w:rsidR="002C39B2" w:rsidRPr="0021574A" w:rsidRDefault="002C39B2" w:rsidP="002C39B2">
      <w:pPr>
        <w:spacing w:after="0"/>
        <w:jc w:val="both"/>
        <w:rPr>
          <w:rFonts w:ascii="Times New Roman" w:eastAsia="Times New Roman" w:hAnsi="Times New Roman" w:cs="Times New Roman"/>
          <w:sz w:val="24"/>
          <w:szCs w:val="24"/>
        </w:rPr>
      </w:pPr>
    </w:p>
    <w:p w:rsidR="002C39B2" w:rsidRPr="0021574A" w:rsidRDefault="002C39B2" w:rsidP="002C39B2">
      <w:pPr>
        <w:spacing w:after="0"/>
        <w:jc w:val="both"/>
        <w:rPr>
          <w:rFonts w:ascii="Times New Roman" w:eastAsia="Times New Roman" w:hAnsi="Times New Roman" w:cs="Times New Roman"/>
          <w:b/>
          <w:sz w:val="24"/>
          <w:szCs w:val="24"/>
        </w:rPr>
      </w:pPr>
      <w:r w:rsidRPr="0021574A">
        <w:rPr>
          <w:rFonts w:ascii="Times New Roman" w:eastAsia="Times New Roman" w:hAnsi="Times New Roman" w:cs="Times New Roman"/>
          <w:b/>
          <w:sz w:val="24"/>
          <w:szCs w:val="24"/>
        </w:rPr>
        <w:t>Unit - II: Wind measurement techniques                                                       (10 Hours)</w:t>
      </w:r>
    </w:p>
    <w:p w:rsidR="002C39B2" w:rsidRPr="0021574A" w:rsidRDefault="002C39B2" w:rsidP="002C39B2">
      <w:pPr>
        <w:spacing w:after="0"/>
        <w:jc w:val="both"/>
        <w:rPr>
          <w:rFonts w:ascii="Times New Roman" w:eastAsia="Times New Roman" w:hAnsi="Times New Roman" w:cs="Times New Roman"/>
          <w:sz w:val="24"/>
          <w:szCs w:val="24"/>
        </w:rPr>
      </w:pPr>
      <w:r w:rsidRPr="0021574A">
        <w:rPr>
          <w:rFonts w:ascii="Times New Roman" w:eastAsia="Times New Roman" w:hAnsi="Times New Roman" w:cs="Times New Roman"/>
          <w:sz w:val="24"/>
          <w:szCs w:val="24"/>
        </w:rPr>
        <w:t>Introduction: Wind energy technology, Characteristics of wind: Nature of atmospheric winds; wind resource characteristics and assessment, anemometry, wind statistics; speed frequency distribution, effect of height, wind rose, Weibull distribution and effect of topography.</w:t>
      </w:r>
    </w:p>
    <w:p w:rsidR="002C39B2" w:rsidRPr="0021574A" w:rsidRDefault="002C39B2" w:rsidP="002C39B2">
      <w:pPr>
        <w:spacing w:after="0"/>
        <w:jc w:val="both"/>
        <w:rPr>
          <w:rFonts w:ascii="Times New Roman" w:eastAsia="Times New Roman" w:hAnsi="Times New Roman" w:cs="Times New Roman"/>
          <w:sz w:val="24"/>
          <w:szCs w:val="24"/>
        </w:rPr>
      </w:pPr>
    </w:p>
    <w:p w:rsidR="002C39B2" w:rsidRPr="0021574A" w:rsidRDefault="002C39B2" w:rsidP="002C39B2">
      <w:pPr>
        <w:spacing w:after="0"/>
        <w:jc w:val="both"/>
        <w:rPr>
          <w:rFonts w:ascii="Times New Roman" w:eastAsia="Times New Roman" w:hAnsi="Times New Roman" w:cs="Times New Roman"/>
          <w:b/>
          <w:sz w:val="24"/>
          <w:szCs w:val="24"/>
        </w:rPr>
      </w:pPr>
      <w:r w:rsidRPr="0021574A">
        <w:rPr>
          <w:rFonts w:ascii="Times New Roman" w:eastAsia="Times New Roman" w:hAnsi="Times New Roman" w:cs="Times New Roman"/>
          <w:b/>
          <w:sz w:val="24"/>
          <w:szCs w:val="24"/>
        </w:rPr>
        <w:t>Unit – III: Wind energy conversion                                                                (10 Hours)</w:t>
      </w:r>
    </w:p>
    <w:p w:rsidR="002C39B2" w:rsidRPr="0021574A" w:rsidRDefault="002C39B2" w:rsidP="002C39B2">
      <w:pPr>
        <w:jc w:val="both"/>
        <w:rPr>
          <w:rFonts w:ascii="Times New Roman" w:eastAsia="Times New Roman" w:hAnsi="Times New Roman" w:cs="Times New Roman"/>
          <w:sz w:val="24"/>
          <w:szCs w:val="24"/>
        </w:rPr>
      </w:pPr>
      <w:r w:rsidRPr="0021574A">
        <w:rPr>
          <w:rFonts w:ascii="Times New Roman" w:eastAsia="Times New Roman" w:hAnsi="Times New Roman" w:cs="Times New Roman"/>
          <w:color w:val="000000"/>
          <w:sz w:val="24"/>
          <w:szCs w:val="24"/>
        </w:rPr>
        <w:t xml:space="preserve">Basic components of Wind Mill Conversion System. Types of Wind Mills – Based on: Application, Wind Flow Direction, Tower Type &amp; Height, Rotor, Controls, Axis, Number &amp;Types of Blades, Wind Turbine Terminology, Tip Speed Ratio, Co-efficient of Performance, Efficiency. Wind Turbine Performance Analysis. </w:t>
      </w:r>
      <w:r w:rsidRPr="0021574A">
        <w:rPr>
          <w:rFonts w:ascii="Times New Roman" w:eastAsia="Times New Roman" w:hAnsi="Times New Roman" w:cs="Times New Roman"/>
          <w:sz w:val="24"/>
          <w:szCs w:val="24"/>
        </w:rPr>
        <w:t>Wind turbine design, Control Mechanisms: Wind turbine dynamics.</w:t>
      </w:r>
    </w:p>
    <w:p w:rsidR="002C39B2" w:rsidRPr="0021574A" w:rsidRDefault="002C39B2" w:rsidP="002C39B2">
      <w:pPr>
        <w:spacing w:after="0"/>
        <w:jc w:val="both"/>
        <w:rPr>
          <w:rFonts w:ascii="Times New Roman" w:eastAsia="Times New Roman" w:hAnsi="Times New Roman" w:cs="Times New Roman"/>
          <w:b/>
          <w:sz w:val="24"/>
          <w:szCs w:val="24"/>
        </w:rPr>
      </w:pPr>
      <w:r w:rsidRPr="0021574A">
        <w:rPr>
          <w:rFonts w:ascii="Times New Roman" w:eastAsia="Times New Roman" w:hAnsi="Times New Roman" w:cs="Times New Roman"/>
          <w:b/>
          <w:sz w:val="24"/>
          <w:szCs w:val="24"/>
        </w:rPr>
        <w:t>Unit - IV: Solar measurement techniques                                                       (10 Hours)</w:t>
      </w:r>
    </w:p>
    <w:p w:rsidR="002C39B2" w:rsidRPr="0021574A" w:rsidRDefault="002C39B2" w:rsidP="002C39B2">
      <w:pPr>
        <w:spacing w:after="0"/>
        <w:jc w:val="both"/>
        <w:rPr>
          <w:rFonts w:ascii="Times New Roman" w:eastAsia="Times New Roman" w:hAnsi="Times New Roman" w:cs="Times New Roman"/>
          <w:color w:val="000000"/>
          <w:sz w:val="24"/>
          <w:szCs w:val="24"/>
        </w:rPr>
      </w:pPr>
      <w:r w:rsidRPr="0021574A">
        <w:rPr>
          <w:rFonts w:ascii="Times New Roman" w:eastAsia="Times New Roman" w:hAnsi="Times New Roman" w:cs="Times New Roman"/>
          <w:sz w:val="24"/>
          <w:szCs w:val="24"/>
        </w:rPr>
        <w:t xml:space="preserve">Solar Radiation: Sun as Solar radiation. Earth and solar constant. </w:t>
      </w:r>
      <w:r w:rsidRPr="0021574A">
        <w:rPr>
          <w:rFonts w:ascii="Times New Roman" w:eastAsia="Times New Roman" w:hAnsi="Times New Roman" w:cs="Times New Roman"/>
          <w:color w:val="000000"/>
          <w:sz w:val="24"/>
          <w:szCs w:val="24"/>
        </w:rPr>
        <w:t>Extra Terrestrial at Earth’s Surface – Horizontal, Tilted Surface. Estimation of Radiation, Alternation of Solar Radiation by Atmosphere, Effect of Orientation of Receiving Surface.</w:t>
      </w:r>
    </w:p>
    <w:p w:rsidR="002C39B2" w:rsidRPr="0021574A" w:rsidRDefault="002C39B2" w:rsidP="002C39B2">
      <w:pPr>
        <w:spacing w:after="0"/>
        <w:jc w:val="both"/>
        <w:rPr>
          <w:rFonts w:ascii="Times New Roman" w:eastAsia="Times New Roman" w:hAnsi="Times New Roman" w:cs="Times New Roman"/>
          <w:color w:val="000000"/>
          <w:sz w:val="24"/>
          <w:szCs w:val="24"/>
        </w:rPr>
      </w:pPr>
      <w:r w:rsidRPr="0021574A">
        <w:rPr>
          <w:rFonts w:ascii="Times New Roman" w:eastAsia="Times New Roman" w:hAnsi="Times New Roman" w:cs="Times New Roman"/>
          <w:color w:val="000000"/>
          <w:sz w:val="24"/>
          <w:szCs w:val="24"/>
        </w:rPr>
        <w:lastRenderedPageBreak/>
        <w:t>Estimation: Monthly Average, Daily Total Radiation &amp; Diffuse Radiation on</w:t>
      </w:r>
      <w:r w:rsidRPr="0021574A">
        <w:rPr>
          <w:rFonts w:ascii="Times New Roman" w:eastAsia="Times New Roman" w:hAnsi="Times New Roman" w:cs="Times New Roman"/>
          <w:color w:val="000000"/>
          <w:sz w:val="24"/>
          <w:szCs w:val="24"/>
        </w:rPr>
        <w:br/>
        <w:t xml:space="preserve">Horizontal Surface. Monthly Average, Daily Global Radiation on Tilted Surface. </w:t>
      </w:r>
    </w:p>
    <w:p w:rsidR="002C39B2" w:rsidRPr="0021574A" w:rsidRDefault="002C39B2" w:rsidP="002C39B2">
      <w:pPr>
        <w:spacing w:after="0"/>
        <w:jc w:val="both"/>
        <w:rPr>
          <w:rStyle w:val="fontstyle01"/>
          <w:rFonts w:ascii="Times New Roman" w:hAnsi="Times New Roman" w:cs="Times New Roman"/>
        </w:rPr>
      </w:pPr>
      <w:r w:rsidRPr="0021574A">
        <w:rPr>
          <w:rStyle w:val="fontstyle01"/>
          <w:rFonts w:ascii="Times New Roman" w:hAnsi="Times New Roman" w:cs="Times New Roman"/>
        </w:rPr>
        <w:t>Measurements: Pyranometer, Pyrheliometer</w:t>
      </w:r>
      <w:r w:rsidRPr="0021574A">
        <w:rPr>
          <w:rFonts w:ascii="Times New Roman" w:hAnsi="Times New Roman" w:cs="Times New Roman"/>
          <w:color w:val="000000"/>
          <w:sz w:val="24"/>
          <w:szCs w:val="24"/>
        </w:rPr>
        <w:t>,</w:t>
      </w:r>
      <w:r w:rsidRPr="0021574A">
        <w:rPr>
          <w:rStyle w:val="fontstyle01"/>
          <w:rFonts w:ascii="Times New Roman" w:hAnsi="Times New Roman" w:cs="Times New Roman"/>
        </w:rPr>
        <w:t xml:space="preserve"> Sunshine Recorder. Radiation Characteristics of Opaque Materials. Radiation Transmission through covers and Absorption of Collectors</w:t>
      </w:r>
    </w:p>
    <w:p w:rsidR="002C39B2" w:rsidRPr="0021574A" w:rsidRDefault="002C39B2" w:rsidP="002C39B2">
      <w:pPr>
        <w:spacing w:after="0"/>
        <w:jc w:val="both"/>
        <w:rPr>
          <w:rFonts w:ascii="Times New Roman" w:eastAsia="Times New Roman" w:hAnsi="Times New Roman" w:cs="Times New Roman"/>
          <w:sz w:val="24"/>
          <w:szCs w:val="24"/>
        </w:rPr>
      </w:pPr>
    </w:p>
    <w:p w:rsidR="002C39B2" w:rsidRPr="0021574A" w:rsidRDefault="002C39B2" w:rsidP="002C39B2">
      <w:pPr>
        <w:spacing w:after="0"/>
        <w:jc w:val="both"/>
        <w:rPr>
          <w:rFonts w:ascii="Times New Roman" w:eastAsia="Times New Roman" w:hAnsi="Times New Roman" w:cs="Times New Roman"/>
          <w:b/>
          <w:sz w:val="24"/>
          <w:szCs w:val="24"/>
        </w:rPr>
      </w:pPr>
      <w:r w:rsidRPr="0021574A">
        <w:rPr>
          <w:rFonts w:ascii="Times New Roman" w:eastAsia="Times New Roman" w:hAnsi="Times New Roman" w:cs="Times New Roman"/>
          <w:b/>
          <w:sz w:val="24"/>
          <w:szCs w:val="24"/>
        </w:rPr>
        <w:t xml:space="preserve"> Unit V: Solar photovoltaic energy conversion                                               (10 Hours)</w:t>
      </w:r>
    </w:p>
    <w:p w:rsidR="002C39B2" w:rsidRPr="0021574A" w:rsidRDefault="002C39B2" w:rsidP="002C39B2">
      <w:pPr>
        <w:spacing w:after="0"/>
        <w:jc w:val="both"/>
        <w:rPr>
          <w:rFonts w:ascii="Times New Roman" w:eastAsia="Times New Roman" w:hAnsi="Times New Roman" w:cs="Times New Roman"/>
          <w:sz w:val="24"/>
          <w:szCs w:val="24"/>
        </w:rPr>
      </w:pPr>
      <w:r w:rsidRPr="0021574A">
        <w:rPr>
          <w:rFonts w:ascii="Times New Roman" w:eastAsia="Times New Roman" w:hAnsi="Times New Roman" w:cs="Times New Roman"/>
          <w:sz w:val="24"/>
          <w:szCs w:val="24"/>
        </w:rPr>
        <w:t>Solar Cell Fundamentals: Semiconductors, p-n Junction, Generation of Electron-Hole Pair by Photon Absorption, Photoconduction.</w:t>
      </w:r>
    </w:p>
    <w:p w:rsidR="002C39B2" w:rsidRPr="0021574A" w:rsidRDefault="002C39B2" w:rsidP="002C39B2">
      <w:pPr>
        <w:spacing w:after="0"/>
        <w:jc w:val="both"/>
        <w:rPr>
          <w:rFonts w:ascii="Times New Roman" w:eastAsia="Times New Roman" w:hAnsi="Times New Roman" w:cs="Times New Roman"/>
          <w:sz w:val="24"/>
          <w:szCs w:val="24"/>
        </w:rPr>
      </w:pPr>
      <w:r w:rsidRPr="0021574A">
        <w:rPr>
          <w:rFonts w:ascii="Times New Roman" w:eastAsia="Times New Roman" w:hAnsi="Times New Roman" w:cs="Times New Roman"/>
          <w:sz w:val="24"/>
          <w:szCs w:val="24"/>
        </w:rPr>
        <w:t>Solar Cell Characteristics: I-V Characteristics, Effect of Variation of Insolation and Temperature, Energy Losses and Efficiency, Maximizing the Performances, Cell size, Energy Payback Period (EPP).</w:t>
      </w:r>
    </w:p>
    <w:p w:rsidR="002C39B2" w:rsidRPr="0021574A" w:rsidRDefault="002C39B2" w:rsidP="002C39B2">
      <w:pPr>
        <w:spacing w:after="0"/>
        <w:jc w:val="both"/>
        <w:rPr>
          <w:rFonts w:ascii="Times New Roman" w:eastAsia="Times New Roman" w:hAnsi="Times New Roman" w:cs="Times New Roman"/>
          <w:vanish/>
          <w:sz w:val="24"/>
          <w:szCs w:val="24"/>
        </w:rPr>
      </w:pPr>
      <w:r w:rsidRPr="0021574A">
        <w:rPr>
          <w:rFonts w:ascii="Times New Roman" w:eastAsia="Times New Roman" w:hAnsi="Times New Roman" w:cs="Times New Roman"/>
          <w:sz w:val="24"/>
          <w:szCs w:val="24"/>
        </w:rPr>
        <w:t>Classification of Solar Cell:</w:t>
      </w:r>
    </w:p>
    <w:p w:rsidR="002C39B2" w:rsidRPr="0021574A" w:rsidRDefault="002C39B2" w:rsidP="00361FFC">
      <w:pPr>
        <w:pStyle w:val="ListParagraph"/>
        <w:numPr>
          <w:ilvl w:val="1"/>
          <w:numId w:val="37"/>
        </w:numPr>
        <w:spacing w:after="0"/>
        <w:ind w:left="0"/>
        <w:contextualSpacing w:val="0"/>
        <w:jc w:val="both"/>
        <w:rPr>
          <w:rFonts w:ascii="Times New Roman" w:eastAsia="Times New Roman" w:hAnsi="Times New Roman" w:cs="Times New Roman"/>
          <w:vanish/>
          <w:sz w:val="24"/>
          <w:szCs w:val="24"/>
        </w:rPr>
      </w:pPr>
    </w:p>
    <w:p w:rsidR="002C39B2" w:rsidRPr="0021574A" w:rsidRDefault="002C39B2" w:rsidP="00361FFC">
      <w:pPr>
        <w:pStyle w:val="ListParagraph"/>
        <w:numPr>
          <w:ilvl w:val="1"/>
          <w:numId w:val="37"/>
        </w:numPr>
        <w:spacing w:after="0"/>
        <w:ind w:left="0"/>
        <w:contextualSpacing w:val="0"/>
        <w:jc w:val="both"/>
        <w:rPr>
          <w:rFonts w:ascii="Times New Roman" w:eastAsia="Times New Roman" w:hAnsi="Times New Roman" w:cs="Times New Roman"/>
          <w:vanish/>
          <w:sz w:val="24"/>
          <w:szCs w:val="24"/>
        </w:rPr>
      </w:pPr>
    </w:p>
    <w:p w:rsidR="002C39B2" w:rsidRPr="0021574A" w:rsidRDefault="002C39B2" w:rsidP="00361FFC">
      <w:pPr>
        <w:pStyle w:val="ListParagraph"/>
        <w:numPr>
          <w:ilvl w:val="1"/>
          <w:numId w:val="37"/>
        </w:numPr>
        <w:spacing w:after="0"/>
        <w:ind w:left="0"/>
        <w:contextualSpacing w:val="0"/>
        <w:jc w:val="both"/>
        <w:rPr>
          <w:rFonts w:ascii="Times New Roman" w:eastAsia="Times New Roman" w:hAnsi="Times New Roman" w:cs="Times New Roman"/>
          <w:vanish/>
          <w:sz w:val="24"/>
          <w:szCs w:val="24"/>
        </w:rPr>
      </w:pPr>
    </w:p>
    <w:p w:rsidR="002C39B2" w:rsidRPr="0021574A" w:rsidRDefault="002C39B2" w:rsidP="002C39B2">
      <w:pPr>
        <w:spacing w:after="0"/>
        <w:jc w:val="both"/>
        <w:rPr>
          <w:rFonts w:ascii="Times New Roman" w:eastAsia="Times New Roman" w:hAnsi="Times New Roman" w:cs="Times New Roman"/>
          <w:sz w:val="24"/>
          <w:szCs w:val="24"/>
        </w:rPr>
      </w:pPr>
      <w:r w:rsidRPr="0021574A">
        <w:rPr>
          <w:rFonts w:ascii="Times New Roman" w:eastAsia="Times New Roman" w:hAnsi="Times New Roman" w:cs="Times New Roman"/>
          <w:sz w:val="24"/>
          <w:szCs w:val="24"/>
        </w:rPr>
        <w:t>Single Crystal Silicon Solar Cell, Multi-crystalline Silicon Solar Cell.Thin film solar cells (CdTe and CIGS), Emerging technologies in solar cells.</w:t>
      </w:r>
    </w:p>
    <w:p w:rsidR="002C39B2" w:rsidRPr="0021574A" w:rsidRDefault="002C39B2" w:rsidP="002C39B2">
      <w:pPr>
        <w:spacing w:after="0"/>
        <w:jc w:val="both"/>
        <w:rPr>
          <w:rFonts w:ascii="Times New Roman" w:eastAsia="Times New Roman" w:hAnsi="Times New Roman" w:cs="Times New Roman"/>
          <w:sz w:val="24"/>
          <w:szCs w:val="24"/>
        </w:rPr>
      </w:pPr>
    </w:p>
    <w:p w:rsidR="002C39B2" w:rsidRPr="0021574A" w:rsidRDefault="002C39B2" w:rsidP="002C39B2">
      <w:pPr>
        <w:jc w:val="both"/>
        <w:rPr>
          <w:rFonts w:ascii="Times New Roman" w:eastAsia="Times New Roman" w:hAnsi="Times New Roman" w:cs="Times New Roman"/>
          <w:b/>
          <w:sz w:val="24"/>
          <w:szCs w:val="24"/>
        </w:rPr>
      </w:pPr>
      <w:r w:rsidRPr="0021574A">
        <w:rPr>
          <w:rFonts w:ascii="Times New Roman" w:eastAsia="Times New Roman" w:hAnsi="Times New Roman" w:cs="Times New Roman"/>
          <w:b/>
          <w:sz w:val="24"/>
          <w:szCs w:val="24"/>
        </w:rPr>
        <w:t>Unit –VI: Real-world application                                                                    (10 Hours)</w:t>
      </w:r>
    </w:p>
    <w:p w:rsidR="002C39B2" w:rsidRPr="0021574A" w:rsidRDefault="002C39B2" w:rsidP="002C39B2">
      <w:pPr>
        <w:spacing w:after="0"/>
        <w:jc w:val="both"/>
        <w:rPr>
          <w:rFonts w:ascii="Times New Roman" w:eastAsia="Times New Roman" w:hAnsi="Times New Roman" w:cs="Times New Roman"/>
          <w:sz w:val="24"/>
          <w:szCs w:val="24"/>
        </w:rPr>
      </w:pPr>
      <w:r w:rsidRPr="0021574A">
        <w:rPr>
          <w:rFonts w:ascii="Times New Roman" w:eastAsia="Times New Roman" w:hAnsi="Times New Roman" w:cs="Times New Roman"/>
          <w:sz w:val="24"/>
          <w:szCs w:val="24"/>
        </w:rPr>
        <w:t xml:space="preserve">Wind power: Wind turbines, Home, domestic, Agriculture water pump setsand wind energy storage options. Solar power: Solar cells, Home lighting systems, solar lanterns, Solar PV pumps, solar energy storage options. </w:t>
      </w:r>
    </w:p>
    <w:p w:rsidR="002C39B2" w:rsidRPr="0021574A" w:rsidRDefault="002C39B2" w:rsidP="002C39B2">
      <w:pPr>
        <w:spacing w:after="0"/>
        <w:jc w:val="both"/>
        <w:rPr>
          <w:rFonts w:ascii="Times New Roman" w:eastAsia="Times New Roman" w:hAnsi="Times New Roman" w:cs="Times New Roman"/>
          <w:sz w:val="24"/>
          <w:szCs w:val="24"/>
        </w:rPr>
      </w:pPr>
    </w:p>
    <w:p w:rsidR="002C39B2" w:rsidRPr="0021574A" w:rsidRDefault="002C39B2" w:rsidP="002C39B2">
      <w:pPr>
        <w:spacing w:after="0"/>
        <w:jc w:val="both"/>
        <w:rPr>
          <w:rFonts w:ascii="Times New Roman" w:eastAsia="Times New Roman" w:hAnsi="Times New Roman" w:cs="Times New Roman"/>
          <w:sz w:val="24"/>
          <w:szCs w:val="24"/>
        </w:rPr>
      </w:pPr>
      <w:r w:rsidRPr="0021574A">
        <w:rPr>
          <w:rFonts w:ascii="Times New Roman" w:eastAsia="Times New Roman" w:hAnsi="Times New Roman" w:cs="Times New Roman"/>
          <w:sz w:val="24"/>
          <w:szCs w:val="24"/>
        </w:rPr>
        <w:t xml:space="preserve">TEXT-BOOKS: </w:t>
      </w:r>
    </w:p>
    <w:p w:rsidR="002C39B2" w:rsidRPr="0021574A" w:rsidRDefault="002C39B2" w:rsidP="00361FFC">
      <w:pPr>
        <w:pStyle w:val="ListParagraph"/>
        <w:numPr>
          <w:ilvl w:val="0"/>
          <w:numId w:val="38"/>
        </w:numPr>
        <w:spacing w:after="0"/>
        <w:ind w:left="360"/>
        <w:jc w:val="both"/>
        <w:rPr>
          <w:rFonts w:ascii="Times New Roman" w:eastAsia="Times New Roman" w:hAnsi="Times New Roman" w:cs="Times New Roman"/>
          <w:sz w:val="24"/>
          <w:szCs w:val="24"/>
        </w:rPr>
      </w:pPr>
      <w:r w:rsidRPr="0021574A">
        <w:rPr>
          <w:rStyle w:val="addmd"/>
          <w:rFonts w:ascii="Times New Roman" w:hAnsi="Times New Roman" w:cs="Times New Roman"/>
          <w:sz w:val="24"/>
          <w:szCs w:val="24"/>
        </w:rPr>
        <w:t xml:space="preserve">Garg &amp; Prakash, H. P. Garg, </w:t>
      </w:r>
      <w:r w:rsidRPr="0021574A">
        <w:rPr>
          <w:rFonts w:ascii="Times New Roman" w:eastAsia="Times New Roman" w:hAnsi="Times New Roman" w:cs="Times New Roman"/>
          <w:i/>
          <w:sz w:val="24"/>
          <w:szCs w:val="24"/>
        </w:rPr>
        <w:t>Solar Energy, Fundamentals and Applications</w:t>
      </w:r>
      <w:r w:rsidRPr="0021574A">
        <w:rPr>
          <w:rFonts w:ascii="Times New Roman" w:eastAsia="Times New Roman" w:hAnsi="Times New Roman" w:cs="Times New Roman"/>
          <w:sz w:val="24"/>
          <w:szCs w:val="24"/>
        </w:rPr>
        <w:t xml:space="preserve">,Tata McGraw Hill. </w:t>
      </w:r>
    </w:p>
    <w:p w:rsidR="002C39B2" w:rsidRPr="0021574A" w:rsidRDefault="002C39B2" w:rsidP="00361FFC">
      <w:pPr>
        <w:pStyle w:val="ListParagraph"/>
        <w:numPr>
          <w:ilvl w:val="0"/>
          <w:numId w:val="38"/>
        </w:numPr>
        <w:spacing w:before="100" w:beforeAutospacing="1" w:after="100" w:afterAutospacing="1"/>
        <w:ind w:left="360"/>
        <w:outlineLvl w:val="0"/>
        <w:rPr>
          <w:rFonts w:ascii="Times New Roman" w:eastAsia="Times New Roman" w:hAnsi="Times New Roman" w:cs="Times New Roman"/>
          <w:bCs/>
          <w:kern w:val="36"/>
          <w:sz w:val="24"/>
          <w:szCs w:val="24"/>
        </w:rPr>
      </w:pPr>
      <w:r w:rsidRPr="0021574A">
        <w:rPr>
          <w:rFonts w:ascii="Times New Roman" w:eastAsia="Times New Roman" w:hAnsi="Times New Roman" w:cs="Times New Roman"/>
          <w:bCs/>
          <w:kern w:val="36"/>
          <w:sz w:val="24"/>
          <w:szCs w:val="24"/>
        </w:rPr>
        <w:t xml:space="preserve">D.P. Kothari, K.C. Signal, Rakesh Ranjan, </w:t>
      </w:r>
      <w:r w:rsidRPr="0021574A">
        <w:rPr>
          <w:rFonts w:ascii="Times New Roman" w:eastAsia="Times New Roman" w:hAnsi="Times New Roman" w:cs="Times New Roman"/>
          <w:bCs/>
          <w:i/>
          <w:kern w:val="36"/>
          <w:sz w:val="24"/>
          <w:szCs w:val="24"/>
        </w:rPr>
        <w:t>Renewable Energy Sources and Emerging Technologies</w:t>
      </w:r>
      <w:r w:rsidRPr="0021574A">
        <w:rPr>
          <w:rFonts w:ascii="Times New Roman" w:eastAsia="Times New Roman" w:hAnsi="Times New Roman" w:cs="Times New Roman"/>
          <w:bCs/>
          <w:kern w:val="36"/>
          <w:sz w:val="24"/>
          <w:szCs w:val="24"/>
        </w:rPr>
        <w:t xml:space="preserve">,  </w:t>
      </w:r>
      <w:r w:rsidRPr="0021574A">
        <w:rPr>
          <w:rFonts w:ascii="Times New Roman" w:eastAsia="Times New Roman" w:hAnsi="Times New Roman" w:cs="Times New Roman"/>
          <w:sz w:val="24"/>
          <w:szCs w:val="24"/>
        </w:rPr>
        <w:t>Prentice-Hall of India</w:t>
      </w:r>
    </w:p>
    <w:p w:rsidR="002C39B2" w:rsidRPr="0021574A" w:rsidRDefault="002C39B2" w:rsidP="00361FFC">
      <w:pPr>
        <w:pStyle w:val="ListParagraph"/>
        <w:numPr>
          <w:ilvl w:val="0"/>
          <w:numId w:val="38"/>
        </w:numPr>
        <w:spacing w:after="0"/>
        <w:ind w:left="360"/>
        <w:jc w:val="both"/>
        <w:rPr>
          <w:rFonts w:ascii="Times New Roman" w:eastAsia="Times New Roman" w:hAnsi="Times New Roman" w:cs="Times New Roman"/>
          <w:sz w:val="24"/>
          <w:szCs w:val="24"/>
        </w:rPr>
      </w:pPr>
      <w:r w:rsidRPr="0021574A">
        <w:rPr>
          <w:rFonts w:ascii="Times New Roman" w:eastAsia="Times New Roman" w:hAnsi="Times New Roman" w:cs="Times New Roman"/>
          <w:sz w:val="24"/>
          <w:szCs w:val="24"/>
        </w:rPr>
        <w:t xml:space="preserve">B. H. Khan’, </w:t>
      </w:r>
      <w:r w:rsidRPr="0021574A">
        <w:rPr>
          <w:rFonts w:ascii="Times New Roman" w:eastAsia="Times New Roman" w:hAnsi="Times New Roman" w:cs="Times New Roman"/>
          <w:i/>
          <w:sz w:val="24"/>
          <w:szCs w:val="24"/>
        </w:rPr>
        <w:t>Non-Conventional Energy Resources</w:t>
      </w:r>
      <w:r w:rsidRPr="0021574A">
        <w:rPr>
          <w:rFonts w:ascii="Times New Roman" w:eastAsia="Times New Roman" w:hAnsi="Times New Roman" w:cs="Times New Roman"/>
          <w:sz w:val="24"/>
          <w:szCs w:val="24"/>
        </w:rPr>
        <w:t xml:space="preserve">, Mc Graw Hill Publications. </w:t>
      </w:r>
    </w:p>
    <w:p w:rsidR="002C39B2" w:rsidRPr="0021574A" w:rsidRDefault="002C39B2" w:rsidP="002C39B2">
      <w:pPr>
        <w:spacing w:after="0"/>
        <w:ind w:left="360"/>
        <w:jc w:val="both"/>
        <w:rPr>
          <w:rFonts w:ascii="Times New Roman" w:eastAsia="Times New Roman" w:hAnsi="Times New Roman" w:cs="Times New Roman"/>
          <w:sz w:val="24"/>
          <w:szCs w:val="24"/>
        </w:rPr>
      </w:pPr>
    </w:p>
    <w:p w:rsidR="002C39B2" w:rsidRPr="0021574A" w:rsidRDefault="002C39B2" w:rsidP="002C39B2">
      <w:pPr>
        <w:spacing w:after="0"/>
        <w:jc w:val="both"/>
        <w:rPr>
          <w:rFonts w:ascii="Times New Roman" w:eastAsia="Times New Roman" w:hAnsi="Times New Roman" w:cs="Times New Roman"/>
          <w:sz w:val="24"/>
          <w:szCs w:val="24"/>
        </w:rPr>
      </w:pPr>
      <w:r w:rsidRPr="0021574A">
        <w:rPr>
          <w:rFonts w:ascii="Times New Roman" w:eastAsia="Times New Roman" w:hAnsi="Times New Roman" w:cs="Times New Roman"/>
          <w:sz w:val="24"/>
          <w:szCs w:val="24"/>
        </w:rPr>
        <w:t xml:space="preserve">REFERENCES: </w:t>
      </w:r>
    </w:p>
    <w:p w:rsidR="002C39B2" w:rsidRPr="0021574A" w:rsidRDefault="002C39B2" w:rsidP="00361FFC">
      <w:pPr>
        <w:pStyle w:val="ListParagraph"/>
        <w:numPr>
          <w:ilvl w:val="0"/>
          <w:numId w:val="42"/>
        </w:numPr>
        <w:spacing w:after="0"/>
        <w:ind w:left="360"/>
        <w:jc w:val="both"/>
        <w:rPr>
          <w:rFonts w:ascii="Times New Roman" w:eastAsia="Times New Roman" w:hAnsi="Times New Roman" w:cs="Times New Roman"/>
          <w:sz w:val="24"/>
          <w:szCs w:val="24"/>
        </w:rPr>
      </w:pPr>
      <w:r w:rsidRPr="0021574A">
        <w:rPr>
          <w:rFonts w:ascii="Times New Roman" w:eastAsia="Times New Roman" w:hAnsi="Times New Roman" w:cs="Times New Roman"/>
          <w:sz w:val="24"/>
          <w:szCs w:val="24"/>
        </w:rPr>
        <w:t>F Kreith and J. F. Kreider, ‘</w:t>
      </w:r>
      <w:r w:rsidRPr="0021574A">
        <w:rPr>
          <w:rFonts w:ascii="Times New Roman" w:eastAsia="Times New Roman" w:hAnsi="Times New Roman" w:cs="Times New Roman"/>
          <w:i/>
          <w:sz w:val="24"/>
          <w:szCs w:val="24"/>
        </w:rPr>
        <w:t>Principles of Solar Engi</w:t>
      </w:r>
      <w:r w:rsidRPr="0021574A">
        <w:rPr>
          <w:rFonts w:ascii="Times New Roman" w:eastAsia="Times New Roman" w:hAnsi="Times New Roman" w:cs="Times New Roman"/>
          <w:sz w:val="24"/>
          <w:szCs w:val="24"/>
        </w:rPr>
        <w:t xml:space="preserve">neering’, McGrawhill Book Co. </w:t>
      </w:r>
    </w:p>
    <w:p w:rsidR="002C39B2" w:rsidRPr="0021574A" w:rsidRDefault="002C39B2" w:rsidP="00361FFC">
      <w:pPr>
        <w:pStyle w:val="ListParagraph"/>
        <w:numPr>
          <w:ilvl w:val="0"/>
          <w:numId w:val="42"/>
        </w:numPr>
        <w:spacing w:after="0"/>
        <w:ind w:left="360"/>
        <w:jc w:val="both"/>
        <w:rPr>
          <w:rFonts w:ascii="Times New Roman" w:eastAsia="Times New Roman" w:hAnsi="Times New Roman" w:cs="Times New Roman"/>
          <w:sz w:val="24"/>
          <w:szCs w:val="24"/>
        </w:rPr>
      </w:pPr>
      <w:r w:rsidRPr="0021574A">
        <w:rPr>
          <w:rFonts w:ascii="Times New Roman" w:eastAsia="Times New Roman" w:hAnsi="Times New Roman" w:cs="Times New Roman"/>
          <w:sz w:val="24"/>
          <w:szCs w:val="24"/>
        </w:rPr>
        <w:t xml:space="preserve">G.D. Ray, </w:t>
      </w:r>
      <w:r w:rsidRPr="0021574A">
        <w:rPr>
          <w:rFonts w:ascii="Times New Roman" w:eastAsia="Times New Roman" w:hAnsi="Times New Roman" w:cs="Times New Roman"/>
          <w:i/>
          <w:sz w:val="24"/>
          <w:szCs w:val="24"/>
        </w:rPr>
        <w:t>Non-Conventional Energy Sources</w:t>
      </w:r>
      <w:r w:rsidRPr="0021574A">
        <w:rPr>
          <w:rFonts w:ascii="Times New Roman" w:eastAsia="Times New Roman" w:hAnsi="Times New Roman" w:cs="Times New Roman"/>
          <w:sz w:val="24"/>
          <w:szCs w:val="24"/>
        </w:rPr>
        <w:t xml:space="preserve">, Khanna Publications. </w:t>
      </w:r>
    </w:p>
    <w:p w:rsidR="002C39B2" w:rsidRPr="0021574A" w:rsidRDefault="002C39B2" w:rsidP="00361FFC">
      <w:pPr>
        <w:pStyle w:val="ListParagraph"/>
        <w:numPr>
          <w:ilvl w:val="0"/>
          <w:numId w:val="42"/>
        </w:numPr>
        <w:spacing w:after="0"/>
        <w:ind w:left="360"/>
        <w:jc w:val="both"/>
        <w:rPr>
          <w:rFonts w:ascii="Times New Roman" w:eastAsia="Times New Roman" w:hAnsi="Times New Roman" w:cs="Times New Roman"/>
          <w:sz w:val="24"/>
          <w:szCs w:val="24"/>
        </w:rPr>
      </w:pPr>
      <w:r w:rsidRPr="0021574A">
        <w:rPr>
          <w:rFonts w:ascii="Times New Roman" w:eastAsia="Times New Roman" w:hAnsi="Times New Roman" w:cs="Times New Roman"/>
          <w:sz w:val="24"/>
          <w:szCs w:val="24"/>
        </w:rPr>
        <w:t xml:space="preserve">S. P. Sukhatme and J.K. Nayak, </w:t>
      </w:r>
      <w:r w:rsidRPr="0021574A">
        <w:rPr>
          <w:rFonts w:ascii="Times New Roman" w:eastAsia="Times New Roman" w:hAnsi="Times New Roman" w:cs="Times New Roman"/>
          <w:i/>
          <w:sz w:val="24"/>
          <w:szCs w:val="24"/>
        </w:rPr>
        <w:t>Solar Energy – Principles of Thermal Collection and Storage</w:t>
      </w:r>
      <w:r w:rsidRPr="0021574A">
        <w:rPr>
          <w:rFonts w:ascii="Times New Roman" w:eastAsia="Times New Roman" w:hAnsi="Times New Roman" w:cs="Times New Roman"/>
          <w:sz w:val="24"/>
          <w:szCs w:val="24"/>
        </w:rPr>
        <w:t xml:space="preserve">, Tata McGraw-Hill, New Delhi. </w:t>
      </w:r>
    </w:p>
    <w:p w:rsidR="002C39B2" w:rsidRPr="0021574A" w:rsidRDefault="002C39B2" w:rsidP="00361FFC">
      <w:pPr>
        <w:pStyle w:val="ListParagraph"/>
        <w:numPr>
          <w:ilvl w:val="0"/>
          <w:numId w:val="42"/>
        </w:numPr>
        <w:tabs>
          <w:tab w:val="left" w:pos="360"/>
        </w:tabs>
        <w:spacing w:after="0"/>
        <w:ind w:left="360"/>
        <w:jc w:val="both"/>
        <w:rPr>
          <w:rFonts w:ascii="Times New Roman" w:eastAsia="Times New Roman" w:hAnsi="Times New Roman" w:cs="Times New Roman"/>
          <w:sz w:val="24"/>
          <w:szCs w:val="24"/>
        </w:rPr>
      </w:pPr>
      <w:r w:rsidRPr="0021574A">
        <w:rPr>
          <w:rFonts w:ascii="Times New Roman" w:eastAsia="Times New Roman" w:hAnsi="Times New Roman" w:cs="Times New Roman"/>
          <w:sz w:val="24"/>
          <w:szCs w:val="24"/>
        </w:rPr>
        <w:t xml:space="preserve">C.S. Solanki, </w:t>
      </w:r>
      <w:r w:rsidRPr="0021574A">
        <w:rPr>
          <w:rFonts w:ascii="Times New Roman" w:eastAsia="Times New Roman" w:hAnsi="Times New Roman" w:cs="Times New Roman"/>
          <w:i/>
          <w:sz w:val="24"/>
          <w:szCs w:val="24"/>
        </w:rPr>
        <w:t>Solar Photovoltaics: Fundamental, Technologies and Applications</w:t>
      </w:r>
      <w:r w:rsidRPr="0021574A">
        <w:rPr>
          <w:rFonts w:ascii="Times New Roman" w:eastAsia="Times New Roman" w:hAnsi="Times New Roman" w:cs="Times New Roman"/>
          <w:sz w:val="24"/>
          <w:szCs w:val="24"/>
        </w:rPr>
        <w:t xml:space="preserve">, Prentice Hall of India, 2011. </w:t>
      </w:r>
    </w:p>
    <w:p w:rsidR="002C39B2" w:rsidRPr="0021574A" w:rsidRDefault="002C39B2" w:rsidP="00361FFC">
      <w:pPr>
        <w:pStyle w:val="ListParagraph"/>
        <w:numPr>
          <w:ilvl w:val="0"/>
          <w:numId w:val="42"/>
        </w:numPr>
        <w:tabs>
          <w:tab w:val="left" w:pos="360"/>
        </w:tabs>
        <w:spacing w:after="0"/>
        <w:ind w:left="360"/>
        <w:jc w:val="both"/>
        <w:rPr>
          <w:rFonts w:ascii="Times New Roman" w:eastAsia="Times New Roman" w:hAnsi="Times New Roman" w:cs="Times New Roman"/>
          <w:sz w:val="24"/>
          <w:szCs w:val="24"/>
        </w:rPr>
      </w:pPr>
      <w:r w:rsidRPr="0021574A">
        <w:rPr>
          <w:rFonts w:ascii="Times New Roman" w:eastAsia="Times New Roman" w:hAnsi="Times New Roman" w:cs="Times New Roman"/>
          <w:sz w:val="24"/>
          <w:szCs w:val="24"/>
        </w:rPr>
        <w:t>Solar Energy, G. N. Tiwari, Narosa Publishing House</w:t>
      </w:r>
    </w:p>
    <w:p w:rsidR="002C39B2" w:rsidRPr="0021574A" w:rsidRDefault="002C39B2" w:rsidP="002C39B2">
      <w:pPr>
        <w:spacing w:after="0"/>
        <w:jc w:val="both"/>
        <w:rPr>
          <w:rFonts w:ascii="Times New Roman" w:hAnsi="Times New Roman" w:cs="Times New Roman"/>
          <w:b/>
          <w:sz w:val="24"/>
          <w:szCs w:val="24"/>
        </w:rPr>
      </w:pPr>
    </w:p>
    <w:p w:rsidR="002C39B2" w:rsidRPr="0021574A" w:rsidRDefault="002C39B2" w:rsidP="002C39B2">
      <w:pPr>
        <w:spacing w:after="0"/>
        <w:jc w:val="both"/>
        <w:rPr>
          <w:rFonts w:ascii="Times New Roman" w:eastAsia="Times New Roman" w:hAnsi="Times New Roman" w:cs="Times New Roman"/>
          <w:sz w:val="24"/>
          <w:szCs w:val="24"/>
        </w:rPr>
      </w:pPr>
      <w:r w:rsidRPr="0021574A">
        <w:rPr>
          <w:rFonts w:ascii="Times New Roman" w:hAnsi="Times New Roman" w:cs="Times New Roman"/>
          <w:b/>
          <w:sz w:val="24"/>
          <w:szCs w:val="24"/>
        </w:rPr>
        <w:t xml:space="preserve">Course outcomes: </w:t>
      </w:r>
      <w:r w:rsidRPr="0021574A">
        <w:rPr>
          <w:rFonts w:ascii="Times New Roman" w:hAnsi="Times New Roman" w:cs="Times New Roman"/>
          <w:sz w:val="24"/>
          <w:szCs w:val="24"/>
        </w:rPr>
        <w:t>At the end of the course, students able to</w:t>
      </w:r>
    </w:p>
    <w:tbl>
      <w:tblPr>
        <w:tblStyle w:val="TableGrid"/>
        <w:tblW w:w="0" w:type="auto"/>
        <w:tblLook w:val="04A0"/>
      </w:tblPr>
      <w:tblGrid>
        <w:gridCol w:w="817"/>
        <w:gridCol w:w="8039"/>
      </w:tblGrid>
      <w:tr w:rsidR="002C39B2" w:rsidRPr="0021574A" w:rsidTr="00D261FA">
        <w:tc>
          <w:tcPr>
            <w:tcW w:w="817" w:type="dxa"/>
          </w:tcPr>
          <w:p w:rsidR="002C39B2" w:rsidRPr="0021574A" w:rsidRDefault="002C39B2" w:rsidP="00D261FA">
            <w:pPr>
              <w:jc w:val="both"/>
              <w:rPr>
                <w:rFonts w:ascii="Times New Roman" w:hAnsi="Times New Roman" w:cs="Times New Roman"/>
                <w:sz w:val="24"/>
                <w:szCs w:val="24"/>
              </w:rPr>
            </w:pPr>
            <w:r w:rsidRPr="0021574A">
              <w:rPr>
                <w:rFonts w:ascii="Times New Roman" w:hAnsi="Times New Roman" w:cs="Times New Roman"/>
                <w:bCs/>
                <w:sz w:val="24"/>
                <w:szCs w:val="24"/>
              </w:rPr>
              <w:t>CO1</w:t>
            </w:r>
          </w:p>
        </w:tc>
        <w:tc>
          <w:tcPr>
            <w:tcW w:w="8039" w:type="dxa"/>
          </w:tcPr>
          <w:p w:rsidR="002C39B2" w:rsidRPr="0021574A" w:rsidRDefault="002C39B2" w:rsidP="00D261FA">
            <w:pPr>
              <w:pStyle w:val="NoSpacing"/>
              <w:tabs>
                <w:tab w:val="left" w:pos="270"/>
              </w:tabs>
              <w:spacing w:line="276" w:lineRule="auto"/>
              <w:jc w:val="both"/>
              <w:rPr>
                <w:rFonts w:ascii="Times New Roman" w:hAnsi="Times New Roman" w:cs="Times New Roman"/>
                <w:sz w:val="24"/>
                <w:szCs w:val="24"/>
              </w:rPr>
            </w:pPr>
            <w:r w:rsidRPr="0021574A">
              <w:rPr>
                <w:rFonts w:ascii="Times New Roman" w:hAnsi="Times New Roman" w:cs="Times New Roman"/>
                <w:bCs/>
                <w:sz w:val="24"/>
                <w:szCs w:val="24"/>
              </w:rPr>
              <w:t>Understand the types of energy resources (Conventional and Non-conventional) available on the Earth’s Surface.</w:t>
            </w:r>
          </w:p>
        </w:tc>
      </w:tr>
      <w:tr w:rsidR="002C39B2" w:rsidRPr="0021574A" w:rsidTr="00D261FA">
        <w:tc>
          <w:tcPr>
            <w:tcW w:w="817" w:type="dxa"/>
          </w:tcPr>
          <w:p w:rsidR="002C39B2" w:rsidRPr="0021574A" w:rsidRDefault="002C39B2" w:rsidP="00D261FA">
            <w:pPr>
              <w:jc w:val="both"/>
              <w:rPr>
                <w:rFonts w:ascii="Times New Roman" w:hAnsi="Times New Roman" w:cs="Times New Roman"/>
                <w:sz w:val="24"/>
                <w:szCs w:val="24"/>
              </w:rPr>
            </w:pPr>
            <w:r w:rsidRPr="0021574A">
              <w:rPr>
                <w:rFonts w:ascii="Times New Roman" w:hAnsi="Times New Roman" w:cs="Times New Roman"/>
                <w:sz w:val="24"/>
                <w:szCs w:val="24"/>
              </w:rPr>
              <w:t>CO2</w:t>
            </w:r>
          </w:p>
        </w:tc>
        <w:tc>
          <w:tcPr>
            <w:tcW w:w="8039" w:type="dxa"/>
          </w:tcPr>
          <w:p w:rsidR="002C39B2" w:rsidRPr="0021574A" w:rsidRDefault="002C39B2" w:rsidP="00D261FA">
            <w:pPr>
              <w:pStyle w:val="NoSpacing"/>
              <w:tabs>
                <w:tab w:val="left" w:pos="270"/>
              </w:tabs>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 xml:space="preserve">Understand the variations of wind and solar parameters daily, seasonally and </w:t>
            </w:r>
            <w:r w:rsidRPr="0021574A">
              <w:rPr>
                <w:rFonts w:ascii="Times New Roman" w:hAnsi="Times New Roman" w:cs="Times New Roman"/>
                <w:sz w:val="24"/>
                <w:szCs w:val="24"/>
              </w:rPr>
              <w:lastRenderedPageBreak/>
              <w:t>annually.</w:t>
            </w:r>
          </w:p>
        </w:tc>
      </w:tr>
      <w:tr w:rsidR="002C39B2" w:rsidRPr="0021574A" w:rsidTr="00D261FA">
        <w:tc>
          <w:tcPr>
            <w:tcW w:w="817" w:type="dxa"/>
          </w:tcPr>
          <w:p w:rsidR="002C39B2" w:rsidRPr="0021574A" w:rsidRDefault="002C39B2" w:rsidP="00D261FA">
            <w:pPr>
              <w:jc w:val="both"/>
              <w:rPr>
                <w:rFonts w:ascii="Times New Roman" w:hAnsi="Times New Roman" w:cs="Times New Roman"/>
                <w:sz w:val="24"/>
                <w:szCs w:val="24"/>
              </w:rPr>
            </w:pPr>
            <w:r w:rsidRPr="0021574A">
              <w:rPr>
                <w:rFonts w:ascii="Times New Roman" w:hAnsi="Times New Roman" w:cs="Times New Roman"/>
                <w:sz w:val="24"/>
                <w:szCs w:val="24"/>
              </w:rPr>
              <w:lastRenderedPageBreak/>
              <w:t>CO3</w:t>
            </w:r>
          </w:p>
        </w:tc>
        <w:tc>
          <w:tcPr>
            <w:tcW w:w="8039" w:type="dxa"/>
          </w:tcPr>
          <w:p w:rsidR="002C39B2" w:rsidRPr="0021574A" w:rsidRDefault="002C39B2" w:rsidP="00D261FA">
            <w:pPr>
              <w:pStyle w:val="NoSpacing"/>
              <w:tabs>
                <w:tab w:val="left" w:pos="270"/>
              </w:tabs>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Understand the measurement techniques followed to extract the wind energy from the environment parameters.</w:t>
            </w:r>
          </w:p>
        </w:tc>
      </w:tr>
      <w:tr w:rsidR="002C39B2" w:rsidRPr="0021574A" w:rsidTr="00D261FA">
        <w:tc>
          <w:tcPr>
            <w:tcW w:w="817" w:type="dxa"/>
          </w:tcPr>
          <w:p w:rsidR="002C39B2" w:rsidRPr="0021574A" w:rsidRDefault="002C39B2" w:rsidP="00D261FA">
            <w:pPr>
              <w:jc w:val="both"/>
              <w:rPr>
                <w:rFonts w:ascii="Times New Roman" w:hAnsi="Times New Roman" w:cs="Times New Roman"/>
                <w:sz w:val="24"/>
                <w:szCs w:val="24"/>
              </w:rPr>
            </w:pPr>
            <w:r w:rsidRPr="0021574A">
              <w:rPr>
                <w:rFonts w:ascii="Times New Roman" w:hAnsi="Times New Roman" w:cs="Times New Roman"/>
                <w:sz w:val="24"/>
                <w:szCs w:val="24"/>
              </w:rPr>
              <w:t>CO4</w:t>
            </w:r>
          </w:p>
        </w:tc>
        <w:tc>
          <w:tcPr>
            <w:tcW w:w="8039" w:type="dxa"/>
          </w:tcPr>
          <w:p w:rsidR="002C39B2" w:rsidRPr="0021574A" w:rsidRDefault="002C39B2" w:rsidP="00D261FA">
            <w:pPr>
              <w:pStyle w:val="NoSpacing"/>
              <w:tabs>
                <w:tab w:val="left" w:pos="270"/>
              </w:tabs>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Understand the measurement techniques followed to extract the solar energy from the environment parameters.</w:t>
            </w:r>
          </w:p>
        </w:tc>
      </w:tr>
      <w:tr w:rsidR="002C39B2" w:rsidRPr="0021574A" w:rsidTr="00D261FA">
        <w:tc>
          <w:tcPr>
            <w:tcW w:w="817" w:type="dxa"/>
          </w:tcPr>
          <w:p w:rsidR="002C39B2" w:rsidRPr="0021574A" w:rsidRDefault="002C39B2" w:rsidP="00D261FA">
            <w:pPr>
              <w:jc w:val="both"/>
              <w:rPr>
                <w:rFonts w:ascii="Times New Roman" w:hAnsi="Times New Roman" w:cs="Times New Roman"/>
                <w:sz w:val="24"/>
                <w:szCs w:val="24"/>
              </w:rPr>
            </w:pPr>
            <w:r w:rsidRPr="0021574A">
              <w:rPr>
                <w:rFonts w:ascii="Times New Roman" w:hAnsi="Times New Roman" w:cs="Times New Roman"/>
                <w:sz w:val="24"/>
                <w:szCs w:val="24"/>
              </w:rPr>
              <w:t>CO5</w:t>
            </w:r>
          </w:p>
        </w:tc>
        <w:tc>
          <w:tcPr>
            <w:tcW w:w="8039" w:type="dxa"/>
          </w:tcPr>
          <w:p w:rsidR="002C39B2" w:rsidRPr="0021574A" w:rsidRDefault="002C39B2" w:rsidP="00D261FA">
            <w:pPr>
              <w:pStyle w:val="NoSpacing"/>
              <w:tabs>
                <w:tab w:val="left" w:pos="270"/>
              </w:tabs>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 xml:space="preserve">Understand the principle of conversion of one-form of energy (wind and solar) to electric energy. </w:t>
            </w:r>
          </w:p>
        </w:tc>
      </w:tr>
      <w:tr w:rsidR="002C39B2" w:rsidRPr="0021574A" w:rsidTr="00D261FA">
        <w:tc>
          <w:tcPr>
            <w:tcW w:w="817" w:type="dxa"/>
          </w:tcPr>
          <w:p w:rsidR="002C39B2" w:rsidRPr="0021574A" w:rsidRDefault="002C39B2" w:rsidP="00D261FA">
            <w:pPr>
              <w:jc w:val="both"/>
              <w:rPr>
                <w:rFonts w:ascii="Times New Roman" w:hAnsi="Times New Roman" w:cs="Times New Roman"/>
                <w:sz w:val="24"/>
                <w:szCs w:val="24"/>
              </w:rPr>
            </w:pPr>
            <w:r w:rsidRPr="0021574A">
              <w:rPr>
                <w:rFonts w:ascii="Times New Roman" w:hAnsi="Times New Roman" w:cs="Times New Roman"/>
                <w:sz w:val="24"/>
                <w:szCs w:val="24"/>
              </w:rPr>
              <w:t>CO6</w:t>
            </w:r>
          </w:p>
        </w:tc>
        <w:tc>
          <w:tcPr>
            <w:tcW w:w="8039" w:type="dxa"/>
          </w:tcPr>
          <w:p w:rsidR="002C39B2" w:rsidRPr="0021574A" w:rsidRDefault="002C39B2" w:rsidP="00D261FA">
            <w:pPr>
              <w:pStyle w:val="NoSpacing"/>
              <w:tabs>
                <w:tab w:val="left" w:pos="270"/>
              </w:tabs>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Get clear idea how to utilize these energy resources efficiently for the real-time applications.</w:t>
            </w:r>
          </w:p>
        </w:tc>
      </w:tr>
    </w:tbl>
    <w:p w:rsidR="002C39B2" w:rsidRPr="0021574A" w:rsidRDefault="002C39B2" w:rsidP="002C39B2">
      <w:pPr>
        <w:pStyle w:val="ListParagraph"/>
        <w:spacing w:after="0"/>
        <w:ind w:left="0"/>
        <w:rPr>
          <w:rFonts w:ascii="Times New Roman" w:hAnsi="Times New Roman" w:cs="Times New Roman"/>
          <w:b/>
          <w:sz w:val="24"/>
          <w:szCs w:val="24"/>
        </w:rPr>
      </w:pPr>
    </w:p>
    <w:tbl>
      <w:tblPr>
        <w:tblStyle w:val="TableGrid"/>
        <w:tblW w:w="8897" w:type="dxa"/>
        <w:tblLook w:val="04A0"/>
      </w:tblPr>
      <w:tblGrid>
        <w:gridCol w:w="1726"/>
        <w:gridCol w:w="1519"/>
        <w:gridCol w:w="1667"/>
        <w:gridCol w:w="2031"/>
        <w:gridCol w:w="1954"/>
      </w:tblGrid>
      <w:tr w:rsidR="002C39B2" w:rsidRPr="0021574A" w:rsidTr="00D261FA">
        <w:tc>
          <w:tcPr>
            <w:tcW w:w="3245" w:type="dxa"/>
            <w:gridSpan w:val="2"/>
          </w:tcPr>
          <w:p w:rsidR="002C39B2" w:rsidRPr="0021574A" w:rsidRDefault="002C39B2" w:rsidP="00D261FA">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Course Nature</w:t>
            </w:r>
          </w:p>
        </w:tc>
        <w:tc>
          <w:tcPr>
            <w:tcW w:w="5652" w:type="dxa"/>
            <w:gridSpan w:val="3"/>
          </w:tcPr>
          <w:p w:rsidR="002C39B2" w:rsidRPr="0021574A" w:rsidRDefault="002C39B2" w:rsidP="00D261FA">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Theory</w:t>
            </w:r>
          </w:p>
        </w:tc>
      </w:tr>
      <w:tr w:rsidR="002C39B2" w:rsidRPr="0021574A" w:rsidTr="00D261FA">
        <w:tc>
          <w:tcPr>
            <w:tcW w:w="8897" w:type="dxa"/>
            <w:gridSpan w:val="5"/>
          </w:tcPr>
          <w:p w:rsidR="002C39B2" w:rsidRPr="0021574A" w:rsidRDefault="002C39B2" w:rsidP="00D261FA">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Assessment Method</w:t>
            </w:r>
          </w:p>
        </w:tc>
      </w:tr>
      <w:tr w:rsidR="002C39B2" w:rsidRPr="0021574A" w:rsidTr="00D261FA">
        <w:tc>
          <w:tcPr>
            <w:tcW w:w="1726" w:type="dxa"/>
            <w:tcBorders>
              <w:right w:val="single" w:sz="4" w:space="0" w:color="auto"/>
            </w:tcBorders>
          </w:tcPr>
          <w:p w:rsidR="002C39B2" w:rsidRPr="0021574A" w:rsidRDefault="002C39B2" w:rsidP="00D261FA">
            <w:pPr>
              <w:spacing w:line="276" w:lineRule="auto"/>
              <w:rPr>
                <w:rFonts w:ascii="Times New Roman" w:hAnsi="Times New Roman" w:cs="Times New Roman"/>
                <w:sz w:val="24"/>
                <w:szCs w:val="24"/>
              </w:rPr>
            </w:pPr>
            <w:r w:rsidRPr="0021574A">
              <w:rPr>
                <w:rFonts w:ascii="Times New Roman" w:hAnsi="Times New Roman" w:cs="Times New Roman"/>
                <w:sz w:val="24"/>
                <w:szCs w:val="24"/>
              </w:rPr>
              <w:t>Assessment Tool</w:t>
            </w:r>
          </w:p>
        </w:tc>
        <w:tc>
          <w:tcPr>
            <w:tcW w:w="1519" w:type="dxa"/>
            <w:tcBorders>
              <w:left w:val="single" w:sz="4" w:space="0" w:color="auto"/>
            </w:tcBorders>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Weekly tests</w:t>
            </w:r>
          </w:p>
        </w:tc>
        <w:tc>
          <w:tcPr>
            <w:tcW w:w="1667" w:type="dxa"/>
            <w:tcBorders>
              <w:right w:val="single" w:sz="4" w:space="0" w:color="auto"/>
            </w:tcBorders>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Monthly tests</w:t>
            </w:r>
          </w:p>
        </w:tc>
        <w:tc>
          <w:tcPr>
            <w:tcW w:w="2031" w:type="dxa"/>
            <w:tcBorders>
              <w:left w:val="single" w:sz="4" w:space="0" w:color="auto"/>
            </w:tcBorders>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End Semester Test</w:t>
            </w:r>
          </w:p>
        </w:tc>
        <w:tc>
          <w:tcPr>
            <w:tcW w:w="1954" w:type="dxa"/>
            <w:tcBorders>
              <w:left w:val="single" w:sz="4" w:space="0" w:color="auto"/>
            </w:tcBorders>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Total</w:t>
            </w:r>
          </w:p>
        </w:tc>
      </w:tr>
      <w:tr w:rsidR="002C39B2" w:rsidRPr="0021574A" w:rsidTr="00D261FA">
        <w:tc>
          <w:tcPr>
            <w:tcW w:w="1726" w:type="dxa"/>
            <w:tcBorders>
              <w:right w:val="single" w:sz="4" w:space="0" w:color="auto"/>
            </w:tcBorders>
          </w:tcPr>
          <w:p w:rsidR="002C39B2" w:rsidRPr="0021574A" w:rsidRDefault="002C39B2" w:rsidP="00D261FA">
            <w:pPr>
              <w:spacing w:line="276" w:lineRule="auto"/>
              <w:rPr>
                <w:rFonts w:ascii="Times New Roman" w:hAnsi="Times New Roman" w:cs="Times New Roman"/>
                <w:sz w:val="24"/>
                <w:szCs w:val="24"/>
              </w:rPr>
            </w:pPr>
            <w:r w:rsidRPr="0021574A">
              <w:rPr>
                <w:rFonts w:ascii="Times New Roman" w:hAnsi="Times New Roman" w:cs="Times New Roman"/>
                <w:sz w:val="24"/>
                <w:szCs w:val="24"/>
              </w:rPr>
              <w:t>Weightage (%)</w:t>
            </w:r>
          </w:p>
        </w:tc>
        <w:tc>
          <w:tcPr>
            <w:tcW w:w="1519" w:type="dxa"/>
            <w:tcBorders>
              <w:left w:val="single" w:sz="4" w:space="0" w:color="auto"/>
            </w:tcBorders>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10%</w:t>
            </w:r>
          </w:p>
        </w:tc>
        <w:tc>
          <w:tcPr>
            <w:tcW w:w="1667" w:type="dxa"/>
            <w:tcBorders>
              <w:right w:val="single" w:sz="4" w:space="0" w:color="auto"/>
            </w:tcBorders>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30%</w:t>
            </w:r>
          </w:p>
        </w:tc>
        <w:tc>
          <w:tcPr>
            <w:tcW w:w="2031" w:type="dxa"/>
            <w:tcBorders>
              <w:left w:val="single" w:sz="4" w:space="0" w:color="auto"/>
            </w:tcBorders>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60%</w:t>
            </w:r>
          </w:p>
        </w:tc>
        <w:tc>
          <w:tcPr>
            <w:tcW w:w="1954" w:type="dxa"/>
            <w:tcBorders>
              <w:left w:val="single" w:sz="4" w:space="0" w:color="auto"/>
            </w:tcBorders>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100%</w:t>
            </w:r>
          </w:p>
        </w:tc>
      </w:tr>
    </w:tbl>
    <w:p w:rsidR="002C39B2" w:rsidRPr="0021574A" w:rsidRDefault="002C39B2" w:rsidP="002C39B2">
      <w:pPr>
        <w:jc w:val="both"/>
        <w:rPr>
          <w:rFonts w:ascii="Times New Roman" w:hAnsi="Times New Roman" w:cs="Times New Roman"/>
          <w:sz w:val="24"/>
          <w:szCs w:val="24"/>
        </w:rPr>
      </w:pPr>
    </w:p>
    <w:p w:rsidR="002C39B2" w:rsidRPr="0021574A" w:rsidRDefault="00AD7D42" w:rsidP="00AD7D42">
      <w:pPr>
        <w:jc w:val="center"/>
        <w:rPr>
          <w:rFonts w:ascii="Times New Roman" w:hAnsi="Times New Roman" w:cs="Times New Roman"/>
          <w:sz w:val="24"/>
          <w:szCs w:val="24"/>
        </w:rPr>
      </w:pPr>
      <w:r>
        <w:rPr>
          <w:rFonts w:ascii="Times New Roman" w:hAnsi="Times New Roman" w:cs="Times New Roman"/>
          <w:sz w:val="24"/>
          <w:szCs w:val="24"/>
        </w:rPr>
        <w:t>*************************************</w:t>
      </w:r>
    </w:p>
    <w:p w:rsidR="002C39B2" w:rsidRPr="0021574A" w:rsidRDefault="002C39B2" w:rsidP="002C39B2">
      <w:pPr>
        <w:jc w:val="both"/>
        <w:rPr>
          <w:rFonts w:ascii="Times New Roman" w:hAnsi="Times New Roman" w:cs="Times New Roman"/>
          <w:sz w:val="24"/>
          <w:szCs w:val="24"/>
        </w:rPr>
      </w:pPr>
    </w:p>
    <w:tbl>
      <w:tblPr>
        <w:tblStyle w:val="TableGrid"/>
        <w:tblW w:w="9018" w:type="dxa"/>
        <w:tblInd w:w="108" w:type="dxa"/>
        <w:tblLook w:val="04A0"/>
      </w:tblPr>
      <w:tblGrid>
        <w:gridCol w:w="1363"/>
        <w:gridCol w:w="3745"/>
        <w:gridCol w:w="1529"/>
        <w:gridCol w:w="1118"/>
        <w:gridCol w:w="1263"/>
      </w:tblGrid>
      <w:tr w:rsidR="002C39B2" w:rsidRPr="0021574A" w:rsidTr="00AD7D42">
        <w:tc>
          <w:tcPr>
            <w:tcW w:w="1363" w:type="dxa"/>
          </w:tcPr>
          <w:p w:rsidR="002C39B2" w:rsidRPr="0021574A" w:rsidRDefault="002C39B2" w:rsidP="00D261FA">
            <w:pPr>
              <w:jc w:val="center"/>
              <w:rPr>
                <w:rFonts w:ascii="Times New Roman" w:hAnsi="Times New Roman" w:cs="Times New Roman"/>
                <w:b/>
                <w:sz w:val="24"/>
                <w:szCs w:val="24"/>
              </w:rPr>
            </w:pPr>
            <w:r w:rsidRPr="0021574A">
              <w:rPr>
                <w:rFonts w:ascii="Times New Roman" w:hAnsi="Times New Roman" w:cs="Times New Roman"/>
                <w:b/>
                <w:sz w:val="24"/>
                <w:szCs w:val="24"/>
              </w:rPr>
              <w:t>Course code</w:t>
            </w:r>
          </w:p>
        </w:tc>
        <w:tc>
          <w:tcPr>
            <w:tcW w:w="3745" w:type="dxa"/>
          </w:tcPr>
          <w:p w:rsidR="002C39B2" w:rsidRPr="0021574A" w:rsidRDefault="002C39B2" w:rsidP="00D261FA">
            <w:pPr>
              <w:jc w:val="center"/>
              <w:rPr>
                <w:rFonts w:ascii="Times New Roman" w:hAnsi="Times New Roman" w:cs="Times New Roman"/>
                <w:b/>
                <w:sz w:val="24"/>
                <w:szCs w:val="24"/>
              </w:rPr>
            </w:pPr>
            <w:r w:rsidRPr="0021574A">
              <w:rPr>
                <w:rFonts w:ascii="Times New Roman" w:hAnsi="Times New Roman" w:cs="Times New Roman"/>
                <w:b/>
                <w:sz w:val="24"/>
                <w:szCs w:val="24"/>
              </w:rPr>
              <w:t>Course name</w:t>
            </w:r>
          </w:p>
        </w:tc>
        <w:tc>
          <w:tcPr>
            <w:tcW w:w="1529" w:type="dxa"/>
          </w:tcPr>
          <w:p w:rsidR="002C39B2" w:rsidRPr="0021574A" w:rsidRDefault="002C39B2" w:rsidP="00D261FA">
            <w:pPr>
              <w:jc w:val="center"/>
              <w:rPr>
                <w:rFonts w:ascii="Times New Roman" w:hAnsi="Times New Roman" w:cs="Times New Roman"/>
                <w:b/>
                <w:sz w:val="24"/>
                <w:szCs w:val="24"/>
              </w:rPr>
            </w:pPr>
            <w:r w:rsidRPr="0021574A">
              <w:rPr>
                <w:rFonts w:ascii="Times New Roman" w:hAnsi="Times New Roman" w:cs="Times New Roman"/>
                <w:b/>
                <w:sz w:val="24"/>
                <w:szCs w:val="24"/>
              </w:rPr>
              <w:t>Course Category</w:t>
            </w:r>
          </w:p>
        </w:tc>
        <w:tc>
          <w:tcPr>
            <w:tcW w:w="1118" w:type="dxa"/>
          </w:tcPr>
          <w:p w:rsidR="002C39B2" w:rsidRPr="0021574A" w:rsidRDefault="002C39B2" w:rsidP="00D261FA">
            <w:pPr>
              <w:jc w:val="center"/>
              <w:rPr>
                <w:rFonts w:ascii="Times New Roman" w:hAnsi="Times New Roman" w:cs="Times New Roman"/>
                <w:b/>
                <w:sz w:val="24"/>
                <w:szCs w:val="24"/>
              </w:rPr>
            </w:pPr>
            <w:r w:rsidRPr="0021574A">
              <w:rPr>
                <w:rFonts w:ascii="Times New Roman" w:hAnsi="Times New Roman" w:cs="Times New Roman"/>
                <w:b/>
                <w:sz w:val="24"/>
                <w:szCs w:val="24"/>
              </w:rPr>
              <w:t>L-T-P</w:t>
            </w:r>
          </w:p>
        </w:tc>
        <w:tc>
          <w:tcPr>
            <w:tcW w:w="1263" w:type="dxa"/>
          </w:tcPr>
          <w:p w:rsidR="002C39B2" w:rsidRPr="0021574A" w:rsidRDefault="002C39B2" w:rsidP="00D261FA">
            <w:pPr>
              <w:jc w:val="center"/>
              <w:rPr>
                <w:rFonts w:ascii="Times New Roman" w:hAnsi="Times New Roman" w:cs="Times New Roman"/>
                <w:b/>
                <w:sz w:val="24"/>
                <w:szCs w:val="24"/>
              </w:rPr>
            </w:pPr>
            <w:r w:rsidRPr="0021574A">
              <w:rPr>
                <w:rFonts w:ascii="Times New Roman" w:hAnsi="Times New Roman" w:cs="Times New Roman"/>
                <w:b/>
                <w:sz w:val="24"/>
                <w:szCs w:val="24"/>
              </w:rPr>
              <w:t>Credits</w:t>
            </w:r>
          </w:p>
        </w:tc>
      </w:tr>
      <w:tr w:rsidR="002C39B2" w:rsidRPr="0021574A" w:rsidTr="00AD7D42">
        <w:tc>
          <w:tcPr>
            <w:tcW w:w="1363" w:type="dxa"/>
          </w:tcPr>
          <w:p w:rsidR="002C39B2" w:rsidRPr="0021574A" w:rsidRDefault="002C39B2" w:rsidP="00D261FA">
            <w:pPr>
              <w:jc w:val="center"/>
              <w:rPr>
                <w:rFonts w:ascii="Times New Roman" w:hAnsi="Times New Roman" w:cs="Times New Roman"/>
                <w:b/>
                <w:sz w:val="24"/>
                <w:szCs w:val="24"/>
              </w:rPr>
            </w:pPr>
            <w:r w:rsidRPr="0021574A">
              <w:rPr>
                <w:rFonts w:ascii="Times New Roman" w:eastAsia="Times New Roman" w:hAnsi="Times New Roman" w:cs="Times New Roman"/>
                <w:b/>
                <w:color w:val="000000"/>
                <w:sz w:val="24"/>
                <w:szCs w:val="24"/>
              </w:rPr>
              <w:t>20PYM40</w:t>
            </w:r>
            <w:r w:rsidR="004C3F6A" w:rsidRPr="0021574A">
              <w:rPr>
                <w:rFonts w:ascii="Times New Roman" w:eastAsia="Times New Roman" w:hAnsi="Times New Roman" w:cs="Times New Roman"/>
                <w:b/>
                <w:color w:val="000000"/>
                <w:sz w:val="24"/>
                <w:szCs w:val="24"/>
              </w:rPr>
              <w:t>7</w:t>
            </w:r>
          </w:p>
        </w:tc>
        <w:tc>
          <w:tcPr>
            <w:tcW w:w="3745" w:type="dxa"/>
          </w:tcPr>
          <w:p w:rsidR="002C39B2" w:rsidRPr="0021574A" w:rsidRDefault="002C39B2" w:rsidP="00D261FA">
            <w:pPr>
              <w:jc w:val="center"/>
              <w:rPr>
                <w:rFonts w:ascii="Times New Roman" w:hAnsi="Times New Roman" w:cs="Times New Roman"/>
                <w:b/>
                <w:sz w:val="24"/>
                <w:szCs w:val="24"/>
              </w:rPr>
            </w:pPr>
            <w:r w:rsidRPr="0021574A">
              <w:rPr>
                <w:rFonts w:ascii="Times New Roman" w:hAnsi="Times New Roman" w:cs="Times New Roman"/>
                <w:b/>
                <w:sz w:val="24"/>
                <w:szCs w:val="24"/>
              </w:rPr>
              <w:t>Renewable Energy</w:t>
            </w:r>
          </w:p>
        </w:tc>
        <w:tc>
          <w:tcPr>
            <w:tcW w:w="1529" w:type="dxa"/>
          </w:tcPr>
          <w:p w:rsidR="002C39B2" w:rsidRPr="0021574A" w:rsidRDefault="002C39B2" w:rsidP="00D261FA">
            <w:pPr>
              <w:rPr>
                <w:rFonts w:ascii="Times New Roman" w:hAnsi="Times New Roman" w:cs="Times New Roman"/>
                <w:b/>
                <w:sz w:val="24"/>
                <w:szCs w:val="24"/>
              </w:rPr>
            </w:pPr>
            <w:r w:rsidRPr="0021574A">
              <w:rPr>
                <w:rFonts w:ascii="Times New Roman" w:hAnsi="Times New Roman" w:cs="Times New Roman"/>
                <w:b/>
                <w:sz w:val="24"/>
                <w:szCs w:val="24"/>
              </w:rPr>
              <w:t xml:space="preserve">   PEC</w:t>
            </w:r>
          </w:p>
        </w:tc>
        <w:tc>
          <w:tcPr>
            <w:tcW w:w="1118" w:type="dxa"/>
          </w:tcPr>
          <w:p w:rsidR="002C39B2" w:rsidRPr="0021574A" w:rsidRDefault="002C39B2" w:rsidP="00D261FA">
            <w:pPr>
              <w:jc w:val="center"/>
              <w:rPr>
                <w:rFonts w:ascii="Times New Roman" w:hAnsi="Times New Roman" w:cs="Times New Roman"/>
                <w:b/>
                <w:sz w:val="24"/>
                <w:szCs w:val="24"/>
              </w:rPr>
            </w:pPr>
            <w:r w:rsidRPr="0021574A">
              <w:rPr>
                <w:rFonts w:ascii="Times New Roman" w:hAnsi="Times New Roman" w:cs="Times New Roman"/>
                <w:b/>
                <w:sz w:val="24"/>
                <w:szCs w:val="24"/>
              </w:rPr>
              <w:t>3-0-0</w:t>
            </w:r>
          </w:p>
        </w:tc>
        <w:tc>
          <w:tcPr>
            <w:tcW w:w="1263" w:type="dxa"/>
          </w:tcPr>
          <w:p w:rsidR="002C39B2" w:rsidRPr="0021574A" w:rsidRDefault="002C39B2" w:rsidP="00D261FA">
            <w:pPr>
              <w:jc w:val="center"/>
              <w:rPr>
                <w:rFonts w:ascii="Times New Roman" w:hAnsi="Times New Roman" w:cs="Times New Roman"/>
                <w:b/>
                <w:sz w:val="24"/>
                <w:szCs w:val="24"/>
              </w:rPr>
            </w:pPr>
            <w:r w:rsidRPr="0021574A">
              <w:rPr>
                <w:rFonts w:ascii="Times New Roman" w:hAnsi="Times New Roman" w:cs="Times New Roman"/>
                <w:b/>
                <w:sz w:val="24"/>
                <w:szCs w:val="24"/>
              </w:rPr>
              <w:t>3</w:t>
            </w:r>
          </w:p>
        </w:tc>
      </w:tr>
    </w:tbl>
    <w:p w:rsidR="002C39B2" w:rsidRPr="0021574A" w:rsidRDefault="002C39B2" w:rsidP="002C39B2">
      <w:pPr>
        <w:rPr>
          <w:rFonts w:ascii="Times New Roman" w:hAnsi="Times New Roman" w:cs="Times New Roman"/>
          <w:sz w:val="24"/>
          <w:szCs w:val="24"/>
        </w:rPr>
      </w:pPr>
    </w:p>
    <w:p w:rsidR="002C39B2" w:rsidRPr="0021574A" w:rsidRDefault="002C39B2" w:rsidP="002C39B2">
      <w:pPr>
        <w:jc w:val="both"/>
        <w:rPr>
          <w:rFonts w:ascii="Times New Roman" w:hAnsi="Times New Roman" w:cs="Times New Roman"/>
          <w:b/>
          <w:sz w:val="24"/>
          <w:szCs w:val="24"/>
        </w:rPr>
      </w:pPr>
      <w:r w:rsidRPr="0021574A">
        <w:rPr>
          <w:rFonts w:ascii="Times New Roman" w:hAnsi="Times New Roman" w:cs="Times New Roman"/>
          <w:b/>
          <w:sz w:val="24"/>
          <w:szCs w:val="24"/>
        </w:rPr>
        <w:t>Course Learning Objectives:</w:t>
      </w:r>
    </w:p>
    <w:p w:rsidR="002C39B2" w:rsidRPr="0021574A" w:rsidRDefault="002C39B2" w:rsidP="00361FFC">
      <w:pPr>
        <w:pStyle w:val="ListParagraph"/>
        <w:numPr>
          <w:ilvl w:val="0"/>
          <w:numId w:val="52"/>
        </w:numPr>
        <w:spacing w:after="0"/>
        <w:ind w:left="284" w:hanging="284"/>
        <w:jc w:val="both"/>
        <w:rPr>
          <w:rFonts w:ascii="Times New Roman" w:hAnsi="Times New Roman" w:cs="Times New Roman"/>
          <w:sz w:val="24"/>
          <w:szCs w:val="24"/>
        </w:rPr>
      </w:pPr>
      <w:r w:rsidRPr="0021574A">
        <w:rPr>
          <w:rFonts w:ascii="Times New Roman" w:hAnsi="Times New Roman" w:cs="Times New Roman"/>
          <w:sz w:val="24"/>
          <w:szCs w:val="24"/>
        </w:rPr>
        <w:t>To learn the basics of energy resources available on the Earth’s Surface and impact of conventional energy sources on environment and climate change.</w:t>
      </w:r>
    </w:p>
    <w:p w:rsidR="002C39B2" w:rsidRPr="0021574A" w:rsidRDefault="002C39B2" w:rsidP="00361FFC">
      <w:pPr>
        <w:pStyle w:val="ListParagraph"/>
        <w:numPr>
          <w:ilvl w:val="0"/>
          <w:numId w:val="52"/>
        </w:numPr>
        <w:spacing w:after="0"/>
        <w:ind w:left="284" w:hanging="284"/>
        <w:jc w:val="both"/>
        <w:rPr>
          <w:rFonts w:ascii="Times New Roman" w:hAnsi="Times New Roman" w:cs="Times New Roman"/>
          <w:bCs/>
          <w:sz w:val="24"/>
          <w:szCs w:val="24"/>
        </w:rPr>
      </w:pPr>
      <w:r w:rsidRPr="0021574A">
        <w:rPr>
          <w:rFonts w:ascii="Times New Roman" w:hAnsi="Times New Roman" w:cs="Times New Roman"/>
          <w:bCs/>
          <w:sz w:val="24"/>
          <w:szCs w:val="24"/>
        </w:rPr>
        <w:t xml:space="preserve">To learn the global energy consumption and local energy consumption and to know the need of sustainable energy for the global demands  </w:t>
      </w:r>
    </w:p>
    <w:p w:rsidR="002C39B2" w:rsidRPr="0021574A" w:rsidRDefault="002C39B2" w:rsidP="00361FFC">
      <w:pPr>
        <w:pStyle w:val="ListParagraph"/>
        <w:numPr>
          <w:ilvl w:val="0"/>
          <w:numId w:val="52"/>
        </w:numPr>
        <w:spacing w:after="0"/>
        <w:ind w:left="284" w:hanging="284"/>
        <w:jc w:val="both"/>
        <w:rPr>
          <w:rFonts w:ascii="Times New Roman" w:hAnsi="Times New Roman" w:cs="Times New Roman"/>
          <w:bCs/>
          <w:sz w:val="24"/>
          <w:szCs w:val="24"/>
        </w:rPr>
      </w:pPr>
      <w:r w:rsidRPr="0021574A">
        <w:rPr>
          <w:rFonts w:ascii="Times New Roman" w:hAnsi="Times New Roman" w:cs="Times New Roman"/>
          <w:bCs/>
          <w:sz w:val="24"/>
          <w:szCs w:val="24"/>
        </w:rPr>
        <w:t>To learn the basics principles &amp; types of solar PV &amp; thermal energy systems and their applications.</w:t>
      </w:r>
    </w:p>
    <w:p w:rsidR="002C39B2" w:rsidRPr="0021574A" w:rsidRDefault="002C39B2" w:rsidP="00361FFC">
      <w:pPr>
        <w:pStyle w:val="ListParagraph"/>
        <w:numPr>
          <w:ilvl w:val="0"/>
          <w:numId w:val="52"/>
        </w:numPr>
        <w:spacing w:after="0"/>
        <w:ind w:left="284" w:hanging="284"/>
        <w:jc w:val="both"/>
        <w:rPr>
          <w:rFonts w:ascii="Times New Roman" w:hAnsi="Times New Roman" w:cs="Times New Roman"/>
          <w:sz w:val="24"/>
          <w:szCs w:val="24"/>
        </w:rPr>
      </w:pPr>
      <w:r w:rsidRPr="0021574A">
        <w:rPr>
          <w:rFonts w:ascii="Times New Roman" w:hAnsi="Times New Roman" w:cs="Times New Roman"/>
          <w:bCs/>
          <w:sz w:val="24"/>
          <w:szCs w:val="24"/>
        </w:rPr>
        <w:t>To learn the basics principle &amp; types of wind energy systems and their applications.</w:t>
      </w:r>
    </w:p>
    <w:p w:rsidR="002C39B2" w:rsidRPr="0021574A" w:rsidRDefault="002C39B2" w:rsidP="00361FFC">
      <w:pPr>
        <w:pStyle w:val="ListParagraph"/>
        <w:numPr>
          <w:ilvl w:val="0"/>
          <w:numId w:val="52"/>
        </w:numPr>
        <w:spacing w:after="0"/>
        <w:ind w:left="284" w:hanging="284"/>
        <w:jc w:val="both"/>
        <w:rPr>
          <w:rFonts w:ascii="Times New Roman" w:hAnsi="Times New Roman" w:cs="Times New Roman"/>
          <w:sz w:val="24"/>
          <w:szCs w:val="24"/>
        </w:rPr>
      </w:pPr>
      <w:r w:rsidRPr="0021574A">
        <w:rPr>
          <w:rFonts w:ascii="Times New Roman" w:hAnsi="Times New Roman" w:cs="Times New Roman"/>
          <w:bCs/>
          <w:sz w:val="24"/>
          <w:szCs w:val="24"/>
        </w:rPr>
        <w:t>To learn the basics principles &amp; types of biomass &amp; biogas energy systems  and their applications</w:t>
      </w:r>
    </w:p>
    <w:p w:rsidR="002C39B2" w:rsidRPr="0021574A" w:rsidRDefault="002C39B2" w:rsidP="00361FFC">
      <w:pPr>
        <w:pStyle w:val="ListParagraph"/>
        <w:numPr>
          <w:ilvl w:val="0"/>
          <w:numId w:val="52"/>
        </w:numPr>
        <w:spacing w:after="0"/>
        <w:ind w:left="284" w:hanging="284"/>
        <w:jc w:val="both"/>
        <w:rPr>
          <w:rFonts w:ascii="Times New Roman" w:hAnsi="Times New Roman" w:cs="Times New Roman"/>
          <w:sz w:val="24"/>
          <w:szCs w:val="24"/>
        </w:rPr>
      </w:pPr>
      <w:r w:rsidRPr="0021574A">
        <w:rPr>
          <w:rFonts w:ascii="Times New Roman" w:hAnsi="Times New Roman" w:cs="Times New Roman"/>
          <w:bCs/>
          <w:sz w:val="24"/>
          <w:szCs w:val="24"/>
        </w:rPr>
        <w:t>To learn the basics of ocean, tidal  &amp; hydrogen energy systems and their applications</w:t>
      </w:r>
    </w:p>
    <w:p w:rsidR="002C39B2" w:rsidRPr="0021574A" w:rsidRDefault="002C39B2" w:rsidP="002C39B2">
      <w:pPr>
        <w:rPr>
          <w:rFonts w:ascii="Times New Roman" w:hAnsi="Times New Roman" w:cs="Times New Roman"/>
          <w:sz w:val="24"/>
          <w:szCs w:val="24"/>
        </w:rPr>
      </w:pPr>
    </w:p>
    <w:p w:rsidR="002C39B2" w:rsidRPr="0021574A" w:rsidRDefault="002C39B2" w:rsidP="002C39B2">
      <w:pPr>
        <w:pStyle w:val="ListParagraph"/>
        <w:tabs>
          <w:tab w:val="left" w:pos="0"/>
          <w:tab w:val="left" w:pos="7419"/>
        </w:tabs>
        <w:spacing w:before="90"/>
        <w:ind w:left="0" w:right="231"/>
        <w:rPr>
          <w:rFonts w:ascii="Times New Roman" w:hAnsi="Times New Roman" w:cs="Times New Roman"/>
          <w:sz w:val="24"/>
          <w:szCs w:val="24"/>
        </w:rPr>
      </w:pPr>
      <w:r w:rsidRPr="0021574A">
        <w:rPr>
          <w:rFonts w:ascii="Times New Roman" w:hAnsi="Times New Roman" w:cs="Times New Roman"/>
          <w:b/>
          <w:sz w:val="24"/>
          <w:szCs w:val="24"/>
        </w:rPr>
        <w:t>UNIT I:  Introduction to Energy and Environmental Effects                    (8 Hours)</w:t>
      </w:r>
    </w:p>
    <w:p w:rsidR="002C39B2" w:rsidRPr="0021574A" w:rsidRDefault="002C39B2" w:rsidP="002C39B2">
      <w:pPr>
        <w:pStyle w:val="ListParagraph"/>
        <w:tabs>
          <w:tab w:val="left" w:pos="0"/>
          <w:tab w:val="left" w:pos="7419"/>
        </w:tabs>
        <w:spacing w:before="90"/>
        <w:ind w:left="0" w:right="231"/>
        <w:jc w:val="both"/>
        <w:rPr>
          <w:rFonts w:ascii="Times New Roman" w:hAnsi="Times New Roman" w:cs="Times New Roman"/>
          <w:sz w:val="24"/>
          <w:szCs w:val="24"/>
        </w:rPr>
      </w:pPr>
      <w:r w:rsidRPr="0021574A">
        <w:rPr>
          <w:rFonts w:ascii="Times New Roman" w:hAnsi="Times New Roman" w:cs="Times New Roman"/>
          <w:sz w:val="24"/>
          <w:szCs w:val="24"/>
        </w:rPr>
        <w:t xml:space="preserve">Definition and units of energy, power, Forms of energy, Conservation of energy, second law of thermodynamics, Energy flow diagram to the earth. Origin and time </w:t>
      </w:r>
      <w:r w:rsidRPr="0021574A">
        <w:rPr>
          <w:rFonts w:ascii="Times New Roman" w:hAnsi="Times New Roman" w:cs="Times New Roman"/>
          <w:sz w:val="24"/>
          <w:szCs w:val="24"/>
        </w:rPr>
        <w:lastRenderedPageBreak/>
        <w:t>scale of fossil fuels, Conventional energy sources, Role of energy in economic development and social transformation. Environmental degradation due to energy production and utilization, air and water pollution, depletion of ozone layer, global warming, biological damage due to environmental degradation. Effect of pollution due to thermal power station, nuclear power generation, hydroelectric power stations on ecology and environment.</w:t>
      </w:r>
    </w:p>
    <w:p w:rsidR="002C39B2" w:rsidRPr="0021574A" w:rsidRDefault="002C39B2" w:rsidP="002C39B2">
      <w:pPr>
        <w:pStyle w:val="BodyText"/>
        <w:tabs>
          <w:tab w:val="left" w:pos="0"/>
        </w:tabs>
        <w:spacing w:before="9"/>
        <w:jc w:val="center"/>
      </w:pPr>
    </w:p>
    <w:p w:rsidR="002C39B2" w:rsidRPr="0021574A" w:rsidRDefault="002C39B2" w:rsidP="002C39B2">
      <w:pPr>
        <w:pStyle w:val="ListParagraph"/>
        <w:tabs>
          <w:tab w:val="left" w:pos="0"/>
          <w:tab w:val="left" w:pos="7419"/>
        </w:tabs>
        <w:ind w:left="0"/>
        <w:jc w:val="both"/>
        <w:rPr>
          <w:rFonts w:ascii="Times New Roman" w:hAnsi="Times New Roman" w:cs="Times New Roman"/>
          <w:sz w:val="24"/>
          <w:szCs w:val="24"/>
        </w:rPr>
      </w:pPr>
      <w:r w:rsidRPr="0021574A">
        <w:rPr>
          <w:rFonts w:ascii="Times New Roman" w:hAnsi="Times New Roman" w:cs="Times New Roman"/>
          <w:b/>
          <w:sz w:val="24"/>
          <w:szCs w:val="24"/>
        </w:rPr>
        <w:t>UNIT II: Energy Scenario: India and Global                                                (8 Hours)</w:t>
      </w:r>
    </w:p>
    <w:p w:rsidR="002C39B2" w:rsidRPr="0021574A" w:rsidRDefault="002C39B2" w:rsidP="002C39B2">
      <w:pPr>
        <w:pStyle w:val="BodyText"/>
        <w:tabs>
          <w:tab w:val="left" w:pos="0"/>
        </w:tabs>
        <w:ind w:right="230"/>
        <w:jc w:val="both"/>
      </w:pPr>
      <w:r w:rsidRPr="0021574A">
        <w:t>Energy consumption in various sectors, projected energy consumption for the next century, exponential increase in energy consumption, energy resources, coal, oil, natural gas, nuclear and hydroelectric power, impact of exponential rise in energy usage on global economy. Energy resources available in India, urban and rural energy consumption, energy consumption pattern and its variation as a function of time, nuclear energy - promise and future, energy as a factor limiting growth, need for use of new and renewable energy sources</w:t>
      </w:r>
    </w:p>
    <w:p w:rsidR="002C39B2" w:rsidRPr="0021574A" w:rsidRDefault="002C39B2" w:rsidP="002C39B2">
      <w:pPr>
        <w:pStyle w:val="BodyText"/>
        <w:tabs>
          <w:tab w:val="left" w:pos="0"/>
        </w:tabs>
        <w:spacing w:before="3"/>
      </w:pPr>
    </w:p>
    <w:p w:rsidR="002C39B2" w:rsidRPr="0021574A" w:rsidRDefault="002C39B2" w:rsidP="002C39B2">
      <w:pPr>
        <w:pStyle w:val="ListParagraph"/>
        <w:tabs>
          <w:tab w:val="left" w:pos="0"/>
          <w:tab w:val="left" w:pos="7419"/>
        </w:tabs>
        <w:ind w:left="0"/>
        <w:jc w:val="both"/>
        <w:rPr>
          <w:rFonts w:ascii="Times New Roman" w:hAnsi="Times New Roman" w:cs="Times New Roman"/>
          <w:sz w:val="24"/>
          <w:szCs w:val="24"/>
        </w:rPr>
      </w:pPr>
      <w:r w:rsidRPr="0021574A">
        <w:rPr>
          <w:rFonts w:ascii="Times New Roman" w:hAnsi="Times New Roman" w:cs="Times New Roman"/>
          <w:b/>
          <w:sz w:val="24"/>
          <w:szCs w:val="24"/>
        </w:rPr>
        <w:t>UNIT III: Renewable Energy-I                                                                    (12 Hours)</w:t>
      </w:r>
    </w:p>
    <w:p w:rsidR="002C39B2" w:rsidRPr="0021574A" w:rsidRDefault="002C39B2" w:rsidP="002C39B2">
      <w:pPr>
        <w:pStyle w:val="BodyText"/>
        <w:tabs>
          <w:tab w:val="left" w:pos="0"/>
        </w:tabs>
        <w:ind w:right="228"/>
        <w:jc w:val="both"/>
      </w:pPr>
      <w:r w:rsidRPr="0021574A">
        <w:t>Solar energy: Solar energy, Spectral distribution of radiation, Flat plate collector, solar water heating system, Applications, Solar cooker. Solar cell, Types of solar cells, Solar module and array, Components of PV system, Applications of solar PV systems.</w:t>
      </w:r>
    </w:p>
    <w:p w:rsidR="002C39B2" w:rsidRPr="0021574A" w:rsidRDefault="002C39B2" w:rsidP="002C39B2">
      <w:pPr>
        <w:pStyle w:val="BodyText"/>
        <w:tabs>
          <w:tab w:val="left" w:pos="0"/>
        </w:tabs>
        <w:spacing w:before="9"/>
      </w:pPr>
    </w:p>
    <w:p w:rsidR="002C39B2" w:rsidRPr="0021574A" w:rsidRDefault="002C39B2" w:rsidP="002C39B2">
      <w:pPr>
        <w:pStyle w:val="ListParagraph"/>
        <w:tabs>
          <w:tab w:val="left" w:pos="0"/>
          <w:tab w:val="left" w:pos="640"/>
          <w:tab w:val="left" w:pos="7419"/>
        </w:tabs>
        <w:spacing w:after="0"/>
        <w:ind w:left="0"/>
        <w:jc w:val="both"/>
        <w:rPr>
          <w:rFonts w:ascii="Times New Roman" w:hAnsi="Times New Roman" w:cs="Times New Roman"/>
          <w:sz w:val="24"/>
          <w:szCs w:val="24"/>
        </w:rPr>
      </w:pPr>
      <w:r w:rsidRPr="0021574A">
        <w:rPr>
          <w:rFonts w:ascii="Times New Roman" w:hAnsi="Times New Roman" w:cs="Times New Roman"/>
          <w:b/>
          <w:sz w:val="24"/>
          <w:szCs w:val="24"/>
        </w:rPr>
        <w:t>UNIT IV: Renewable Energy-II                                                                   (12 Hours)</w:t>
      </w:r>
    </w:p>
    <w:p w:rsidR="002C39B2" w:rsidRPr="0021574A" w:rsidRDefault="002C39B2" w:rsidP="002C39B2">
      <w:pPr>
        <w:pStyle w:val="BodyText"/>
        <w:tabs>
          <w:tab w:val="left" w:pos="0"/>
        </w:tabs>
        <w:spacing w:before="1"/>
        <w:ind w:right="231"/>
        <w:jc w:val="both"/>
      </w:pPr>
      <w:r w:rsidRPr="0021574A">
        <w:t>Wind Energy</w:t>
      </w:r>
      <w:r w:rsidRPr="0021574A">
        <w:rPr>
          <w:b/>
        </w:rPr>
        <w:t xml:space="preserve">: </w:t>
      </w:r>
      <w:r w:rsidRPr="0021574A">
        <w:rPr>
          <w:color w:val="323232"/>
        </w:rPr>
        <w:t xml:space="preserve">Introduction, </w:t>
      </w:r>
      <w:r w:rsidRPr="0021574A">
        <w:t>Principle of wind energy conversion</w:t>
      </w:r>
      <w:r w:rsidRPr="0021574A">
        <w:rPr>
          <w:color w:val="323232"/>
        </w:rPr>
        <w:t xml:space="preserve">, Components of wind turbines, </w:t>
      </w:r>
      <w:r w:rsidRPr="0021574A">
        <w:t>Operation and characteristics of a wind turbine</w:t>
      </w:r>
      <w:r w:rsidRPr="0021574A">
        <w:rPr>
          <w:color w:val="323232"/>
        </w:rPr>
        <w:t xml:space="preserve">, </w:t>
      </w:r>
      <w:r w:rsidRPr="0021574A">
        <w:t>Advantages and disadvantages of wind mills, Applications of windenergy.</w:t>
      </w:r>
    </w:p>
    <w:p w:rsidR="002C39B2" w:rsidRPr="0021574A" w:rsidRDefault="002C39B2" w:rsidP="002C39B2">
      <w:pPr>
        <w:pStyle w:val="BodyText"/>
        <w:tabs>
          <w:tab w:val="left" w:pos="0"/>
        </w:tabs>
        <w:spacing w:before="11"/>
      </w:pPr>
    </w:p>
    <w:p w:rsidR="002C39B2" w:rsidRPr="0021574A" w:rsidRDefault="002C39B2" w:rsidP="002C39B2">
      <w:pPr>
        <w:pStyle w:val="ListParagraph"/>
        <w:tabs>
          <w:tab w:val="left" w:pos="0"/>
          <w:tab w:val="left" w:pos="7419"/>
        </w:tabs>
        <w:spacing w:after="0"/>
        <w:ind w:left="0"/>
        <w:jc w:val="both"/>
        <w:rPr>
          <w:rFonts w:ascii="Times New Roman" w:hAnsi="Times New Roman" w:cs="Times New Roman"/>
          <w:b/>
          <w:sz w:val="24"/>
          <w:szCs w:val="24"/>
        </w:rPr>
      </w:pPr>
      <w:r w:rsidRPr="0021574A">
        <w:rPr>
          <w:rFonts w:ascii="Times New Roman" w:hAnsi="Times New Roman" w:cs="Times New Roman"/>
          <w:b/>
          <w:sz w:val="24"/>
          <w:szCs w:val="24"/>
        </w:rPr>
        <w:t>UNIT V: Renewable Energy-III                                              (10 Hours)</w:t>
      </w:r>
    </w:p>
    <w:p w:rsidR="002C39B2" w:rsidRPr="0021574A" w:rsidRDefault="002C39B2" w:rsidP="002C39B2">
      <w:pPr>
        <w:pStyle w:val="BodyText"/>
        <w:tabs>
          <w:tab w:val="left" w:pos="0"/>
        </w:tabs>
        <w:ind w:right="232"/>
        <w:jc w:val="both"/>
      </w:pPr>
      <w:r w:rsidRPr="0021574A">
        <w:t>Biomass: Energy from biomass – Sources of biomass – Different species – Conversion of biomass into fuels – Energy through fermentation – Pyrolysis, gasification and combustion – Aerobic and anaerobic bio-conversion – Properties of biomass – Biogas plants – Types of plants – Design and operation – Properties and characteristics of biogas.</w:t>
      </w:r>
    </w:p>
    <w:p w:rsidR="002C39B2" w:rsidRPr="0021574A" w:rsidRDefault="002C39B2" w:rsidP="002C39B2">
      <w:pPr>
        <w:pStyle w:val="BodyText"/>
        <w:tabs>
          <w:tab w:val="left" w:pos="0"/>
        </w:tabs>
      </w:pPr>
    </w:p>
    <w:p w:rsidR="002C39B2" w:rsidRPr="0021574A" w:rsidRDefault="002C39B2" w:rsidP="002C39B2">
      <w:pPr>
        <w:pStyle w:val="ListParagraph"/>
        <w:tabs>
          <w:tab w:val="left" w:pos="0"/>
          <w:tab w:val="left" w:pos="7419"/>
        </w:tabs>
        <w:spacing w:after="0"/>
        <w:ind w:left="0"/>
        <w:jc w:val="both"/>
        <w:rPr>
          <w:rFonts w:ascii="Times New Roman" w:hAnsi="Times New Roman" w:cs="Times New Roman"/>
          <w:b/>
          <w:sz w:val="24"/>
          <w:szCs w:val="24"/>
        </w:rPr>
      </w:pPr>
      <w:r w:rsidRPr="0021574A">
        <w:rPr>
          <w:rFonts w:ascii="Times New Roman" w:hAnsi="Times New Roman" w:cs="Times New Roman"/>
          <w:b/>
          <w:sz w:val="24"/>
          <w:szCs w:val="24"/>
        </w:rPr>
        <w:t>UNIT VI: Renewable Energy-IV                                                                  (10 Hours )</w:t>
      </w:r>
    </w:p>
    <w:p w:rsidR="002C39B2" w:rsidRPr="0021574A" w:rsidRDefault="002C39B2" w:rsidP="002C39B2">
      <w:pPr>
        <w:pStyle w:val="BodyText"/>
        <w:tabs>
          <w:tab w:val="left" w:pos="0"/>
        </w:tabs>
        <w:ind w:right="231"/>
        <w:jc w:val="both"/>
      </w:pPr>
      <w:r w:rsidRPr="0021574A">
        <w:t>Ocean Energy: Introduction, Principle of ocean thermal energy conversion, Tidal power generation, Tidal energy technologies, Energy from waves, Wave energy conversion, Wave energy technologies, advantages and disadvantages.</w:t>
      </w:r>
    </w:p>
    <w:p w:rsidR="002C39B2" w:rsidRPr="0021574A" w:rsidRDefault="002C39B2" w:rsidP="002C39B2">
      <w:pPr>
        <w:pStyle w:val="BodyText"/>
        <w:tabs>
          <w:tab w:val="left" w:pos="0"/>
        </w:tabs>
        <w:ind w:right="229"/>
        <w:jc w:val="both"/>
      </w:pPr>
      <w:r w:rsidRPr="0021574A">
        <w:t>Hydrogen Energy: History of hydrogen energy - Hydrogen production methods - Electrolysis of water, Hydrogen storage options – Compressed and liquefied gas tanks, Metal hydrides; Hydrogen safety - Problems of hydrogen transport and distribution - Uses of hydrogen as fuel.</w:t>
      </w:r>
    </w:p>
    <w:p w:rsidR="002C39B2" w:rsidRPr="0021574A" w:rsidRDefault="002C39B2" w:rsidP="002C39B2">
      <w:pPr>
        <w:pStyle w:val="BodyText"/>
        <w:tabs>
          <w:tab w:val="left" w:pos="0"/>
        </w:tabs>
        <w:spacing w:before="5"/>
      </w:pPr>
    </w:p>
    <w:p w:rsidR="002C39B2" w:rsidRPr="0021574A" w:rsidRDefault="002C39B2" w:rsidP="002C39B2">
      <w:pPr>
        <w:pStyle w:val="Heading3"/>
        <w:tabs>
          <w:tab w:val="left" w:pos="0"/>
        </w:tabs>
        <w:rPr>
          <w:rFonts w:ascii="Times New Roman" w:hAnsi="Times New Roman" w:cs="Times New Roman"/>
          <w:color w:val="auto"/>
          <w:sz w:val="24"/>
          <w:szCs w:val="24"/>
        </w:rPr>
      </w:pPr>
      <w:r w:rsidRPr="0021574A">
        <w:rPr>
          <w:rFonts w:ascii="Times New Roman" w:hAnsi="Times New Roman" w:cs="Times New Roman"/>
          <w:color w:val="auto"/>
          <w:sz w:val="24"/>
          <w:szCs w:val="24"/>
        </w:rPr>
        <w:lastRenderedPageBreak/>
        <w:t>References</w:t>
      </w:r>
    </w:p>
    <w:p w:rsidR="002C39B2" w:rsidRPr="0021574A" w:rsidRDefault="002C39B2" w:rsidP="00361FFC">
      <w:pPr>
        <w:pStyle w:val="ListParagraph"/>
        <w:widowControl w:val="0"/>
        <w:numPr>
          <w:ilvl w:val="0"/>
          <w:numId w:val="51"/>
        </w:numPr>
        <w:tabs>
          <w:tab w:val="left" w:pos="360"/>
          <w:tab w:val="left" w:pos="492"/>
        </w:tabs>
        <w:autoSpaceDE w:val="0"/>
        <w:autoSpaceDN w:val="0"/>
        <w:spacing w:after="0" w:line="240" w:lineRule="auto"/>
        <w:ind w:left="360" w:right="231" w:hanging="270"/>
        <w:contextualSpacing w:val="0"/>
        <w:rPr>
          <w:rFonts w:ascii="Times New Roman" w:hAnsi="Times New Roman" w:cs="Times New Roman"/>
          <w:sz w:val="24"/>
          <w:szCs w:val="24"/>
        </w:rPr>
      </w:pPr>
      <w:r w:rsidRPr="0021574A">
        <w:rPr>
          <w:rFonts w:ascii="Times New Roman" w:hAnsi="Times New Roman" w:cs="Times New Roman"/>
          <w:sz w:val="24"/>
          <w:szCs w:val="24"/>
        </w:rPr>
        <w:t>Fundamentals of Renewable Energy Resources by G.N.Tiwari, M.K.Ghosal, Narosa Pub., 2007</w:t>
      </w:r>
    </w:p>
    <w:p w:rsidR="002C39B2" w:rsidRPr="0021574A" w:rsidRDefault="002C39B2" w:rsidP="00361FFC">
      <w:pPr>
        <w:pStyle w:val="ListParagraph"/>
        <w:widowControl w:val="0"/>
        <w:numPr>
          <w:ilvl w:val="0"/>
          <w:numId w:val="51"/>
        </w:numPr>
        <w:tabs>
          <w:tab w:val="left" w:pos="360"/>
          <w:tab w:val="left" w:pos="492"/>
        </w:tabs>
        <w:autoSpaceDE w:val="0"/>
        <w:autoSpaceDN w:val="0"/>
        <w:spacing w:after="0" w:line="240" w:lineRule="auto"/>
        <w:ind w:left="360" w:right="230" w:hanging="270"/>
        <w:contextualSpacing w:val="0"/>
        <w:rPr>
          <w:rFonts w:ascii="Times New Roman" w:hAnsi="Times New Roman" w:cs="Times New Roman"/>
          <w:sz w:val="24"/>
          <w:szCs w:val="24"/>
        </w:rPr>
      </w:pPr>
      <w:r w:rsidRPr="0021574A">
        <w:rPr>
          <w:rFonts w:ascii="Times New Roman" w:hAnsi="Times New Roman" w:cs="Times New Roman"/>
          <w:sz w:val="24"/>
          <w:szCs w:val="24"/>
        </w:rPr>
        <w:t>Solar Energy Principles, Thermal Collection &amp; Storage, S.P. Sukhatme: Tata McGraw Hill Pub., NewDelhi.</w:t>
      </w:r>
    </w:p>
    <w:p w:rsidR="002C39B2" w:rsidRPr="0021574A" w:rsidRDefault="002C39B2" w:rsidP="00361FFC">
      <w:pPr>
        <w:pStyle w:val="ListParagraph"/>
        <w:widowControl w:val="0"/>
        <w:numPr>
          <w:ilvl w:val="0"/>
          <w:numId w:val="51"/>
        </w:numPr>
        <w:tabs>
          <w:tab w:val="left" w:pos="360"/>
          <w:tab w:val="left" w:pos="492"/>
        </w:tabs>
        <w:autoSpaceDE w:val="0"/>
        <w:autoSpaceDN w:val="0"/>
        <w:spacing w:after="0" w:line="240" w:lineRule="auto"/>
        <w:ind w:left="360" w:hanging="270"/>
        <w:contextualSpacing w:val="0"/>
        <w:rPr>
          <w:rFonts w:ascii="Times New Roman" w:hAnsi="Times New Roman" w:cs="Times New Roman"/>
          <w:sz w:val="24"/>
          <w:szCs w:val="24"/>
        </w:rPr>
      </w:pPr>
      <w:r w:rsidRPr="0021574A">
        <w:rPr>
          <w:rFonts w:ascii="Times New Roman" w:hAnsi="Times New Roman" w:cs="Times New Roman"/>
          <w:sz w:val="24"/>
          <w:szCs w:val="24"/>
        </w:rPr>
        <w:t>Non-Conventional Energy Sources, G.D. Rai, NewDelhi.</w:t>
      </w:r>
    </w:p>
    <w:p w:rsidR="002C39B2" w:rsidRPr="0021574A" w:rsidRDefault="002C39B2" w:rsidP="00361FFC">
      <w:pPr>
        <w:pStyle w:val="ListParagraph"/>
        <w:widowControl w:val="0"/>
        <w:numPr>
          <w:ilvl w:val="0"/>
          <w:numId w:val="51"/>
        </w:numPr>
        <w:tabs>
          <w:tab w:val="left" w:pos="360"/>
          <w:tab w:val="left" w:pos="492"/>
        </w:tabs>
        <w:autoSpaceDE w:val="0"/>
        <w:autoSpaceDN w:val="0"/>
        <w:spacing w:after="0" w:line="240" w:lineRule="auto"/>
        <w:ind w:left="360" w:hanging="270"/>
        <w:contextualSpacing w:val="0"/>
        <w:rPr>
          <w:rFonts w:ascii="Times New Roman" w:hAnsi="Times New Roman" w:cs="Times New Roman"/>
          <w:sz w:val="24"/>
          <w:szCs w:val="24"/>
        </w:rPr>
      </w:pPr>
      <w:r w:rsidRPr="0021574A">
        <w:rPr>
          <w:rFonts w:ascii="Times New Roman" w:hAnsi="Times New Roman" w:cs="Times New Roman"/>
          <w:sz w:val="24"/>
          <w:szCs w:val="24"/>
        </w:rPr>
        <w:t>Renewable Energy, power for a sustainable future, Godfrey Boyle,2004,</w:t>
      </w:r>
    </w:p>
    <w:p w:rsidR="002C39B2" w:rsidRPr="0021574A" w:rsidRDefault="002C39B2" w:rsidP="00361FFC">
      <w:pPr>
        <w:pStyle w:val="ListParagraph"/>
        <w:widowControl w:val="0"/>
        <w:numPr>
          <w:ilvl w:val="0"/>
          <w:numId w:val="51"/>
        </w:numPr>
        <w:tabs>
          <w:tab w:val="left" w:pos="360"/>
          <w:tab w:val="left" w:pos="492"/>
        </w:tabs>
        <w:autoSpaceDE w:val="0"/>
        <w:autoSpaceDN w:val="0"/>
        <w:spacing w:after="0" w:line="240" w:lineRule="auto"/>
        <w:ind w:left="360" w:hanging="270"/>
        <w:contextualSpacing w:val="0"/>
        <w:rPr>
          <w:rFonts w:ascii="Times New Roman" w:hAnsi="Times New Roman" w:cs="Times New Roman"/>
          <w:sz w:val="24"/>
          <w:szCs w:val="24"/>
        </w:rPr>
      </w:pPr>
      <w:r w:rsidRPr="0021574A">
        <w:rPr>
          <w:rFonts w:ascii="Times New Roman" w:hAnsi="Times New Roman" w:cs="Times New Roman"/>
          <w:sz w:val="24"/>
          <w:szCs w:val="24"/>
        </w:rPr>
        <w:t>The Generation of electricity by wind, E.W.Golding.</w:t>
      </w:r>
    </w:p>
    <w:p w:rsidR="002C39B2" w:rsidRPr="0021574A" w:rsidRDefault="002C39B2" w:rsidP="00361FFC">
      <w:pPr>
        <w:pStyle w:val="ListParagraph"/>
        <w:widowControl w:val="0"/>
        <w:numPr>
          <w:ilvl w:val="0"/>
          <w:numId w:val="51"/>
        </w:numPr>
        <w:tabs>
          <w:tab w:val="left" w:pos="360"/>
          <w:tab w:val="left" w:pos="492"/>
        </w:tabs>
        <w:autoSpaceDE w:val="0"/>
        <w:autoSpaceDN w:val="0"/>
        <w:spacing w:after="0" w:line="240" w:lineRule="auto"/>
        <w:ind w:left="360" w:right="232" w:hanging="270"/>
        <w:contextualSpacing w:val="0"/>
        <w:rPr>
          <w:rFonts w:ascii="Times New Roman" w:hAnsi="Times New Roman" w:cs="Times New Roman"/>
          <w:sz w:val="24"/>
          <w:szCs w:val="24"/>
        </w:rPr>
      </w:pPr>
      <w:r w:rsidRPr="0021574A">
        <w:rPr>
          <w:rFonts w:ascii="Times New Roman" w:hAnsi="Times New Roman" w:cs="Times New Roman"/>
          <w:sz w:val="24"/>
          <w:szCs w:val="24"/>
        </w:rPr>
        <w:t>Hydrogen and Fuel Cells: A comprehensive guide, Rebecca Busby, Pennwell corporation (2005)</w:t>
      </w:r>
    </w:p>
    <w:p w:rsidR="002C39B2" w:rsidRPr="0021574A" w:rsidRDefault="002C39B2" w:rsidP="00361FFC">
      <w:pPr>
        <w:pStyle w:val="ListParagraph"/>
        <w:widowControl w:val="0"/>
        <w:numPr>
          <w:ilvl w:val="0"/>
          <w:numId w:val="51"/>
        </w:numPr>
        <w:tabs>
          <w:tab w:val="left" w:pos="360"/>
          <w:tab w:val="left" w:pos="492"/>
        </w:tabs>
        <w:autoSpaceDE w:val="0"/>
        <w:autoSpaceDN w:val="0"/>
        <w:spacing w:after="0" w:line="240" w:lineRule="auto"/>
        <w:ind w:left="360" w:right="229" w:hanging="270"/>
        <w:contextualSpacing w:val="0"/>
        <w:rPr>
          <w:rFonts w:ascii="Times New Roman" w:hAnsi="Times New Roman" w:cs="Times New Roman"/>
          <w:sz w:val="24"/>
          <w:szCs w:val="24"/>
        </w:rPr>
      </w:pPr>
      <w:r w:rsidRPr="0021574A">
        <w:rPr>
          <w:rFonts w:ascii="Times New Roman" w:hAnsi="Times New Roman" w:cs="Times New Roman"/>
          <w:sz w:val="24"/>
          <w:szCs w:val="24"/>
        </w:rPr>
        <w:t>Hydrogen and Fuel Cells: Emerging Technologies and Applications, B.Sorensen, Academic Press(2012).</w:t>
      </w:r>
    </w:p>
    <w:p w:rsidR="002C39B2" w:rsidRPr="0021574A" w:rsidRDefault="002C39B2" w:rsidP="00361FFC">
      <w:pPr>
        <w:pStyle w:val="ListParagraph"/>
        <w:widowControl w:val="0"/>
        <w:numPr>
          <w:ilvl w:val="0"/>
          <w:numId w:val="51"/>
        </w:numPr>
        <w:tabs>
          <w:tab w:val="left" w:pos="360"/>
          <w:tab w:val="left" w:pos="492"/>
        </w:tabs>
        <w:autoSpaceDE w:val="0"/>
        <w:autoSpaceDN w:val="0"/>
        <w:spacing w:after="0" w:line="240" w:lineRule="auto"/>
        <w:ind w:left="360" w:hanging="270"/>
        <w:contextualSpacing w:val="0"/>
        <w:rPr>
          <w:rFonts w:ascii="Times New Roman" w:hAnsi="Times New Roman" w:cs="Times New Roman"/>
          <w:sz w:val="24"/>
          <w:szCs w:val="24"/>
        </w:rPr>
      </w:pPr>
      <w:r w:rsidRPr="0021574A">
        <w:rPr>
          <w:rFonts w:ascii="Times New Roman" w:hAnsi="Times New Roman" w:cs="Times New Roman"/>
          <w:sz w:val="24"/>
          <w:szCs w:val="24"/>
        </w:rPr>
        <w:t>Non-Conventional Energy Resources by B.H. Khan, Tata McGraw HillPub</w:t>
      </w:r>
    </w:p>
    <w:p w:rsidR="002C39B2" w:rsidRPr="0021574A" w:rsidRDefault="002C39B2" w:rsidP="002C39B2">
      <w:pPr>
        <w:rPr>
          <w:rFonts w:ascii="Times New Roman" w:hAnsi="Times New Roman" w:cs="Times New Roman"/>
          <w:sz w:val="24"/>
          <w:szCs w:val="24"/>
        </w:rPr>
      </w:pPr>
    </w:p>
    <w:p w:rsidR="002C39B2" w:rsidRPr="0021574A" w:rsidRDefault="002C39B2" w:rsidP="002C39B2">
      <w:pPr>
        <w:jc w:val="both"/>
        <w:rPr>
          <w:rFonts w:ascii="Times New Roman" w:hAnsi="Times New Roman" w:cs="Times New Roman"/>
          <w:sz w:val="24"/>
          <w:szCs w:val="24"/>
        </w:rPr>
      </w:pPr>
      <w:r w:rsidRPr="0021574A">
        <w:rPr>
          <w:rFonts w:ascii="Times New Roman" w:hAnsi="Times New Roman" w:cs="Times New Roman"/>
          <w:b/>
          <w:sz w:val="24"/>
          <w:szCs w:val="24"/>
        </w:rPr>
        <w:t xml:space="preserve">Course outcomes: </w:t>
      </w:r>
      <w:r w:rsidRPr="0021574A">
        <w:rPr>
          <w:rFonts w:ascii="Times New Roman" w:hAnsi="Times New Roman" w:cs="Times New Roman"/>
          <w:sz w:val="24"/>
          <w:szCs w:val="24"/>
        </w:rPr>
        <w:t>At the end of the course, students are able to</w:t>
      </w:r>
    </w:p>
    <w:tbl>
      <w:tblPr>
        <w:tblStyle w:val="TableGrid"/>
        <w:tblW w:w="0" w:type="auto"/>
        <w:tblLook w:val="04A0"/>
      </w:tblPr>
      <w:tblGrid>
        <w:gridCol w:w="817"/>
        <w:gridCol w:w="8039"/>
      </w:tblGrid>
      <w:tr w:rsidR="002C39B2" w:rsidRPr="0021574A" w:rsidTr="00D261FA">
        <w:tc>
          <w:tcPr>
            <w:tcW w:w="817" w:type="dxa"/>
          </w:tcPr>
          <w:p w:rsidR="002C39B2" w:rsidRPr="0021574A" w:rsidRDefault="002C39B2" w:rsidP="00D261FA">
            <w:pPr>
              <w:jc w:val="both"/>
              <w:rPr>
                <w:rFonts w:ascii="Times New Roman" w:hAnsi="Times New Roman" w:cs="Times New Roman"/>
                <w:sz w:val="24"/>
                <w:szCs w:val="24"/>
              </w:rPr>
            </w:pPr>
            <w:r w:rsidRPr="0021574A">
              <w:rPr>
                <w:rFonts w:ascii="Times New Roman" w:hAnsi="Times New Roman" w:cs="Times New Roman"/>
                <w:bCs/>
                <w:sz w:val="24"/>
                <w:szCs w:val="24"/>
              </w:rPr>
              <w:t>CO1</w:t>
            </w:r>
          </w:p>
        </w:tc>
        <w:tc>
          <w:tcPr>
            <w:tcW w:w="8039" w:type="dxa"/>
          </w:tcPr>
          <w:p w:rsidR="002C39B2" w:rsidRPr="0021574A" w:rsidRDefault="002C39B2" w:rsidP="00D261FA">
            <w:pPr>
              <w:pStyle w:val="NoSpacing"/>
              <w:tabs>
                <w:tab w:val="left" w:pos="270"/>
              </w:tabs>
              <w:spacing w:line="276" w:lineRule="auto"/>
              <w:jc w:val="both"/>
              <w:rPr>
                <w:rFonts w:ascii="Times New Roman" w:hAnsi="Times New Roman" w:cs="Times New Roman"/>
                <w:sz w:val="24"/>
                <w:szCs w:val="24"/>
              </w:rPr>
            </w:pPr>
            <w:r w:rsidRPr="0021574A">
              <w:rPr>
                <w:rFonts w:ascii="Times New Roman" w:hAnsi="Times New Roman" w:cs="Times New Roman"/>
                <w:bCs/>
                <w:sz w:val="24"/>
                <w:szCs w:val="24"/>
              </w:rPr>
              <w:t>Understand the types of energy resources (Conventional and Non-conventional) available on the Earth’s Surface and impact of conventional energy sources on environment&amp; climate change</w:t>
            </w:r>
          </w:p>
        </w:tc>
      </w:tr>
      <w:tr w:rsidR="002C39B2" w:rsidRPr="0021574A" w:rsidTr="00D261FA">
        <w:tc>
          <w:tcPr>
            <w:tcW w:w="817" w:type="dxa"/>
          </w:tcPr>
          <w:p w:rsidR="002C39B2" w:rsidRPr="0021574A" w:rsidRDefault="002C39B2" w:rsidP="00D261FA">
            <w:pPr>
              <w:jc w:val="both"/>
              <w:rPr>
                <w:rFonts w:ascii="Times New Roman" w:hAnsi="Times New Roman" w:cs="Times New Roman"/>
                <w:sz w:val="24"/>
                <w:szCs w:val="24"/>
              </w:rPr>
            </w:pPr>
            <w:r w:rsidRPr="0021574A">
              <w:rPr>
                <w:rFonts w:ascii="Times New Roman" w:hAnsi="Times New Roman" w:cs="Times New Roman"/>
                <w:sz w:val="24"/>
                <w:szCs w:val="24"/>
              </w:rPr>
              <w:t>CO2</w:t>
            </w:r>
          </w:p>
        </w:tc>
        <w:tc>
          <w:tcPr>
            <w:tcW w:w="8039" w:type="dxa"/>
          </w:tcPr>
          <w:p w:rsidR="002C39B2" w:rsidRPr="0021574A" w:rsidRDefault="002C39B2" w:rsidP="00D261FA">
            <w:pPr>
              <w:pStyle w:val="NoSpacing"/>
              <w:tabs>
                <w:tab w:val="left" w:pos="270"/>
              </w:tabs>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 xml:space="preserve">Understand the </w:t>
            </w:r>
            <w:r w:rsidRPr="0021574A">
              <w:rPr>
                <w:rFonts w:ascii="Times New Roman" w:hAnsi="Times New Roman" w:cs="Times New Roman"/>
                <w:bCs/>
                <w:sz w:val="24"/>
                <w:szCs w:val="24"/>
              </w:rPr>
              <w:t xml:space="preserve"> global energy consumption and local energy consumption particularly in India  and students can understand  the need of sustainable energy for the global demands  </w:t>
            </w:r>
          </w:p>
        </w:tc>
      </w:tr>
      <w:tr w:rsidR="002C39B2" w:rsidRPr="0021574A" w:rsidTr="00D261FA">
        <w:tc>
          <w:tcPr>
            <w:tcW w:w="817" w:type="dxa"/>
          </w:tcPr>
          <w:p w:rsidR="002C39B2" w:rsidRPr="0021574A" w:rsidRDefault="002C39B2" w:rsidP="00D261FA">
            <w:pPr>
              <w:jc w:val="both"/>
              <w:rPr>
                <w:rFonts w:ascii="Times New Roman" w:hAnsi="Times New Roman" w:cs="Times New Roman"/>
                <w:sz w:val="24"/>
                <w:szCs w:val="24"/>
              </w:rPr>
            </w:pPr>
            <w:r w:rsidRPr="0021574A">
              <w:rPr>
                <w:rFonts w:ascii="Times New Roman" w:hAnsi="Times New Roman" w:cs="Times New Roman"/>
                <w:sz w:val="24"/>
                <w:szCs w:val="24"/>
              </w:rPr>
              <w:t>CO3</w:t>
            </w:r>
          </w:p>
        </w:tc>
        <w:tc>
          <w:tcPr>
            <w:tcW w:w="8039" w:type="dxa"/>
          </w:tcPr>
          <w:p w:rsidR="002C39B2" w:rsidRPr="0021574A" w:rsidRDefault="002C39B2" w:rsidP="00D261FA">
            <w:pPr>
              <w:pStyle w:val="NoSpacing"/>
              <w:tabs>
                <w:tab w:val="left" w:pos="270"/>
              </w:tabs>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 xml:space="preserve">Understand the </w:t>
            </w:r>
            <w:r w:rsidRPr="0021574A">
              <w:rPr>
                <w:rFonts w:ascii="Times New Roman" w:hAnsi="Times New Roman" w:cs="Times New Roman"/>
                <w:bCs/>
                <w:sz w:val="24"/>
                <w:szCs w:val="24"/>
              </w:rPr>
              <w:t xml:space="preserve"> basics principles &amp; types of solar PV &amp; thermal energy systems and their applications.</w:t>
            </w:r>
          </w:p>
        </w:tc>
      </w:tr>
      <w:tr w:rsidR="002C39B2" w:rsidRPr="0021574A" w:rsidTr="00D261FA">
        <w:tc>
          <w:tcPr>
            <w:tcW w:w="817" w:type="dxa"/>
          </w:tcPr>
          <w:p w:rsidR="002C39B2" w:rsidRPr="0021574A" w:rsidRDefault="002C39B2" w:rsidP="00D261FA">
            <w:pPr>
              <w:jc w:val="both"/>
              <w:rPr>
                <w:rFonts w:ascii="Times New Roman" w:hAnsi="Times New Roman" w:cs="Times New Roman"/>
                <w:sz w:val="24"/>
                <w:szCs w:val="24"/>
              </w:rPr>
            </w:pPr>
            <w:r w:rsidRPr="0021574A">
              <w:rPr>
                <w:rFonts w:ascii="Times New Roman" w:hAnsi="Times New Roman" w:cs="Times New Roman"/>
                <w:sz w:val="24"/>
                <w:szCs w:val="24"/>
              </w:rPr>
              <w:t>CO4</w:t>
            </w:r>
          </w:p>
        </w:tc>
        <w:tc>
          <w:tcPr>
            <w:tcW w:w="8039" w:type="dxa"/>
          </w:tcPr>
          <w:p w:rsidR="002C39B2" w:rsidRPr="0021574A" w:rsidRDefault="002C39B2" w:rsidP="00D261FA">
            <w:pPr>
              <w:pStyle w:val="NoSpacing"/>
              <w:tabs>
                <w:tab w:val="left" w:pos="270"/>
              </w:tabs>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 xml:space="preserve">Understand the </w:t>
            </w:r>
            <w:r w:rsidRPr="0021574A">
              <w:rPr>
                <w:rFonts w:ascii="Times New Roman" w:hAnsi="Times New Roman" w:cs="Times New Roman"/>
                <w:bCs/>
                <w:sz w:val="24"/>
                <w:szCs w:val="24"/>
              </w:rPr>
              <w:t>basics principle &amp; types of wind energy systems and their applications.</w:t>
            </w:r>
          </w:p>
        </w:tc>
      </w:tr>
      <w:tr w:rsidR="002C39B2" w:rsidRPr="0021574A" w:rsidTr="00D261FA">
        <w:tc>
          <w:tcPr>
            <w:tcW w:w="817" w:type="dxa"/>
          </w:tcPr>
          <w:p w:rsidR="002C39B2" w:rsidRPr="0021574A" w:rsidRDefault="002C39B2" w:rsidP="00D261FA">
            <w:pPr>
              <w:jc w:val="both"/>
              <w:rPr>
                <w:rFonts w:ascii="Times New Roman" w:hAnsi="Times New Roman" w:cs="Times New Roman"/>
                <w:sz w:val="24"/>
                <w:szCs w:val="24"/>
              </w:rPr>
            </w:pPr>
            <w:r w:rsidRPr="0021574A">
              <w:rPr>
                <w:rFonts w:ascii="Times New Roman" w:hAnsi="Times New Roman" w:cs="Times New Roman"/>
                <w:sz w:val="24"/>
                <w:szCs w:val="24"/>
              </w:rPr>
              <w:t>CO5</w:t>
            </w:r>
          </w:p>
        </w:tc>
        <w:tc>
          <w:tcPr>
            <w:tcW w:w="8039" w:type="dxa"/>
          </w:tcPr>
          <w:p w:rsidR="002C39B2" w:rsidRPr="0021574A" w:rsidRDefault="002C39B2" w:rsidP="00D261FA">
            <w:pPr>
              <w:spacing w:line="276" w:lineRule="auto"/>
              <w:contextualSpacing/>
              <w:rPr>
                <w:rFonts w:ascii="Times New Roman" w:hAnsi="Times New Roman" w:cs="Times New Roman"/>
                <w:sz w:val="24"/>
                <w:szCs w:val="24"/>
              </w:rPr>
            </w:pPr>
            <w:r w:rsidRPr="0021574A">
              <w:rPr>
                <w:rFonts w:ascii="Times New Roman" w:hAnsi="Times New Roman" w:cs="Times New Roman"/>
                <w:sz w:val="24"/>
                <w:szCs w:val="24"/>
              </w:rPr>
              <w:t>Understand the principles&amp;</w:t>
            </w:r>
            <w:r w:rsidRPr="0021574A">
              <w:rPr>
                <w:rFonts w:ascii="Times New Roman" w:hAnsi="Times New Roman" w:cs="Times New Roman"/>
                <w:bCs/>
                <w:sz w:val="24"/>
                <w:szCs w:val="24"/>
              </w:rPr>
              <w:t xml:space="preserve"> types of biomass &amp; biogas energy systems  and their applications.</w:t>
            </w:r>
          </w:p>
          <w:p w:rsidR="002C39B2" w:rsidRPr="0021574A" w:rsidRDefault="002C39B2" w:rsidP="00D261FA">
            <w:pPr>
              <w:pStyle w:val="NoSpacing"/>
              <w:tabs>
                <w:tab w:val="left" w:pos="270"/>
              </w:tabs>
              <w:spacing w:line="276" w:lineRule="auto"/>
              <w:jc w:val="both"/>
              <w:rPr>
                <w:rFonts w:ascii="Times New Roman" w:hAnsi="Times New Roman" w:cs="Times New Roman"/>
                <w:sz w:val="24"/>
                <w:szCs w:val="24"/>
              </w:rPr>
            </w:pPr>
          </w:p>
        </w:tc>
      </w:tr>
      <w:tr w:rsidR="002C39B2" w:rsidRPr="0021574A" w:rsidTr="00D261FA">
        <w:tc>
          <w:tcPr>
            <w:tcW w:w="817" w:type="dxa"/>
          </w:tcPr>
          <w:p w:rsidR="002C39B2" w:rsidRPr="0021574A" w:rsidRDefault="002C39B2" w:rsidP="00D261FA">
            <w:pPr>
              <w:jc w:val="both"/>
              <w:rPr>
                <w:rFonts w:ascii="Times New Roman" w:hAnsi="Times New Roman" w:cs="Times New Roman"/>
                <w:sz w:val="24"/>
                <w:szCs w:val="24"/>
              </w:rPr>
            </w:pPr>
            <w:r w:rsidRPr="0021574A">
              <w:rPr>
                <w:rFonts w:ascii="Times New Roman" w:hAnsi="Times New Roman" w:cs="Times New Roman"/>
                <w:sz w:val="24"/>
                <w:szCs w:val="24"/>
              </w:rPr>
              <w:t>CO6</w:t>
            </w:r>
          </w:p>
        </w:tc>
        <w:tc>
          <w:tcPr>
            <w:tcW w:w="8039" w:type="dxa"/>
          </w:tcPr>
          <w:p w:rsidR="002C39B2" w:rsidRPr="0021574A" w:rsidRDefault="002C39B2" w:rsidP="00D261FA">
            <w:pPr>
              <w:pStyle w:val="NoSpacing"/>
              <w:tabs>
                <w:tab w:val="left" w:pos="270"/>
              </w:tabs>
              <w:spacing w:line="276" w:lineRule="auto"/>
              <w:jc w:val="both"/>
              <w:rPr>
                <w:rFonts w:ascii="Times New Roman" w:hAnsi="Times New Roman" w:cs="Times New Roman"/>
                <w:sz w:val="24"/>
                <w:szCs w:val="24"/>
              </w:rPr>
            </w:pPr>
            <w:r w:rsidRPr="0021574A">
              <w:rPr>
                <w:rFonts w:ascii="Times New Roman" w:hAnsi="Times New Roman" w:cs="Times New Roman"/>
                <w:sz w:val="24"/>
                <w:szCs w:val="24"/>
              </w:rPr>
              <w:t>Understand the</w:t>
            </w:r>
            <w:r w:rsidRPr="0021574A">
              <w:rPr>
                <w:rFonts w:ascii="Times New Roman" w:hAnsi="Times New Roman" w:cs="Times New Roman"/>
                <w:bCs/>
                <w:sz w:val="24"/>
                <w:szCs w:val="24"/>
              </w:rPr>
              <w:t xml:space="preserve">  basics of ocean, tidal  &amp; hydrogen energy systems and their applications</w:t>
            </w:r>
          </w:p>
        </w:tc>
      </w:tr>
    </w:tbl>
    <w:p w:rsidR="002C39B2" w:rsidRPr="0021574A" w:rsidRDefault="002C39B2" w:rsidP="002C39B2">
      <w:pPr>
        <w:pStyle w:val="ListParagraph"/>
        <w:ind w:left="0"/>
        <w:rPr>
          <w:rFonts w:ascii="Times New Roman" w:hAnsi="Times New Roman" w:cs="Times New Roman"/>
          <w:b/>
          <w:sz w:val="24"/>
          <w:szCs w:val="24"/>
        </w:rPr>
      </w:pPr>
    </w:p>
    <w:tbl>
      <w:tblPr>
        <w:tblStyle w:val="TableGrid"/>
        <w:tblW w:w="8897" w:type="dxa"/>
        <w:tblLook w:val="04A0"/>
      </w:tblPr>
      <w:tblGrid>
        <w:gridCol w:w="1726"/>
        <w:gridCol w:w="1519"/>
        <w:gridCol w:w="1667"/>
        <w:gridCol w:w="2031"/>
        <w:gridCol w:w="1954"/>
      </w:tblGrid>
      <w:tr w:rsidR="002C39B2" w:rsidRPr="0021574A" w:rsidTr="00D261FA">
        <w:tc>
          <w:tcPr>
            <w:tcW w:w="3245" w:type="dxa"/>
            <w:gridSpan w:val="2"/>
          </w:tcPr>
          <w:p w:rsidR="002C39B2" w:rsidRPr="0021574A" w:rsidRDefault="002C39B2" w:rsidP="00D261FA">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Course Nature</w:t>
            </w:r>
          </w:p>
        </w:tc>
        <w:tc>
          <w:tcPr>
            <w:tcW w:w="5652" w:type="dxa"/>
            <w:gridSpan w:val="3"/>
          </w:tcPr>
          <w:p w:rsidR="002C39B2" w:rsidRPr="0021574A" w:rsidRDefault="002C39B2" w:rsidP="00D261FA">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Theory</w:t>
            </w:r>
          </w:p>
        </w:tc>
      </w:tr>
      <w:tr w:rsidR="002C39B2" w:rsidRPr="0021574A" w:rsidTr="00D261FA">
        <w:tc>
          <w:tcPr>
            <w:tcW w:w="8897" w:type="dxa"/>
            <w:gridSpan w:val="5"/>
          </w:tcPr>
          <w:p w:rsidR="002C39B2" w:rsidRPr="0021574A" w:rsidRDefault="002C39B2" w:rsidP="00D261FA">
            <w:pPr>
              <w:spacing w:line="276" w:lineRule="auto"/>
              <w:rPr>
                <w:rFonts w:ascii="Times New Roman" w:hAnsi="Times New Roman" w:cs="Times New Roman"/>
                <w:b/>
                <w:sz w:val="24"/>
                <w:szCs w:val="24"/>
              </w:rPr>
            </w:pPr>
            <w:r w:rsidRPr="0021574A">
              <w:rPr>
                <w:rFonts w:ascii="Times New Roman" w:hAnsi="Times New Roman" w:cs="Times New Roman"/>
                <w:b/>
                <w:sz w:val="24"/>
                <w:szCs w:val="24"/>
              </w:rPr>
              <w:t>Assessment Method</w:t>
            </w:r>
          </w:p>
        </w:tc>
      </w:tr>
      <w:tr w:rsidR="002C39B2" w:rsidRPr="0021574A" w:rsidTr="00D261FA">
        <w:tc>
          <w:tcPr>
            <w:tcW w:w="1726" w:type="dxa"/>
            <w:tcBorders>
              <w:right w:val="single" w:sz="4" w:space="0" w:color="auto"/>
            </w:tcBorders>
          </w:tcPr>
          <w:p w:rsidR="002C39B2" w:rsidRPr="0021574A" w:rsidRDefault="002C39B2" w:rsidP="00D261FA">
            <w:pPr>
              <w:spacing w:line="276" w:lineRule="auto"/>
              <w:rPr>
                <w:rFonts w:ascii="Times New Roman" w:hAnsi="Times New Roman" w:cs="Times New Roman"/>
                <w:sz w:val="24"/>
                <w:szCs w:val="24"/>
              </w:rPr>
            </w:pPr>
            <w:r w:rsidRPr="0021574A">
              <w:rPr>
                <w:rFonts w:ascii="Times New Roman" w:hAnsi="Times New Roman" w:cs="Times New Roman"/>
                <w:sz w:val="24"/>
                <w:szCs w:val="24"/>
              </w:rPr>
              <w:t>Assessment Tool</w:t>
            </w:r>
          </w:p>
        </w:tc>
        <w:tc>
          <w:tcPr>
            <w:tcW w:w="1519" w:type="dxa"/>
            <w:tcBorders>
              <w:left w:val="single" w:sz="4" w:space="0" w:color="auto"/>
            </w:tcBorders>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Weekly tests</w:t>
            </w:r>
          </w:p>
        </w:tc>
        <w:tc>
          <w:tcPr>
            <w:tcW w:w="1667" w:type="dxa"/>
            <w:tcBorders>
              <w:right w:val="single" w:sz="4" w:space="0" w:color="auto"/>
            </w:tcBorders>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Monthly tests</w:t>
            </w:r>
          </w:p>
        </w:tc>
        <w:tc>
          <w:tcPr>
            <w:tcW w:w="2031" w:type="dxa"/>
            <w:tcBorders>
              <w:left w:val="single" w:sz="4" w:space="0" w:color="auto"/>
            </w:tcBorders>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End Semester Test</w:t>
            </w:r>
          </w:p>
        </w:tc>
        <w:tc>
          <w:tcPr>
            <w:tcW w:w="1954" w:type="dxa"/>
            <w:tcBorders>
              <w:left w:val="single" w:sz="4" w:space="0" w:color="auto"/>
            </w:tcBorders>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Total</w:t>
            </w:r>
          </w:p>
        </w:tc>
      </w:tr>
      <w:tr w:rsidR="002C39B2" w:rsidRPr="0021574A" w:rsidTr="00D261FA">
        <w:tc>
          <w:tcPr>
            <w:tcW w:w="1726" w:type="dxa"/>
            <w:tcBorders>
              <w:right w:val="single" w:sz="4" w:space="0" w:color="auto"/>
            </w:tcBorders>
          </w:tcPr>
          <w:p w:rsidR="002C39B2" w:rsidRPr="0021574A" w:rsidRDefault="002C39B2" w:rsidP="00D261FA">
            <w:pPr>
              <w:spacing w:line="276" w:lineRule="auto"/>
              <w:rPr>
                <w:rFonts w:ascii="Times New Roman" w:hAnsi="Times New Roman" w:cs="Times New Roman"/>
                <w:sz w:val="24"/>
                <w:szCs w:val="24"/>
              </w:rPr>
            </w:pPr>
            <w:r w:rsidRPr="0021574A">
              <w:rPr>
                <w:rFonts w:ascii="Times New Roman" w:hAnsi="Times New Roman" w:cs="Times New Roman"/>
                <w:sz w:val="24"/>
                <w:szCs w:val="24"/>
              </w:rPr>
              <w:t>Weightage (%)</w:t>
            </w:r>
          </w:p>
        </w:tc>
        <w:tc>
          <w:tcPr>
            <w:tcW w:w="1519" w:type="dxa"/>
            <w:tcBorders>
              <w:left w:val="single" w:sz="4" w:space="0" w:color="auto"/>
            </w:tcBorders>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10%</w:t>
            </w:r>
          </w:p>
        </w:tc>
        <w:tc>
          <w:tcPr>
            <w:tcW w:w="1667" w:type="dxa"/>
            <w:tcBorders>
              <w:right w:val="single" w:sz="4" w:space="0" w:color="auto"/>
            </w:tcBorders>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30%</w:t>
            </w:r>
          </w:p>
        </w:tc>
        <w:tc>
          <w:tcPr>
            <w:tcW w:w="2031" w:type="dxa"/>
            <w:tcBorders>
              <w:left w:val="single" w:sz="4" w:space="0" w:color="auto"/>
            </w:tcBorders>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60%</w:t>
            </w:r>
          </w:p>
        </w:tc>
        <w:tc>
          <w:tcPr>
            <w:tcW w:w="1954" w:type="dxa"/>
            <w:tcBorders>
              <w:left w:val="single" w:sz="4" w:space="0" w:color="auto"/>
            </w:tcBorders>
          </w:tcPr>
          <w:p w:rsidR="002C39B2" w:rsidRPr="0021574A" w:rsidRDefault="002C39B2" w:rsidP="00D261FA">
            <w:pPr>
              <w:spacing w:line="276" w:lineRule="auto"/>
              <w:jc w:val="center"/>
              <w:rPr>
                <w:rFonts w:ascii="Times New Roman" w:hAnsi="Times New Roman" w:cs="Times New Roman"/>
                <w:sz w:val="24"/>
                <w:szCs w:val="24"/>
              </w:rPr>
            </w:pPr>
            <w:r w:rsidRPr="0021574A">
              <w:rPr>
                <w:rFonts w:ascii="Times New Roman" w:hAnsi="Times New Roman" w:cs="Times New Roman"/>
                <w:sz w:val="24"/>
                <w:szCs w:val="24"/>
              </w:rPr>
              <w:t>100%</w:t>
            </w:r>
          </w:p>
        </w:tc>
      </w:tr>
    </w:tbl>
    <w:p w:rsidR="002C39B2" w:rsidRPr="0021574A" w:rsidRDefault="002C39B2" w:rsidP="002C39B2">
      <w:pPr>
        <w:rPr>
          <w:rFonts w:ascii="Times New Roman" w:hAnsi="Times New Roman" w:cs="Times New Roman"/>
          <w:sz w:val="24"/>
          <w:szCs w:val="24"/>
        </w:rPr>
      </w:pPr>
    </w:p>
    <w:p w:rsidR="002C39B2" w:rsidRPr="0021574A" w:rsidRDefault="002C39B2" w:rsidP="002C39B2">
      <w:pPr>
        <w:rPr>
          <w:rFonts w:ascii="Times New Roman" w:hAnsi="Times New Roman" w:cs="Times New Roman"/>
          <w:sz w:val="24"/>
          <w:szCs w:val="24"/>
        </w:rPr>
      </w:pPr>
    </w:p>
    <w:p w:rsidR="002C39B2" w:rsidRPr="0021574A" w:rsidRDefault="002C39B2" w:rsidP="002C39B2">
      <w:pPr>
        <w:rPr>
          <w:rFonts w:ascii="Times New Roman" w:hAnsi="Times New Roman" w:cs="Times New Roman"/>
          <w:sz w:val="24"/>
          <w:szCs w:val="24"/>
        </w:rPr>
      </w:pPr>
    </w:p>
    <w:p w:rsidR="00EB5623" w:rsidRPr="0021574A" w:rsidRDefault="00EB5623" w:rsidP="00D65FAB">
      <w:pPr>
        <w:rPr>
          <w:rFonts w:ascii="Times New Roman" w:hAnsi="Times New Roman" w:cs="Times New Roman"/>
        </w:rPr>
      </w:pPr>
    </w:p>
    <w:sectPr w:rsidR="00EB5623" w:rsidRPr="0021574A" w:rsidSect="00902FE2">
      <w:pgSz w:w="12240" w:h="15840"/>
      <w:pgMar w:top="1440" w:right="1440" w:bottom="1440" w:left="2160" w:header="720" w:footer="720" w:gutter="0"/>
      <w:pgBorders w:offsetFrom="page">
        <w:top w:val="double" w:sz="4" w:space="24" w:color="auto"/>
        <w:left w:val="double" w:sz="4" w:space="24" w:color="auto"/>
        <w:bottom w:val="double" w:sz="4" w:space="24" w:color="auto"/>
        <w:right w:val="double" w:sz="4" w:space="24" w:color="auto"/>
      </w:pgBorders>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5297" w:rsidRDefault="008D5297" w:rsidP="00254705">
      <w:pPr>
        <w:spacing w:after="0" w:line="240" w:lineRule="auto"/>
      </w:pPr>
      <w:r>
        <w:separator/>
      </w:r>
    </w:p>
  </w:endnote>
  <w:endnote w:type="continuationSeparator" w:id="1">
    <w:p w:rsidR="008D5297" w:rsidRDefault="008D5297" w:rsidP="002547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Liberation Serif">
    <w:altName w:val="Times New Roman"/>
    <w:charset w:val="00"/>
    <w:family w:val="roman"/>
    <w:pitch w:val="variable"/>
    <w:sig w:usb0="00000000" w:usb1="00000000" w:usb2="00000000" w:usb3="00000000" w:csb0="00000000" w:csb1="00000000"/>
  </w:font>
  <w:font w:name="Droid Sans Fallback">
    <w:altName w:val="Times New Roman"/>
    <w:panose1 w:val="00000000000000000000"/>
    <w:charset w:val="00"/>
    <w:family w:val="roman"/>
    <w:notTrueType/>
    <w:pitch w:val="default"/>
    <w:sig w:usb0="00000000" w:usb1="00000000" w:usb2="00000000" w:usb3="00000000" w:csb0="00000000" w:csb1="00000000"/>
  </w:font>
  <w:font w:name="FreeSans">
    <w:altName w:val="Times New Roman"/>
    <w:charset w:val="01"/>
    <w:family w:val="auto"/>
    <w:pitch w:val="variable"/>
    <w:sig w:usb0="00000000" w:usb1="00000000" w:usb2="00000000" w:usb3="00000000" w:csb0="00000000" w:csb1="00000000"/>
  </w:font>
  <w:font w:name="TimesNewRoman">
    <w:altName w:val="Times New Roman"/>
    <w:panose1 w:val="00000000000000000000"/>
    <w:charset w:val="00"/>
    <w:family w:val="roman"/>
    <w:notTrueType/>
    <w:pitch w:val="default"/>
    <w:sig w:usb0="00000000" w:usb1="00000000" w:usb2="00000000" w:usb3="00000000" w:csb0="00000000"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Arial MT">
    <w:altName w:val="Arial"/>
    <w:charset w:val="01"/>
    <w:family w:val="swiss"/>
    <w:pitch w:val="variable"/>
    <w:sig w:usb0="00000000" w:usb1="00000000" w:usb2="00000000" w:usb3="00000000" w:csb0="00000000" w:csb1="00000000"/>
  </w:font>
  <w:font w:name="Segoe UI">
    <w:panose1 w:val="020B0502040204020203"/>
    <w:charset w:val="00"/>
    <w:family w:val="swiss"/>
    <w:pitch w:val="variable"/>
    <w:sig w:usb0="E10022FF" w:usb1="C000E47F" w:usb2="00000029" w:usb3="00000000" w:csb0="000001D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7248" w:rsidRDefault="000C7248" w:rsidP="00902FE2">
    <w:pPr>
      <w:pStyle w:val="Footer"/>
      <w:tabs>
        <w:tab w:val="clear" w:pos="4680"/>
        <w:tab w:val="clear" w:pos="9360"/>
        <w:tab w:val="left" w:pos="2546"/>
      </w:tabs>
    </w:pPr>
    <w:r w:rsidRPr="007B2F16">
      <w:fldChar w:fldCharType="begin"/>
    </w:r>
    <w:r>
      <w:instrText xml:space="preserve"> PAGE   \* MERGEFORMAT </w:instrText>
    </w:r>
    <w:r w:rsidRPr="007B2F16">
      <w:fldChar w:fldCharType="separate"/>
    </w:r>
    <w:r w:rsidR="001170B9" w:rsidRPr="001170B9">
      <w:rPr>
        <w:b/>
        <w:noProof/>
      </w:rPr>
      <w:t>92</w:t>
    </w:r>
    <w:r>
      <w:rPr>
        <w:b/>
        <w:noProof/>
      </w:rPr>
      <w:fldChar w:fldCharType="end"/>
    </w:r>
    <w:r>
      <w:t>|</w:t>
    </w:r>
    <w:r>
      <w:rPr>
        <w:color w:val="7F7F7F" w:themeColor="background1" w:themeShade="7F"/>
        <w:spacing w:val="60"/>
      </w:rPr>
      <w:t>Page</w:t>
    </w:r>
    <w:r>
      <w:rPr>
        <w:color w:val="7F7F7F" w:themeColor="background1" w:themeShade="7F"/>
        <w:spacing w:val="60"/>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5297" w:rsidRDefault="008D5297" w:rsidP="00254705">
      <w:pPr>
        <w:spacing w:after="0" w:line="240" w:lineRule="auto"/>
      </w:pPr>
      <w:r>
        <w:separator/>
      </w:r>
    </w:p>
  </w:footnote>
  <w:footnote w:type="continuationSeparator" w:id="1">
    <w:p w:rsidR="008D5297" w:rsidRDefault="008D5297" w:rsidP="0025470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909"/>
    <w:multiLevelType w:val="hybridMultilevel"/>
    <w:tmpl w:val="0992A3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DD58FE"/>
    <w:multiLevelType w:val="hybridMultilevel"/>
    <w:tmpl w:val="A93043D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1693A2D"/>
    <w:multiLevelType w:val="hybridMultilevel"/>
    <w:tmpl w:val="047096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2133D33"/>
    <w:multiLevelType w:val="hybridMultilevel"/>
    <w:tmpl w:val="C03A00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2AD64B5"/>
    <w:multiLevelType w:val="hybridMultilevel"/>
    <w:tmpl w:val="D812A630"/>
    <w:lvl w:ilvl="0" w:tplc="902A011C">
      <w:start w:val="1"/>
      <w:numFmt w:val="decimal"/>
      <w:lvlText w:val="%1."/>
      <w:lvlJc w:val="left"/>
      <w:pPr>
        <w:ind w:left="720" w:hanging="360"/>
      </w:pPr>
      <w:rPr>
        <w:rFonts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4A269B7"/>
    <w:multiLevelType w:val="hybridMultilevel"/>
    <w:tmpl w:val="F1E43CEE"/>
    <w:lvl w:ilvl="0" w:tplc="4EC69A64">
      <w:start w:val="1"/>
      <w:numFmt w:val="lowerRoman"/>
      <w:lvlText w:val="(%1)"/>
      <w:lvlJc w:val="left"/>
      <w:pPr>
        <w:ind w:left="1440" w:hanging="720"/>
      </w:pPr>
      <w:rPr>
        <w:rFonts w:hint="default"/>
      </w:rPr>
    </w:lvl>
    <w:lvl w:ilvl="1" w:tplc="7C58E388" w:tentative="1">
      <w:start w:val="1"/>
      <w:numFmt w:val="lowerLetter"/>
      <w:lvlText w:val="%2."/>
      <w:lvlJc w:val="left"/>
      <w:pPr>
        <w:ind w:left="1800" w:hanging="360"/>
      </w:pPr>
    </w:lvl>
    <w:lvl w:ilvl="2" w:tplc="8FC86A9E" w:tentative="1">
      <w:start w:val="1"/>
      <w:numFmt w:val="lowerRoman"/>
      <w:lvlText w:val="%3."/>
      <w:lvlJc w:val="right"/>
      <w:pPr>
        <w:ind w:left="2520" w:hanging="180"/>
      </w:pPr>
    </w:lvl>
    <w:lvl w:ilvl="3" w:tplc="ACD020E4" w:tentative="1">
      <w:start w:val="1"/>
      <w:numFmt w:val="decimal"/>
      <w:lvlText w:val="%4."/>
      <w:lvlJc w:val="left"/>
      <w:pPr>
        <w:ind w:left="3240" w:hanging="360"/>
      </w:pPr>
    </w:lvl>
    <w:lvl w:ilvl="4" w:tplc="1B088B50" w:tentative="1">
      <w:start w:val="1"/>
      <w:numFmt w:val="lowerLetter"/>
      <w:lvlText w:val="%5."/>
      <w:lvlJc w:val="left"/>
      <w:pPr>
        <w:ind w:left="3960" w:hanging="360"/>
      </w:pPr>
    </w:lvl>
    <w:lvl w:ilvl="5" w:tplc="03C03866" w:tentative="1">
      <w:start w:val="1"/>
      <w:numFmt w:val="lowerRoman"/>
      <w:lvlText w:val="%6."/>
      <w:lvlJc w:val="right"/>
      <w:pPr>
        <w:ind w:left="4680" w:hanging="180"/>
      </w:pPr>
    </w:lvl>
    <w:lvl w:ilvl="6" w:tplc="1660D4E6" w:tentative="1">
      <w:start w:val="1"/>
      <w:numFmt w:val="decimal"/>
      <w:lvlText w:val="%7."/>
      <w:lvlJc w:val="left"/>
      <w:pPr>
        <w:ind w:left="5400" w:hanging="360"/>
      </w:pPr>
    </w:lvl>
    <w:lvl w:ilvl="7" w:tplc="F90ABBF6" w:tentative="1">
      <w:start w:val="1"/>
      <w:numFmt w:val="lowerLetter"/>
      <w:lvlText w:val="%8."/>
      <w:lvlJc w:val="left"/>
      <w:pPr>
        <w:ind w:left="6120" w:hanging="360"/>
      </w:pPr>
    </w:lvl>
    <w:lvl w:ilvl="8" w:tplc="5CBC15C4" w:tentative="1">
      <w:start w:val="1"/>
      <w:numFmt w:val="lowerRoman"/>
      <w:lvlText w:val="%9."/>
      <w:lvlJc w:val="right"/>
      <w:pPr>
        <w:ind w:left="6840" w:hanging="180"/>
      </w:pPr>
    </w:lvl>
  </w:abstractNum>
  <w:abstractNum w:abstractNumId="6">
    <w:nsid w:val="0EC71CFA"/>
    <w:multiLevelType w:val="hybridMultilevel"/>
    <w:tmpl w:val="2FFEAE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4839A2"/>
    <w:multiLevelType w:val="hybridMultilevel"/>
    <w:tmpl w:val="19925478"/>
    <w:lvl w:ilvl="0" w:tplc="F33CC8CE">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3030E12"/>
    <w:multiLevelType w:val="hybridMultilevel"/>
    <w:tmpl w:val="833C1258"/>
    <w:lvl w:ilvl="0" w:tplc="04090009">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nsid w:val="13764D03"/>
    <w:multiLevelType w:val="hybridMultilevel"/>
    <w:tmpl w:val="4FFCEB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CD4392"/>
    <w:multiLevelType w:val="multilevel"/>
    <w:tmpl w:val="0409001F"/>
    <w:numStyleLink w:val="Style4"/>
  </w:abstractNum>
  <w:abstractNum w:abstractNumId="11">
    <w:nsid w:val="15080AD6"/>
    <w:multiLevelType w:val="hybridMultilevel"/>
    <w:tmpl w:val="41525120"/>
    <w:lvl w:ilvl="0" w:tplc="4AF06894">
      <w:start w:val="1"/>
      <w:numFmt w:val="lowerRoman"/>
      <w:lvlText w:val="(%1)"/>
      <w:lvlJc w:val="left"/>
      <w:pPr>
        <w:ind w:left="1080" w:hanging="720"/>
      </w:pPr>
      <w:rPr>
        <w:rFonts w:asciiTheme="minorHAnsi" w:hAnsiTheme="minorHAnsi" w:cstheme="minorBidi" w:hint="default"/>
      </w:rPr>
    </w:lvl>
    <w:lvl w:ilvl="1" w:tplc="6D105AF2" w:tentative="1">
      <w:start w:val="1"/>
      <w:numFmt w:val="lowerLetter"/>
      <w:lvlText w:val="%2."/>
      <w:lvlJc w:val="left"/>
      <w:pPr>
        <w:ind w:left="1440" w:hanging="360"/>
      </w:pPr>
    </w:lvl>
    <w:lvl w:ilvl="2" w:tplc="61D2257C" w:tentative="1">
      <w:start w:val="1"/>
      <w:numFmt w:val="lowerRoman"/>
      <w:lvlText w:val="%3."/>
      <w:lvlJc w:val="right"/>
      <w:pPr>
        <w:ind w:left="2160" w:hanging="180"/>
      </w:pPr>
    </w:lvl>
    <w:lvl w:ilvl="3" w:tplc="629A0A26" w:tentative="1">
      <w:start w:val="1"/>
      <w:numFmt w:val="decimal"/>
      <w:lvlText w:val="%4."/>
      <w:lvlJc w:val="left"/>
      <w:pPr>
        <w:ind w:left="2880" w:hanging="360"/>
      </w:pPr>
    </w:lvl>
    <w:lvl w:ilvl="4" w:tplc="9F84301A" w:tentative="1">
      <w:start w:val="1"/>
      <w:numFmt w:val="lowerLetter"/>
      <w:lvlText w:val="%5."/>
      <w:lvlJc w:val="left"/>
      <w:pPr>
        <w:ind w:left="3600" w:hanging="360"/>
      </w:pPr>
    </w:lvl>
    <w:lvl w:ilvl="5" w:tplc="BC64C894" w:tentative="1">
      <w:start w:val="1"/>
      <w:numFmt w:val="lowerRoman"/>
      <w:lvlText w:val="%6."/>
      <w:lvlJc w:val="right"/>
      <w:pPr>
        <w:ind w:left="4320" w:hanging="180"/>
      </w:pPr>
    </w:lvl>
    <w:lvl w:ilvl="6" w:tplc="770A52F6" w:tentative="1">
      <w:start w:val="1"/>
      <w:numFmt w:val="decimal"/>
      <w:lvlText w:val="%7."/>
      <w:lvlJc w:val="left"/>
      <w:pPr>
        <w:ind w:left="5040" w:hanging="360"/>
      </w:pPr>
    </w:lvl>
    <w:lvl w:ilvl="7" w:tplc="F65A796E" w:tentative="1">
      <w:start w:val="1"/>
      <w:numFmt w:val="lowerLetter"/>
      <w:lvlText w:val="%8."/>
      <w:lvlJc w:val="left"/>
      <w:pPr>
        <w:ind w:left="5760" w:hanging="360"/>
      </w:pPr>
    </w:lvl>
    <w:lvl w:ilvl="8" w:tplc="E76C9626" w:tentative="1">
      <w:start w:val="1"/>
      <w:numFmt w:val="lowerRoman"/>
      <w:lvlText w:val="%9."/>
      <w:lvlJc w:val="right"/>
      <w:pPr>
        <w:ind w:left="6480" w:hanging="180"/>
      </w:pPr>
    </w:lvl>
  </w:abstractNum>
  <w:abstractNum w:abstractNumId="12">
    <w:nsid w:val="174D1AEB"/>
    <w:multiLevelType w:val="hybridMultilevel"/>
    <w:tmpl w:val="A022AD22"/>
    <w:lvl w:ilvl="0" w:tplc="A85A262A">
      <w:start w:val="1"/>
      <w:numFmt w:val="decimal"/>
      <w:lvlText w:val="%1."/>
      <w:lvlJc w:val="left"/>
      <w:pPr>
        <w:ind w:left="720" w:hanging="360"/>
      </w:pPr>
      <w:rPr>
        <w:rFonts w:eastAsia="Times New Roman" w:hint="default"/>
        <w:color w:val="000000" w:themeColor="text1"/>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18D97831"/>
    <w:multiLevelType w:val="hybridMultilevel"/>
    <w:tmpl w:val="1018A4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A8C2768"/>
    <w:multiLevelType w:val="hybridMultilevel"/>
    <w:tmpl w:val="D232898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1F897969"/>
    <w:multiLevelType w:val="hybridMultilevel"/>
    <w:tmpl w:val="6846AA1A"/>
    <w:lvl w:ilvl="0" w:tplc="4009000F">
      <w:start w:val="1"/>
      <w:numFmt w:val="decimal"/>
      <w:lvlText w:val="%1."/>
      <w:lvlJc w:val="left"/>
      <w:pPr>
        <w:ind w:left="450" w:hanging="360"/>
      </w:pPr>
      <w:rPr>
        <w:rFonts w:hint="default"/>
      </w:r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16">
    <w:nsid w:val="21E05223"/>
    <w:multiLevelType w:val="hybridMultilevel"/>
    <w:tmpl w:val="9808CF52"/>
    <w:lvl w:ilvl="0" w:tplc="F852FF84">
      <w:start w:val="1"/>
      <w:numFmt w:val="bullet"/>
      <w:lvlText w:val=""/>
      <w:lvlJc w:val="left"/>
      <w:pPr>
        <w:ind w:left="2160" w:hanging="360"/>
      </w:pPr>
      <w:rPr>
        <w:rFonts w:ascii="Wingdings" w:hAnsi="Wingdings" w:hint="default"/>
      </w:rPr>
    </w:lvl>
    <w:lvl w:ilvl="1" w:tplc="2C0878EC" w:tentative="1">
      <w:start w:val="1"/>
      <w:numFmt w:val="bullet"/>
      <w:lvlText w:val="o"/>
      <w:lvlJc w:val="left"/>
      <w:pPr>
        <w:ind w:left="2880" w:hanging="360"/>
      </w:pPr>
      <w:rPr>
        <w:rFonts w:ascii="Courier New" w:hAnsi="Courier New" w:cs="Courier New" w:hint="default"/>
      </w:rPr>
    </w:lvl>
    <w:lvl w:ilvl="2" w:tplc="73843364" w:tentative="1">
      <w:start w:val="1"/>
      <w:numFmt w:val="bullet"/>
      <w:lvlText w:val=""/>
      <w:lvlJc w:val="left"/>
      <w:pPr>
        <w:ind w:left="3600" w:hanging="360"/>
      </w:pPr>
      <w:rPr>
        <w:rFonts w:ascii="Wingdings" w:hAnsi="Wingdings" w:hint="default"/>
      </w:rPr>
    </w:lvl>
    <w:lvl w:ilvl="3" w:tplc="F2DCA51A" w:tentative="1">
      <w:start w:val="1"/>
      <w:numFmt w:val="bullet"/>
      <w:lvlText w:val=""/>
      <w:lvlJc w:val="left"/>
      <w:pPr>
        <w:ind w:left="4320" w:hanging="360"/>
      </w:pPr>
      <w:rPr>
        <w:rFonts w:ascii="Symbol" w:hAnsi="Symbol" w:hint="default"/>
      </w:rPr>
    </w:lvl>
    <w:lvl w:ilvl="4" w:tplc="5AFE5E06" w:tentative="1">
      <w:start w:val="1"/>
      <w:numFmt w:val="bullet"/>
      <w:lvlText w:val="o"/>
      <w:lvlJc w:val="left"/>
      <w:pPr>
        <w:ind w:left="5040" w:hanging="360"/>
      </w:pPr>
      <w:rPr>
        <w:rFonts w:ascii="Courier New" w:hAnsi="Courier New" w:cs="Courier New" w:hint="default"/>
      </w:rPr>
    </w:lvl>
    <w:lvl w:ilvl="5" w:tplc="70DC3F10" w:tentative="1">
      <w:start w:val="1"/>
      <w:numFmt w:val="bullet"/>
      <w:lvlText w:val=""/>
      <w:lvlJc w:val="left"/>
      <w:pPr>
        <w:ind w:left="5760" w:hanging="360"/>
      </w:pPr>
      <w:rPr>
        <w:rFonts w:ascii="Wingdings" w:hAnsi="Wingdings" w:hint="default"/>
      </w:rPr>
    </w:lvl>
    <w:lvl w:ilvl="6" w:tplc="BBF6513C" w:tentative="1">
      <w:start w:val="1"/>
      <w:numFmt w:val="bullet"/>
      <w:lvlText w:val=""/>
      <w:lvlJc w:val="left"/>
      <w:pPr>
        <w:ind w:left="6480" w:hanging="360"/>
      </w:pPr>
      <w:rPr>
        <w:rFonts w:ascii="Symbol" w:hAnsi="Symbol" w:hint="default"/>
      </w:rPr>
    </w:lvl>
    <w:lvl w:ilvl="7" w:tplc="C09E199A" w:tentative="1">
      <w:start w:val="1"/>
      <w:numFmt w:val="bullet"/>
      <w:lvlText w:val="o"/>
      <w:lvlJc w:val="left"/>
      <w:pPr>
        <w:ind w:left="7200" w:hanging="360"/>
      </w:pPr>
      <w:rPr>
        <w:rFonts w:ascii="Courier New" w:hAnsi="Courier New" w:cs="Courier New" w:hint="default"/>
      </w:rPr>
    </w:lvl>
    <w:lvl w:ilvl="8" w:tplc="9210169C" w:tentative="1">
      <w:start w:val="1"/>
      <w:numFmt w:val="bullet"/>
      <w:lvlText w:val=""/>
      <w:lvlJc w:val="left"/>
      <w:pPr>
        <w:ind w:left="7920" w:hanging="360"/>
      </w:pPr>
      <w:rPr>
        <w:rFonts w:ascii="Wingdings" w:hAnsi="Wingdings" w:hint="default"/>
      </w:rPr>
    </w:lvl>
  </w:abstractNum>
  <w:abstractNum w:abstractNumId="17">
    <w:nsid w:val="28755689"/>
    <w:multiLevelType w:val="hybridMultilevel"/>
    <w:tmpl w:val="6FF47738"/>
    <w:lvl w:ilvl="0" w:tplc="B994F90C">
      <w:start w:val="1"/>
      <w:numFmt w:val="bullet"/>
      <w:lvlText w:val=""/>
      <w:lvlJc w:val="left"/>
      <w:pPr>
        <w:ind w:left="2160" w:hanging="360"/>
      </w:pPr>
      <w:rPr>
        <w:rFonts w:ascii="Wingdings" w:hAnsi="Wingdings" w:hint="default"/>
      </w:rPr>
    </w:lvl>
    <w:lvl w:ilvl="1" w:tplc="F1862F22" w:tentative="1">
      <w:start w:val="1"/>
      <w:numFmt w:val="bullet"/>
      <w:lvlText w:val="o"/>
      <w:lvlJc w:val="left"/>
      <w:pPr>
        <w:ind w:left="2880" w:hanging="360"/>
      </w:pPr>
      <w:rPr>
        <w:rFonts w:ascii="Courier New" w:hAnsi="Courier New" w:cs="Courier New" w:hint="default"/>
      </w:rPr>
    </w:lvl>
    <w:lvl w:ilvl="2" w:tplc="7A26A970" w:tentative="1">
      <w:start w:val="1"/>
      <w:numFmt w:val="bullet"/>
      <w:lvlText w:val=""/>
      <w:lvlJc w:val="left"/>
      <w:pPr>
        <w:ind w:left="3600" w:hanging="360"/>
      </w:pPr>
      <w:rPr>
        <w:rFonts w:ascii="Wingdings" w:hAnsi="Wingdings" w:hint="default"/>
      </w:rPr>
    </w:lvl>
    <w:lvl w:ilvl="3" w:tplc="D5862812" w:tentative="1">
      <w:start w:val="1"/>
      <w:numFmt w:val="bullet"/>
      <w:lvlText w:val=""/>
      <w:lvlJc w:val="left"/>
      <w:pPr>
        <w:ind w:left="4320" w:hanging="360"/>
      </w:pPr>
      <w:rPr>
        <w:rFonts w:ascii="Symbol" w:hAnsi="Symbol" w:hint="default"/>
      </w:rPr>
    </w:lvl>
    <w:lvl w:ilvl="4" w:tplc="AC4098EE" w:tentative="1">
      <w:start w:val="1"/>
      <w:numFmt w:val="bullet"/>
      <w:lvlText w:val="o"/>
      <w:lvlJc w:val="left"/>
      <w:pPr>
        <w:ind w:left="5040" w:hanging="360"/>
      </w:pPr>
      <w:rPr>
        <w:rFonts w:ascii="Courier New" w:hAnsi="Courier New" w:cs="Courier New" w:hint="default"/>
      </w:rPr>
    </w:lvl>
    <w:lvl w:ilvl="5" w:tplc="76CCE9B0" w:tentative="1">
      <w:start w:val="1"/>
      <w:numFmt w:val="bullet"/>
      <w:lvlText w:val=""/>
      <w:lvlJc w:val="left"/>
      <w:pPr>
        <w:ind w:left="5760" w:hanging="360"/>
      </w:pPr>
      <w:rPr>
        <w:rFonts w:ascii="Wingdings" w:hAnsi="Wingdings" w:hint="default"/>
      </w:rPr>
    </w:lvl>
    <w:lvl w:ilvl="6" w:tplc="B8CC124E" w:tentative="1">
      <w:start w:val="1"/>
      <w:numFmt w:val="bullet"/>
      <w:lvlText w:val=""/>
      <w:lvlJc w:val="left"/>
      <w:pPr>
        <w:ind w:left="6480" w:hanging="360"/>
      </w:pPr>
      <w:rPr>
        <w:rFonts w:ascii="Symbol" w:hAnsi="Symbol" w:hint="default"/>
      </w:rPr>
    </w:lvl>
    <w:lvl w:ilvl="7" w:tplc="B94E7E3E" w:tentative="1">
      <w:start w:val="1"/>
      <w:numFmt w:val="bullet"/>
      <w:lvlText w:val="o"/>
      <w:lvlJc w:val="left"/>
      <w:pPr>
        <w:ind w:left="7200" w:hanging="360"/>
      </w:pPr>
      <w:rPr>
        <w:rFonts w:ascii="Courier New" w:hAnsi="Courier New" w:cs="Courier New" w:hint="default"/>
      </w:rPr>
    </w:lvl>
    <w:lvl w:ilvl="8" w:tplc="B28C2962" w:tentative="1">
      <w:start w:val="1"/>
      <w:numFmt w:val="bullet"/>
      <w:lvlText w:val=""/>
      <w:lvlJc w:val="left"/>
      <w:pPr>
        <w:ind w:left="7920" w:hanging="360"/>
      </w:pPr>
      <w:rPr>
        <w:rFonts w:ascii="Wingdings" w:hAnsi="Wingdings" w:hint="default"/>
      </w:rPr>
    </w:lvl>
  </w:abstractNum>
  <w:abstractNum w:abstractNumId="18">
    <w:nsid w:val="29432EB7"/>
    <w:multiLevelType w:val="multilevel"/>
    <w:tmpl w:val="0409001F"/>
    <w:styleLink w:val="Style4"/>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C48797A"/>
    <w:multiLevelType w:val="hybridMultilevel"/>
    <w:tmpl w:val="24F2BF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CBA2872"/>
    <w:multiLevelType w:val="hybridMultilevel"/>
    <w:tmpl w:val="C1D6D5CE"/>
    <w:lvl w:ilvl="0" w:tplc="751E78A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DFE2216"/>
    <w:multiLevelType w:val="hybridMultilevel"/>
    <w:tmpl w:val="6298E7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E5E1773"/>
    <w:multiLevelType w:val="hybridMultilevel"/>
    <w:tmpl w:val="382084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EF0635D"/>
    <w:multiLevelType w:val="hybridMultilevel"/>
    <w:tmpl w:val="657CBD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1A82F10"/>
    <w:multiLevelType w:val="hybridMultilevel"/>
    <w:tmpl w:val="55C604CA"/>
    <w:lvl w:ilvl="0" w:tplc="F878AFF6">
      <w:start w:val="1"/>
      <w:numFmt w:val="decimal"/>
      <w:lvlText w:val="%1."/>
      <w:lvlJc w:val="left"/>
      <w:pPr>
        <w:ind w:left="402" w:hanging="183"/>
      </w:pPr>
      <w:rPr>
        <w:rFonts w:ascii="Times New Roman" w:eastAsia="Times New Roman" w:hAnsi="Times New Roman" w:cs="Times New Roman" w:hint="default"/>
        <w:w w:val="99"/>
        <w:sz w:val="22"/>
        <w:szCs w:val="22"/>
        <w:lang w:val="en-US" w:eastAsia="en-US" w:bidi="ar-SA"/>
      </w:rPr>
    </w:lvl>
    <w:lvl w:ilvl="1" w:tplc="000C3E9E">
      <w:start w:val="1"/>
      <w:numFmt w:val="upperLetter"/>
      <w:lvlText w:val="%2."/>
      <w:lvlJc w:val="left"/>
      <w:pPr>
        <w:ind w:left="512" w:hanging="293"/>
      </w:pPr>
      <w:rPr>
        <w:rFonts w:ascii="Times New Roman" w:eastAsia="Times New Roman" w:hAnsi="Times New Roman" w:cs="Times New Roman" w:hint="default"/>
        <w:spacing w:val="-1"/>
        <w:w w:val="99"/>
        <w:sz w:val="24"/>
        <w:szCs w:val="24"/>
        <w:lang w:val="en-US" w:eastAsia="en-US" w:bidi="ar-SA"/>
      </w:rPr>
    </w:lvl>
    <w:lvl w:ilvl="2" w:tplc="B600BBE4">
      <w:numFmt w:val="bullet"/>
      <w:lvlText w:val="•"/>
      <w:lvlJc w:val="left"/>
      <w:pPr>
        <w:ind w:left="1515" w:hanging="293"/>
      </w:pPr>
      <w:rPr>
        <w:rFonts w:hint="default"/>
        <w:lang w:val="en-US" w:eastAsia="en-US" w:bidi="ar-SA"/>
      </w:rPr>
    </w:lvl>
    <w:lvl w:ilvl="3" w:tplc="A7029B9E">
      <w:numFmt w:val="bullet"/>
      <w:lvlText w:val="•"/>
      <w:lvlJc w:val="left"/>
      <w:pPr>
        <w:ind w:left="2511" w:hanging="293"/>
      </w:pPr>
      <w:rPr>
        <w:rFonts w:hint="default"/>
        <w:lang w:val="en-US" w:eastAsia="en-US" w:bidi="ar-SA"/>
      </w:rPr>
    </w:lvl>
    <w:lvl w:ilvl="4" w:tplc="7B5276D0">
      <w:numFmt w:val="bullet"/>
      <w:lvlText w:val="•"/>
      <w:lvlJc w:val="left"/>
      <w:pPr>
        <w:ind w:left="3506" w:hanging="293"/>
      </w:pPr>
      <w:rPr>
        <w:rFonts w:hint="default"/>
        <w:lang w:val="en-US" w:eastAsia="en-US" w:bidi="ar-SA"/>
      </w:rPr>
    </w:lvl>
    <w:lvl w:ilvl="5" w:tplc="65726600">
      <w:numFmt w:val="bullet"/>
      <w:lvlText w:val="•"/>
      <w:lvlJc w:val="left"/>
      <w:pPr>
        <w:ind w:left="4502" w:hanging="293"/>
      </w:pPr>
      <w:rPr>
        <w:rFonts w:hint="default"/>
        <w:lang w:val="en-US" w:eastAsia="en-US" w:bidi="ar-SA"/>
      </w:rPr>
    </w:lvl>
    <w:lvl w:ilvl="6" w:tplc="7054D152">
      <w:numFmt w:val="bullet"/>
      <w:lvlText w:val="•"/>
      <w:lvlJc w:val="left"/>
      <w:pPr>
        <w:ind w:left="5497" w:hanging="293"/>
      </w:pPr>
      <w:rPr>
        <w:rFonts w:hint="default"/>
        <w:lang w:val="en-US" w:eastAsia="en-US" w:bidi="ar-SA"/>
      </w:rPr>
    </w:lvl>
    <w:lvl w:ilvl="7" w:tplc="ADEE2F34">
      <w:numFmt w:val="bullet"/>
      <w:lvlText w:val="•"/>
      <w:lvlJc w:val="left"/>
      <w:pPr>
        <w:ind w:left="6493" w:hanging="293"/>
      </w:pPr>
      <w:rPr>
        <w:rFonts w:hint="default"/>
        <w:lang w:val="en-US" w:eastAsia="en-US" w:bidi="ar-SA"/>
      </w:rPr>
    </w:lvl>
    <w:lvl w:ilvl="8" w:tplc="51C8C6BE">
      <w:numFmt w:val="bullet"/>
      <w:lvlText w:val="•"/>
      <w:lvlJc w:val="left"/>
      <w:pPr>
        <w:ind w:left="7488" w:hanging="293"/>
      </w:pPr>
      <w:rPr>
        <w:rFonts w:hint="default"/>
        <w:lang w:val="en-US" w:eastAsia="en-US" w:bidi="ar-SA"/>
      </w:rPr>
    </w:lvl>
  </w:abstractNum>
  <w:abstractNum w:abstractNumId="25">
    <w:nsid w:val="32A76913"/>
    <w:multiLevelType w:val="hybridMultilevel"/>
    <w:tmpl w:val="987089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3837189"/>
    <w:multiLevelType w:val="hybridMultilevel"/>
    <w:tmpl w:val="B25E4F12"/>
    <w:lvl w:ilvl="0" w:tplc="61E06D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63259F1"/>
    <w:multiLevelType w:val="hybridMultilevel"/>
    <w:tmpl w:val="9F6A479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399C5815"/>
    <w:multiLevelType w:val="hybridMultilevel"/>
    <w:tmpl w:val="CCC4EEE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39B21505"/>
    <w:multiLevelType w:val="multilevel"/>
    <w:tmpl w:val="BB6CB7AE"/>
    <w:lvl w:ilvl="0">
      <w:start w:val="1"/>
      <w:numFmt w:val="decimal"/>
      <w:lvlText w:val="%1."/>
      <w:lvlJc w:val="left"/>
      <w:pPr>
        <w:tabs>
          <w:tab w:val="num" w:pos="720"/>
        </w:tabs>
        <w:ind w:left="720" w:hanging="360"/>
      </w:pPr>
      <w:rPr>
        <w:rFonts w:ascii="Times New Roman" w:eastAsiaTheme="minorEastAsia"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3AE76059"/>
    <w:multiLevelType w:val="hybridMultilevel"/>
    <w:tmpl w:val="F43424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DAE716A"/>
    <w:multiLevelType w:val="hybridMultilevel"/>
    <w:tmpl w:val="9A1C908A"/>
    <w:lvl w:ilvl="0" w:tplc="5F9A11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2CC603E"/>
    <w:multiLevelType w:val="hybridMultilevel"/>
    <w:tmpl w:val="D098E9D6"/>
    <w:lvl w:ilvl="0" w:tplc="58F4FD96">
      <w:start w:val="1"/>
      <w:numFmt w:val="decimal"/>
      <w:lvlText w:val="%1."/>
      <w:lvlJc w:val="left"/>
      <w:pPr>
        <w:ind w:left="491" w:hanging="272"/>
      </w:pPr>
      <w:rPr>
        <w:rFonts w:hint="default"/>
        <w:b/>
        <w:bCs/>
        <w:w w:val="99"/>
        <w:lang w:val="en-US" w:eastAsia="en-US" w:bidi="ar-SA"/>
      </w:rPr>
    </w:lvl>
    <w:lvl w:ilvl="1" w:tplc="29867A18">
      <w:start w:val="1"/>
      <w:numFmt w:val="decimal"/>
      <w:lvlText w:val="%2."/>
      <w:lvlJc w:val="left"/>
      <w:pPr>
        <w:ind w:left="940" w:hanging="360"/>
      </w:pPr>
      <w:rPr>
        <w:rFonts w:ascii="Times New Roman" w:eastAsia="Times New Roman" w:hAnsi="Times New Roman" w:cs="Times New Roman" w:hint="default"/>
        <w:w w:val="99"/>
        <w:sz w:val="24"/>
        <w:szCs w:val="24"/>
        <w:lang w:val="en-US" w:eastAsia="en-US" w:bidi="ar-SA"/>
      </w:rPr>
    </w:lvl>
    <w:lvl w:ilvl="2" w:tplc="71C05F24">
      <w:numFmt w:val="bullet"/>
      <w:lvlText w:val="•"/>
      <w:lvlJc w:val="left"/>
      <w:pPr>
        <w:ind w:left="1888" w:hanging="360"/>
      </w:pPr>
      <w:rPr>
        <w:rFonts w:hint="default"/>
        <w:lang w:val="en-US" w:eastAsia="en-US" w:bidi="ar-SA"/>
      </w:rPr>
    </w:lvl>
    <w:lvl w:ilvl="3" w:tplc="54BE5ACC">
      <w:numFmt w:val="bullet"/>
      <w:lvlText w:val="•"/>
      <w:lvlJc w:val="left"/>
      <w:pPr>
        <w:ind w:left="2837" w:hanging="360"/>
      </w:pPr>
      <w:rPr>
        <w:rFonts w:hint="default"/>
        <w:lang w:val="en-US" w:eastAsia="en-US" w:bidi="ar-SA"/>
      </w:rPr>
    </w:lvl>
    <w:lvl w:ilvl="4" w:tplc="B34AB1EC">
      <w:numFmt w:val="bullet"/>
      <w:lvlText w:val="•"/>
      <w:lvlJc w:val="left"/>
      <w:pPr>
        <w:ind w:left="3786" w:hanging="360"/>
      </w:pPr>
      <w:rPr>
        <w:rFonts w:hint="default"/>
        <w:lang w:val="en-US" w:eastAsia="en-US" w:bidi="ar-SA"/>
      </w:rPr>
    </w:lvl>
    <w:lvl w:ilvl="5" w:tplc="5420CAE4">
      <w:numFmt w:val="bullet"/>
      <w:lvlText w:val="•"/>
      <w:lvlJc w:val="left"/>
      <w:pPr>
        <w:ind w:left="4735" w:hanging="360"/>
      </w:pPr>
      <w:rPr>
        <w:rFonts w:hint="default"/>
        <w:lang w:val="en-US" w:eastAsia="en-US" w:bidi="ar-SA"/>
      </w:rPr>
    </w:lvl>
    <w:lvl w:ilvl="6" w:tplc="2FCAD5A0">
      <w:numFmt w:val="bullet"/>
      <w:lvlText w:val="•"/>
      <w:lvlJc w:val="left"/>
      <w:pPr>
        <w:ind w:left="5684" w:hanging="360"/>
      </w:pPr>
      <w:rPr>
        <w:rFonts w:hint="default"/>
        <w:lang w:val="en-US" w:eastAsia="en-US" w:bidi="ar-SA"/>
      </w:rPr>
    </w:lvl>
    <w:lvl w:ilvl="7" w:tplc="0D68B734">
      <w:numFmt w:val="bullet"/>
      <w:lvlText w:val="•"/>
      <w:lvlJc w:val="left"/>
      <w:pPr>
        <w:ind w:left="6633" w:hanging="360"/>
      </w:pPr>
      <w:rPr>
        <w:rFonts w:hint="default"/>
        <w:lang w:val="en-US" w:eastAsia="en-US" w:bidi="ar-SA"/>
      </w:rPr>
    </w:lvl>
    <w:lvl w:ilvl="8" w:tplc="D500E1DE">
      <w:numFmt w:val="bullet"/>
      <w:lvlText w:val="•"/>
      <w:lvlJc w:val="left"/>
      <w:pPr>
        <w:ind w:left="7582" w:hanging="360"/>
      </w:pPr>
      <w:rPr>
        <w:rFonts w:hint="default"/>
        <w:lang w:val="en-US" w:eastAsia="en-US" w:bidi="ar-SA"/>
      </w:rPr>
    </w:lvl>
  </w:abstractNum>
  <w:abstractNum w:abstractNumId="33">
    <w:nsid w:val="44A836FD"/>
    <w:multiLevelType w:val="hybridMultilevel"/>
    <w:tmpl w:val="A3020744"/>
    <w:lvl w:ilvl="0" w:tplc="8034EB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5E94838"/>
    <w:multiLevelType w:val="hybridMultilevel"/>
    <w:tmpl w:val="C50CFF8A"/>
    <w:lvl w:ilvl="0" w:tplc="DA2E90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7D030AC"/>
    <w:multiLevelType w:val="hybridMultilevel"/>
    <w:tmpl w:val="FE72EB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90C1534"/>
    <w:multiLevelType w:val="hybridMultilevel"/>
    <w:tmpl w:val="B22841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BB81F5E"/>
    <w:multiLevelType w:val="hybridMultilevel"/>
    <w:tmpl w:val="FE40892A"/>
    <w:lvl w:ilvl="0" w:tplc="C7E67A5C">
      <w:start w:val="1"/>
      <w:numFmt w:val="decimal"/>
      <w:lvlText w:val="%1."/>
      <w:lvlJc w:val="left"/>
      <w:pPr>
        <w:ind w:left="720" w:hanging="360"/>
      </w:pPr>
      <w:rPr>
        <w:rFonts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D0906F3"/>
    <w:multiLevelType w:val="hybridMultilevel"/>
    <w:tmpl w:val="AF5CDD16"/>
    <w:lvl w:ilvl="0" w:tplc="01A6B06C">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nsid w:val="513D5D3F"/>
    <w:multiLevelType w:val="hybridMultilevel"/>
    <w:tmpl w:val="692AC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4982152"/>
    <w:multiLevelType w:val="hybridMultilevel"/>
    <w:tmpl w:val="13949C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5794010"/>
    <w:multiLevelType w:val="hybridMultilevel"/>
    <w:tmpl w:val="5A9A33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61646D5"/>
    <w:multiLevelType w:val="hybridMultilevel"/>
    <w:tmpl w:val="4DC636D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
    <w:nsid w:val="5912585D"/>
    <w:multiLevelType w:val="hybridMultilevel"/>
    <w:tmpl w:val="8B20F0AC"/>
    <w:lvl w:ilvl="0" w:tplc="A558D374">
      <w:start w:val="1"/>
      <w:numFmt w:val="decimal"/>
      <w:lvlText w:val="%1."/>
      <w:lvlJc w:val="left"/>
      <w:pPr>
        <w:ind w:left="942" w:hanging="360"/>
      </w:pPr>
      <w:rPr>
        <w:rFonts w:hint="default"/>
      </w:rPr>
    </w:lvl>
    <w:lvl w:ilvl="1" w:tplc="40090019" w:tentative="1">
      <w:start w:val="1"/>
      <w:numFmt w:val="lowerLetter"/>
      <w:lvlText w:val="%2."/>
      <w:lvlJc w:val="left"/>
      <w:pPr>
        <w:ind w:left="1662" w:hanging="360"/>
      </w:pPr>
    </w:lvl>
    <w:lvl w:ilvl="2" w:tplc="4009001B" w:tentative="1">
      <w:start w:val="1"/>
      <w:numFmt w:val="lowerRoman"/>
      <w:lvlText w:val="%3."/>
      <w:lvlJc w:val="right"/>
      <w:pPr>
        <w:ind w:left="2382" w:hanging="180"/>
      </w:pPr>
    </w:lvl>
    <w:lvl w:ilvl="3" w:tplc="4009000F" w:tentative="1">
      <w:start w:val="1"/>
      <w:numFmt w:val="decimal"/>
      <w:lvlText w:val="%4."/>
      <w:lvlJc w:val="left"/>
      <w:pPr>
        <w:ind w:left="3102" w:hanging="360"/>
      </w:pPr>
    </w:lvl>
    <w:lvl w:ilvl="4" w:tplc="40090019" w:tentative="1">
      <w:start w:val="1"/>
      <w:numFmt w:val="lowerLetter"/>
      <w:lvlText w:val="%5."/>
      <w:lvlJc w:val="left"/>
      <w:pPr>
        <w:ind w:left="3822" w:hanging="360"/>
      </w:pPr>
    </w:lvl>
    <w:lvl w:ilvl="5" w:tplc="4009001B" w:tentative="1">
      <w:start w:val="1"/>
      <w:numFmt w:val="lowerRoman"/>
      <w:lvlText w:val="%6."/>
      <w:lvlJc w:val="right"/>
      <w:pPr>
        <w:ind w:left="4542" w:hanging="180"/>
      </w:pPr>
    </w:lvl>
    <w:lvl w:ilvl="6" w:tplc="4009000F" w:tentative="1">
      <w:start w:val="1"/>
      <w:numFmt w:val="decimal"/>
      <w:lvlText w:val="%7."/>
      <w:lvlJc w:val="left"/>
      <w:pPr>
        <w:ind w:left="5262" w:hanging="360"/>
      </w:pPr>
    </w:lvl>
    <w:lvl w:ilvl="7" w:tplc="40090019" w:tentative="1">
      <w:start w:val="1"/>
      <w:numFmt w:val="lowerLetter"/>
      <w:lvlText w:val="%8."/>
      <w:lvlJc w:val="left"/>
      <w:pPr>
        <w:ind w:left="5982" w:hanging="360"/>
      </w:pPr>
    </w:lvl>
    <w:lvl w:ilvl="8" w:tplc="4009001B" w:tentative="1">
      <w:start w:val="1"/>
      <w:numFmt w:val="lowerRoman"/>
      <w:lvlText w:val="%9."/>
      <w:lvlJc w:val="right"/>
      <w:pPr>
        <w:ind w:left="6702" w:hanging="180"/>
      </w:pPr>
    </w:lvl>
  </w:abstractNum>
  <w:abstractNum w:abstractNumId="44">
    <w:nsid w:val="59236B33"/>
    <w:multiLevelType w:val="hybridMultilevel"/>
    <w:tmpl w:val="42C61D82"/>
    <w:lvl w:ilvl="0" w:tplc="DE40FAB0">
      <w:start w:val="1"/>
      <w:numFmt w:val="decimal"/>
      <w:lvlText w:val="%1."/>
      <w:lvlJc w:val="left"/>
      <w:pPr>
        <w:ind w:left="360" w:hanging="360"/>
      </w:pPr>
      <w:rPr>
        <w:rFonts w:hint="default"/>
      </w:rPr>
    </w:lvl>
    <w:lvl w:ilvl="1" w:tplc="F7C01D82" w:tentative="1">
      <w:start w:val="1"/>
      <w:numFmt w:val="lowerLetter"/>
      <w:lvlText w:val="%2."/>
      <w:lvlJc w:val="left"/>
      <w:pPr>
        <w:ind w:left="1080" w:hanging="360"/>
      </w:pPr>
    </w:lvl>
    <w:lvl w:ilvl="2" w:tplc="43882E00" w:tentative="1">
      <w:start w:val="1"/>
      <w:numFmt w:val="lowerRoman"/>
      <w:lvlText w:val="%3."/>
      <w:lvlJc w:val="right"/>
      <w:pPr>
        <w:ind w:left="1800" w:hanging="180"/>
      </w:pPr>
    </w:lvl>
    <w:lvl w:ilvl="3" w:tplc="0F8CDF86" w:tentative="1">
      <w:start w:val="1"/>
      <w:numFmt w:val="decimal"/>
      <w:lvlText w:val="%4."/>
      <w:lvlJc w:val="left"/>
      <w:pPr>
        <w:ind w:left="2520" w:hanging="360"/>
      </w:pPr>
    </w:lvl>
    <w:lvl w:ilvl="4" w:tplc="CED2FEE0" w:tentative="1">
      <w:start w:val="1"/>
      <w:numFmt w:val="lowerLetter"/>
      <w:lvlText w:val="%5."/>
      <w:lvlJc w:val="left"/>
      <w:pPr>
        <w:ind w:left="3240" w:hanging="360"/>
      </w:pPr>
    </w:lvl>
    <w:lvl w:ilvl="5" w:tplc="87B0FDC8" w:tentative="1">
      <w:start w:val="1"/>
      <w:numFmt w:val="lowerRoman"/>
      <w:lvlText w:val="%6."/>
      <w:lvlJc w:val="right"/>
      <w:pPr>
        <w:ind w:left="3960" w:hanging="180"/>
      </w:pPr>
    </w:lvl>
    <w:lvl w:ilvl="6" w:tplc="AA088D58" w:tentative="1">
      <w:start w:val="1"/>
      <w:numFmt w:val="decimal"/>
      <w:lvlText w:val="%7."/>
      <w:lvlJc w:val="left"/>
      <w:pPr>
        <w:ind w:left="4680" w:hanging="360"/>
      </w:pPr>
    </w:lvl>
    <w:lvl w:ilvl="7" w:tplc="0F7C8966" w:tentative="1">
      <w:start w:val="1"/>
      <w:numFmt w:val="lowerLetter"/>
      <w:lvlText w:val="%8."/>
      <w:lvlJc w:val="left"/>
      <w:pPr>
        <w:ind w:left="5400" w:hanging="360"/>
      </w:pPr>
    </w:lvl>
    <w:lvl w:ilvl="8" w:tplc="A01615C6" w:tentative="1">
      <w:start w:val="1"/>
      <w:numFmt w:val="lowerRoman"/>
      <w:lvlText w:val="%9."/>
      <w:lvlJc w:val="right"/>
      <w:pPr>
        <w:ind w:left="6120" w:hanging="180"/>
      </w:pPr>
    </w:lvl>
  </w:abstractNum>
  <w:abstractNum w:abstractNumId="45">
    <w:nsid w:val="5B31223D"/>
    <w:multiLevelType w:val="hybridMultilevel"/>
    <w:tmpl w:val="D3DACFA8"/>
    <w:lvl w:ilvl="0" w:tplc="2D4AF604">
      <w:start w:val="1"/>
      <w:numFmt w:val="decimal"/>
      <w:lvlText w:val="(%1)"/>
      <w:lvlJc w:val="left"/>
      <w:pPr>
        <w:ind w:left="720" w:hanging="360"/>
      </w:pPr>
      <w:rPr>
        <w:rFonts w:hint="default"/>
      </w:rPr>
    </w:lvl>
    <w:lvl w:ilvl="1" w:tplc="AD623C9C" w:tentative="1">
      <w:start w:val="1"/>
      <w:numFmt w:val="lowerLetter"/>
      <w:lvlText w:val="%2."/>
      <w:lvlJc w:val="left"/>
      <w:pPr>
        <w:ind w:left="1440" w:hanging="360"/>
      </w:pPr>
    </w:lvl>
    <w:lvl w:ilvl="2" w:tplc="962EEA94" w:tentative="1">
      <w:start w:val="1"/>
      <w:numFmt w:val="lowerRoman"/>
      <w:lvlText w:val="%3."/>
      <w:lvlJc w:val="right"/>
      <w:pPr>
        <w:ind w:left="2160" w:hanging="180"/>
      </w:pPr>
    </w:lvl>
    <w:lvl w:ilvl="3" w:tplc="BA328F0E" w:tentative="1">
      <w:start w:val="1"/>
      <w:numFmt w:val="decimal"/>
      <w:lvlText w:val="%4."/>
      <w:lvlJc w:val="left"/>
      <w:pPr>
        <w:ind w:left="2880" w:hanging="360"/>
      </w:pPr>
    </w:lvl>
    <w:lvl w:ilvl="4" w:tplc="786C271A" w:tentative="1">
      <w:start w:val="1"/>
      <w:numFmt w:val="lowerLetter"/>
      <w:lvlText w:val="%5."/>
      <w:lvlJc w:val="left"/>
      <w:pPr>
        <w:ind w:left="3600" w:hanging="360"/>
      </w:pPr>
    </w:lvl>
    <w:lvl w:ilvl="5" w:tplc="7B62F4D8" w:tentative="1">
      <w:start w:val="1"/>
      <w:numFmt w:val="lowerRoman"/>
      <w:lvlText w:val="%6."/>
      <w:lvlJc w:val="right"/>
      <w:pPr>
        <w:ind w:left="4320" w:hanging="180"/>
      </w:pPr>
    </w:lvl>
    <w:lvl w:ilvl="6" w:tplc="923A50E0" w:tentative="1">
      <w:start w:val="1"/>
      <w:numFmt w:val="decimal"/>
      <w:lvlText w:val="%7."/>
      <w:lvlJc w:val="left"/>
      <w:pPr>
        <w:ind w:left="5040" w:hanging="360"/>
      </w:pPr>
    </w:lvl>
    <w:lvl w:ilvl="7" w:tplc="3C2E05DE" w:tentative="1">
      <w:start w:val="1"/>
      <w:numFmt w:val="lowerLetter"/>
      <w:lvlText w:val="%8."/>
      <w:lvlJc w:val="left"/>
      <w:pPr>
        <w:ind w:left="5760" w:hanging="360"/>
      </w:pPr>
    </w:lvl>
    <w:lvl w:ilvl="8" w:tplc="955C8A0C" w:tentative="1">
      <w:start w:val="1"/>
      <w:numFmt w:val="lowerRoman"/>
      <w:lvlText w:val="%9."/>
      <w:lvlJc w:val="right"/>
      <w:pPr>
        <w:ind w:left="6480" w:hanging="180"/>
      </w:pPr>
    </w:lvl>
  </w:abstractNum>
  <w:abstractNum w:abstractNumId="46">
    <w:nsid w:val="60991944"/>
    <w:multiLevelType w:val="hybridMultilevel"/>
    <w:tmpl w:val="FDE4BC10"/>
    <w:lvl w:ilvl="0" w:tplc="C9CACE3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1013864"/>
    <w:multiLevelType w:val="hybridMultilevel"/>
    <w:tmpl w:val="DABE6580"/>
    <w:lvl w:ilvl="0" w:tplc="0409000F">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8">
    <w:nsid w:val="63BC650E"/>
    <w:multiLevelType w:val="hybridMultilevel"/>
    <w:tmpl w:val="06CE4A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4056F0F"/>
    <w:multiLevelType w:val="hybridMultilevel"/>
    <w:tmpl w:val="B670882C"/>
    <w:lvl w:ilvl="0" w:tplc="F5DA58C4">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0">
    <w:nsid w:val="655420DB"/>
    <w:multiLevelType w:val="hybridMultilevel"/>
    <w:tmpl w:val="4EF0E7A2"/>
    <w:lvl w:ilvl="0" w:tplc="B39AC49A">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65E01D6B"/>
    <w:multiLevelType w:val="hybridMultilevel"/>
    <w:tmpl w:val="8D0221F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2">
    <w:nsid w:val="665100D3"/>
    <w:multiLevelType w:val="hybridMultilevel"/>
    <w:tmpl w:val="88D0F5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6843163F"/>
    <w:multiLevelType w:val="hybridMultilevel"/>
    <w:tmpl w:val="9BEAE592"/>
    <w:lvl w:ilvl="0" w:tplc="0C94FD9A">
      <w:start w:val="1"/>
      <w:numFmt w:val="lowerRoman"/>
      <w:lvlText w:val="(%1)"/>
      <w:lvlJc w:val="left"/>
      <w:pPr>
        <w:ind w:left="1440" w:hanging="720"/>
      </w:pPr>
      <w:rPr>
        <w:rFonts w:hint="default"/>
      </w:rPr>
    </w:lvl>
    <w:lvl w:ilvl="1" w:tplc="81586C3A" w:tentative="1">
      <w:start w:val="1"/>
      <w:numFmt w:val="lowerLetter"/>
      <w:lvlText w:val="%2."/>
      <w:lvlJc w:val="left"/>
      <w:pPr>
        <w:ind w:left="1800" w:hanging="360"/>
      </w:pPr>
    </w:lvl>
    <w:lvl w:ilvl="2" w:tplc="6736F53C" w:tentative="1">
      <w:start w:val="1"/>
      <w:numFmt w:val="lowerRoman"/>
      <w:lvlText w:val="%3."/>
      <w:lvlJc w:val="right"/>
      <w:pPr>
        <w:ind w:left="2520" w:hanging="180"/>
      </w:pPr>
    </w:lvl>
    <w:lvl w:ilvl="3" w:tplc="A2D8E7C2" w:tentative="1">
      <w:start w:val="1"/>
      <w:numFmt w:val="decimal"/>
      <w:lvlText w:val="%4."/>
      <w:lvlJc w:val="left"/>
      <w:pPr>
        <w:ind w:left="3240" w:hanging="360"/>
      </w:pPr>
    </w:lvl>
    <w:lvl w:ilvl="4" w:tplc="ACC0C462" w:tentative="1">
      <w:start w:val="1"/>
      <w:numFmt w:val="lowerLetter"/>
      <w:lvlText w:val="%5."/>
      <w:lvlJc w:val="left"/>
      <w:pPr>
        <w:ind w:left="3960" w:hanging="360"/>
      </w:pPr>
    </w:lvl>
    <w:lvl w:ilvl="5" w:tplc="6C768C72" w:tentative="1">
      <w:start w:val="1"/>
      <w:numFmt w:val="lowerRoman"/>
      <w:lvlText w:val="%6."/>
      <w:lvlJc w:val="right"/>
      <w:pPr>
        <w:ind w:left="4680" w:hanging="180"/>
      </w:pPr>
    </w:lvl>
    <w:lvl w:ilvl="6" w:tplc="68DAEC74" w:tentative="1">
      <w:start w:val="1"/>
      <w:numFmt w:val="decimal"/>
      <w:lvlText w:val="%7."/>
      <w:lvlJc w:val="left"/>
      <w:pPr>
        <w:ind w:left="5400" w:hanging="360"/>
      </w:pPr>
    </w:lvl>
    <w:lvl w:ilvl="7" w:tplc="C5A4C68C" w:tentative="1">
      <w:start w:val="1"/>
      <w:numFmt w:val="lowerLetter"/>
      <w:lvlText w:val="%8."/>
      <w:lvlJc w:val="left"/>
      <w:pPr>
        <w:ind w:left="6120" w:hanging="360"/>
      </w:pPr>
    </w:lvl>
    <w:lvl w:ilvl="8" w:tplc="6ADAA39A" w:tentative="1">
      <w:start w:val="1"/>
      <w:numFmt w:val="lowerRoman"/>
      <w:lvlText w:val="%9."/>
      <w:lvlJc w:val="right"/>
      <w:pPr>
        <w:ind w:left="6840" w:hanging="180"/>
      </w:pPr>
    </w:lvl>
  </w:abstractNum>
  <w:abstractNum w:abstractNumId="54">
    <w:nsid w:val="6B0D1CA4"/>
    <w:multiLevelType w:val="hybridMultilevel"/>
    <w:tmpl w:val="C49626F0"/>
    <w:lvl w:ilvl="0" w:tplc="62421A80">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5">
    <w:nsid w:val="6B5155DE"/>
    <w:multiLevelType w:val="hybridMultilevel"/>
    <w:tmpl w:val="4718F916"/>
    <w:lvl w:ilvl="0" w:tplc="56CC388C">
      <w:start w:val="1"/>
      <w:numFmt w:val="lowerRoman"/>
      <w:lvlText w:val="(%1)"/>
      <w:lvlJc w:val="left"/>
      <w:pPr>
        <w:ind w:left="1440" w:hanging="720"/>
      </w:pPr>
      <w:rPr>
        <w:rFonts w:hint="default"/>
      </w:rPr>
    </w:lvl>
    <w:lvl w:ilvl="1" w:tplc="AB86E63E" w:tentative="1">
      <w:start w:val="1"/>
      <w:numFmt w:val="lowerLetter"/>
      <w:lvlText w:val="%2."/>
      <w:lvlJc w:val="left"/>
      <w:pPr>
        <w:ind w:left="1800" w:hanging="360"/>
      </w:pPr>
    </w:lvl>
    <w:lvl w:ilvl="2" w:tplc="82709C9A" w:tentative="1">
      <w:start w:val="1"/>
      <w:numFmt w:val="lowerRoman"/>
      <w:lvlText w:val="%3."/>
      <w:lvlJc w:val="right"/>
      <w:pPr>
        <w:ind w:left="2520" w:hanging="180"/>
      </w:pPr>
    </w:lvl>
    <w:lvl w:ilvl="3" w:tplc="664CCFB8" w:tentative="1">
      <w:start w:val="1"/>
      <w:numFmt w:val="decimal"/>
      <w:lvlText w:val="%4."/>
      <w:lvlJc w:val="left"/>
      <w:pPr>
        <w:ind w:left="3240" w:hanging="360"/>
      </w:pPr>
    </w:lvl>
    <w:lvl w:ilvl="4" w:tplc="47ACF4A2" w:tentative="1">
      <w:start w:val="1"/>
      <w:numFmt w:val="lowerLetter"/>
      <w:lvlText w:val="%5."/>
      <w:lvlJc w:val="left"/>
      <w:pPr>
        <w:ind w:left="3960" w:hanging="360"/>
      </w:pPr>
    </w:lvl>
    <w:lvl w:ilvl="5" w:tplc="9FAC066A" w:tentative="1">
      <w:start w:val="1"/>
      <w:numFmt w:val="lowerRoman"/>
      <w:lvlText w:val="%6."/>
      <w:lvlJc w:val="right"/>
      <w:pPr>
        <w:ind w:left="4680" w:hanging="180"/>
      </w:pPr>
    </w:lvl>
    <w:lvl w:ilvl="6" w:tplc="59D267AA" w:tentative="1">
      <w:start w:val="1"/>
      <w:numFmt w:val="decimal"/>
      <w:lvlText w:val="%7."/>
      <w:lvlJc w:val="left"/>
      <w:pPr>
        <w:ind w:left="5400" w:hanging="360"/>
      </w:pPr>
    </w:lvl>
    <w:lvl w:ilvl="7" w:tplc="55227B8C" w:tentative="1">
      <w:start w:val="1"/>
      <w:numFmt w:val="lowerLetter"/>
      <w:lvlText w:val="%8."/>
      <w:lvlJc w:val="left"/>
      <w:pPr>
        <w:ind w:left="6120" w:hanging="360"/>
      </w:pPr>
    </w:lvl>
    <w:lvl w:ilvl="8" w:tplc="15D0427E" w:tentative="1">
      <w:start w:val="1"/>
      <w:numFmt w:val="lowerRoman"/>
      <w:lvlText w:val="%9."/>
      <w:lvlJc w:val="right"/>
      <w:pPr>
        <w:ind w:left="6840" w:hanging="180"/>
      </w:pPr>
    </w:lvl>
  </w:abstractNum>
  <w:abstractNum w:abstractNumId="56">
    <w:nsid w:val="6B515BD6"/>
    <w:multiLevelType w:val="hybridMultilevel"/>
    <w:tmpl w:val="C220F0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6B6C5B0C"/>
    <w:multiLevelType w:val="hybridMultilevel"/>
    <w:tmpl w:val="25F6DA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6C455B44"/>
    <w:multiLevelType w:val="hybridMultilevel"/>
    <w:tmpl w:val="2306F7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6C8E45CD"/>
    <w:multiLevelType w:val="hybridMultilevel"/>
    <w:tmpl w:val="04E2A032"/>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60">
    <w:nsid w:val="6E97735E"/>
    <w:multiLevelType w:val="hybridMultilevel"/>
    <w:tmpl w:val="67A46A78"/>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1">
    <w:nsid w:val="74E9682F"/>
    <w:multiLevelType w:val="hybridMultilevel"/>
    <w:tmpl w:val="7FC644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7545256C"/>
    <w:multiLevelType w:val="hybridMultilevel"/>
    <w:tmpl w:val="6082F344"/>
    <w:lvl w:ilvl="0" w:tplc="A9DE1ACE">
      <w:start w:val="1"/>
      <w:numFmt w:val="bullet"/>
      <w:lvlText w:val=""/>
      <w:lvlJc w:val="left"/>
      <w:pPr>
        <w:ind w:left="720" w:hanging="360"/>
      </w:pPr>
      <w:rPr>
        <w:rFonts w:ascii="Wingdings" w:hAnsi="Wingdings" w:hint="default"/>
      </w:rPr>
    </w:lvl>
    <w:lvl w:ilvl="1" w:tplc="9AA4F4E6" w:tentative="1">
      <w:start w:val="1"/>
      <w:numFmt w:val="bullet"/>
      <w:lvlText w:val="o"/>
      <w:lvlJc w:val="left"/>
      <w:pPr>
        <w:ind w:left="1440" w:hanging="360"/>
      </w:pPr>
      <w:rPr>
        <w:rFonts w:ascii="Courier New" w:hAnsi="Courier New" w:cs="Courier New" w:hint="default"/>
      </w:rPr>
    </w:lvl>
    <w:lvl w:ilvl="2" w:tplc="E0C20E88" w:tentative="1">
      <w:start w:val="1"/>
      <w:numFmt w:val="bullet"/>
      <w:lvlText w:val=""/>
      <w:lvlJc w:val="left"/>
      <w:pPr>
        <w:ind w:left="2160" w:hanging="360"/>
      </w:pPr>
      <w:rPr>
        <w:rFonts w:ascii="Wingdings" w:hAnsi="Wingdings" w:hint="default"/>
      </w:rPr>
    </w:lvl>
    <w:lvl w:ilvl="3" w:tplc="D4E4C3EC" w:tentative="1">
      <w:start w:val="1"/>
      <w:numFmt w:val="bullet"/>
      <w:lvlText w:val=""/>
      <w:lvlJc w:val="left"/>
      <w:pPr>
        <w:ind w:left="2880" w:hanging="360"/>
      </w:pPr>
      <w:rPr>
        <w:rFonts w:ascii="Symbol" w:hAnsi="Symbol" w:hint="default"/>
      </w:rPr>
    </w:lvl>
    <w:lvl w:ilvl="4" w:tplc="B6488AB2" w:tentative="1">
      <w:start w:val="1"/>
      <w:numFmt w:val="bullet"/>
      <w:lvlText w:val="o"/>
      <w:lvlJc w:val="left"/>
      <w:pPr>
        <w:ind w:left="3600" w:hanging="360"/>
      </w:pPr>
      <w:rPr>
        <w:rFonts w:ascii="Courier New" w:hAnsi="Courier New" w:cs="Courier New" w:hint="default"/>
      </w:rPr>
    </w:lvl>
    <w:lvl w:ilvl="5" w:tplc="63A2D6D0" w:tentative="1">
      <w:start w:val="1"/>
      <w:numFmt w:val="bullet"/>
      <w:lvlText w:val=""/>
      <w:lvlJc w:val="left"/>
      <w:pPr>
        <w:ind w:left="4320" w:hanging="360"/>
      </w:pPr>
      <w:rPr>
        <w:rFonts w:ascii="Wingdings" w:hAnsi="Wingdings" w:hint="default"/>
      </w:rPr>
    </w:lvl>
    <w:lvl w:ilvl="6" w:tplc="895C06EA" w:tentative="1">
      <w:start w:val="1"/>
      <w:numFmt w:val="bullet"/>
      <w:lvlText w:val=""/>
      <w:lvlJc w:val="left"/>
      <w:pPr>
        <w:ind w:left="5040" w:hanging="360"/>
      </w:pPr>
      <w:rPr>
        <w:rFonts w:ascii="Symbol" w:hAnsi="Symbol" w:hint="default"/>
      </w:rPr>
    </w:lvl>
    <w:lvl w:ilvl="7" w:tplc="A55C3EB6" w:tentative="1">
      <w:start w:val="1"/>
      <w:numFmt w:val="bullet"/>
      <w:lvlText w:val="o"/>
      <w:lvlJc w:val="left"/>
      <w:pPr>
        <w:ind w:left="5760" w:hanging="360"/>
      </w:pPr>
      <w:rPr>
        <w:rFonts w:ascii="Courier New" w:hAnsi="Courier New" w:cs="Courier New" w:hint="default"/>
      </w:rPr>
    </w:lvl>
    <w:lvl w:ilvl="8" w:tplc="3A5E783A" w:tentative="1">
      <w:start w:val="1"/>
      <w:numFmt w:val="bullet"/>
      <w:lvlText w:val=""/>
      <w:lvlJc w:val="left"/>
      <w:pPr>
        <w:ind w:left="6480" w:hanging="360"/>
      </w:pPr>
      <w:rPr>
        <w:rFonts w:ascii="Wingdings" w:hAnsi="Wingdings" w:hint="default"/>
      </w:rPr>
    </w:lvl>
  </w:abstractNum>
  <w:abstractNum w:abstractNumId="63">
    <w:nsid w:val="75701F0D"/>
    <w:multiLevelType w:val="hybridMultilevel"/>
    <w:tmpl w:val="C9D8D6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75F51B20"/>
    <w:multiLevelType w:val="hybridMultilevel"/>
    <w:tmpl w:val="2190FF58"/>
    <w:lvl w:ilvl="0" w:tplc="F438B1E4">
      <w:start w:val="1"/>
      <w:numFmt w:val="decimal"/>
      <w:lvlText w:val="%1."/>
      <w:lvlJc w:val="left"/>
      <w:pPr>
        <w:ind w:left="720" w:hanging="360"/>
      </w:pPr>
      <w:rPr>
        <w:rFonts w:eastAsiaTheme="minorEastAsia"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5">
    <w:nsid w:val="7E537866"/>
    <w:multiLevelType w:val="hybridMultilevel"/>
    <w:tmpl w:val="36A4AFB0"/>
    <w:lvl w:ilvl="0" w:tplc="5888C7A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6"/>
  </w:num>
  <w:num w:numId="2">
    <w:abstractNumId w:val="64"/>
  </w:num>
  <w:num w:numId="3">
    <w:abstractNumId w:val="35"/>
  </w:num>
  <w:num w:numId="4">
    <w:abstractNumId w:val="61"/>
  </w:num>
  <w:num w:numId="5">
    <w:abstractNumId w:val="40"/>
  </w:num>
  <w:num w:numId="6">
    <w:abstractNumId w:val="51"/>
  </w:num>
  <w:num w:numId="7">
    <w:abstractNumId w:val="52"/>
  </w:num>
  <w:num w:numId="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58"/>
  </w:num>
  <w:num w:numId="12">
    <w:abstractNumId w:val="18"/>
  </w:num>
  <w:num w:numId="13">
    <w:abstractNumId w:val="25"/>
  </w:num>
  <w:num w:numId="14">
    <w:abstractNumId w:val="48"/>
  </w:num>
  <w:num w:numId="15">
    <w:abstractNumId w:val="39"/>
  </w:num>
  <w:num w:numId="16">
    <w:abstractNumId w:val="4"/>
  </w:num>
  <w:num w:numId="17">
    <w:abstractNumId w:val="19"/>
  </w:num>
  <w:num w:numId="18">
    <w:abstractNumId w:val="21"/>
  </w:num>
  <w:num w:numId="19">
    <w:abstractNumId w:val="34"/>
  </w:num>
  <w:num w:numId="20">
    <w:abstractNumId w:val="31"/>
  </w:num>
  <w:num w:numId="21">
    <w:abstractNumId w:val="1"/>
  </w:num>
  <w:num w:numId="22">
    <w:abstractNumId w:val="50"/>
  </w:num>
  <w:num w:numId="23">
    <w:abstractNumId w:val="0"/>
  </w:num>
  <w:num w:numId="24">
    <w:abstractNumId w:val="7"/>
  </w:num>
  <w:num w:numId="25">
    <w:abstractNumId w:val="59"/>
  </w:num>
  <w:num w:numId="26">
    <w:abstractNumId w:val="28"/>
  </w:num>
  <w:num w:numId="27">
    <w:abstractNumId w:val="14"/>
  </w:num>
  <w:num w:numId="2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3"/>
  </w:num>
  <w:num w:numId="30">
    <w:abstractNumId w:val="37"/>
  </w:num>
  <w:num w:numId="31">
    <w:abstractNumId w:val="20"/>
  </w:num>
  <w:num w:numId="32">
    <w:abstractNumId w:val="26"/>
  </w:num>
  <w:num w:numId="33">
    <w:abstractNumId w:val="23"/>
  </w:num>
  <w:num w:numId="34">
    <w:abstractNumId w:val="29"/>
  </w:num>
  <w:num w:numId="35">
    <w:abstractNumId w:val="42"/>
  </w:num>
  <w:num w:numId="36">
    <w:abstractNumId w:val="3"/>
  </w:num>
  <w:num w:numId="37">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36"/>
  </w:num>
  <w:num w:numId="41">
    <w:abstractNumId w:val="38"/>
  </w:num>
  <w:num w:numId="42">
    <w:abstractNumId w:val="30"/>
  </w:num>
  <w:num w:numId="43">
    <w:abstractNumId w:val="49"/>
  </w:num>
  <w:num w:numId="44">
    <w:abstractNumId w:val="9"/>
  </w:num>
  <w:num w:numId="45">
    <w:abstractNumId w:val="6"/>
  </w:num>
  <w:num w:numId="46">
    <w:abstractNumId w:val="22"/>
  </w:num>
  <w:num w:numId="47">
    <w:abstractNumId w:val="24"/>
  </w:num>
  <w:num w:numId="48">
    <w:abstractNumId w:val="43"/>
  </w:num>
  <w:num w:numId="49">
    <w:abstractNumId w:val="15"/>
  </w:num>
  <w:num w:numId="50">
    <w:abstractNumId w:val="65"/>
  </w:num>
  <w:num w:numId="51">
    <w:abstractNumId w:val="32"/>
  </w:num>
  <w:num w:numId="52">
    <w:abstractNumId w:val="46"/>
  </w:num>
  <w:num w:numId="53">
    <w:abstractNumId w:val="41"/>
  </w:num>
  <w:num w:numId="54">
    <w:abstractNumId w:val="8"/>
  </w:num>
  <w:num w:numId="55">
    <w:abstractNumId w:val="60"/>
  </w:num>
  <w:num w:numId="56">
    <w:abstractNumId w:val="11"/>
  </w:num>
  <w:num w:numId="57">
    <w:abstractNumId w:val="44"/>
  </w:num>
  <w:num w:numId="58">
    <w:abstractNumId w:val="45"/>
  </w:num>
  <w:num w:numId="59">
    <w:abstractNumId w:val="53"/>
  </w:num>
  <w:num w:numId="60">
    <w:abstractNumId w:val="17"/>
  </w:num>
  <w:num w:numId="61">
    <w:abstractNumId w:val="16"/>
  </w:num>
  <w:num w:numId="62">
    <w:abstractNumId w:val="55"/>
  </w:num>
  <w:num w:numId="63">
    <w:abstractNumId w:val="5"/>
  </w:num>
  <w:num w:numId="64">
    <w:abstractNumId w:val="62"/>
  </w:num>
  <w:num w:numId="65">
    <w:abstractNumId w:val="33"/>
  </w:num>
  <w:num w:numId="66">
    <w:abstractNumId w:val="57"/>
  </w:num>
  <w:num w:numId="67">
    <w:abstractNumId w:val="12"/>
  </w:num>
  <w:num w:numId="68">
    <w:abstractNumId w:val="27"/>
  </w:num>
  <w:numIdMacAtCleanup w:val="6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57346"/>
  </w:hdrShapeDefaults>
  <w:footnotePr>
    <w:footnote w:id="0"/>
    <w:footnote w:id="1"/>
  </w:footnotePr>
  <w:endnotePr>
    <w:endnote w:id="0"/>
    <w:endnote w:id="1"/>
  </w:endnotePr>
  <w:compat>
    <w:useFELayout/>
  </w:compat>
  <w:rsids>
    <w:rsidRoot w:val="005B66B7"/>
    <w:rsid w:val="000158D0"/>
    <w:rsid w:val="000226AF"/>
    <w:rsid w:val="000240E7"/>
    <w:rsid w:val="000343AD"/>
    <w:rsid w:val="0004372C"/>
    <w:rsid w:val="0004628F"/>
    <w:rsid w:val="00052E0A"/>
    <w:rsid w:val="00061FD0"/>
    <w:rsid w:val="000738B3"/>
    <w:rsid w:val="0007527C"/>
    <w:rsid w:val="00095A1E"/>
    <w:rsid w:val="000B35AC"/>
    <w:rsid w:val="000C6238"/>
    <w:rsid w:val="000C7248"/>
    <w:rsid w:val="000D7609"/>
    <w:rsid w:val="000E7CDF"/>
    <w:rsid w:val="000F2043"/>
    <w:rsid w:val="000F2536"/>
    <w:rsid w:val="0010312D"/>
    <w:rsid w:val="00104013"/>
    <w:rsid w:val="001170B9"/>
    <w:rsid w:val="001200C6"/>
    <w:rsid w:val="00131ECF"/>
    <w:rsid w:val="001335D2"/>
    <w:rsid w:val="0014359D"/>
    <w:rsid w:val="00150F98"/>
    <w:rsid w:val="0015104C"/>
    <w:rsid w:val="00165D26"/>
    <w:rsid w:val="00174D04"/>
    <w:rsid w:val="00176093"/>
    <w:rsid w:val="0018028A"/>
    <w:rsid w:val="00181CA4"/>
    <w:rsid w:val="001B02C1"/>
    <w:rsid w:val="001C3EDC"/>
    <w:rsid w:val="001D0B79"/>
    <w:rsid w:val="0020798E"/>
    <w:rsid w:val="00210FB8"/>
    <w:rsid w:val="00213F99"/>
    <w:rsid w:val="00214011"/>
    <w:rsid w:val="0021574A"/>
    <w:rsid w:val="002161AD"/>
    <w:rsid w:val="00225CB9"/>
    <w:rsid w:val="00242ADC"/>
    <w:rsid w:val="00243017"/>
    <w:rsid w:val="00243615"/>
    <w:rsid w:val="00251C6B"/>
    <w:rsid w:val="00254705"/>
    <w:rsid w:val="00255AF4"/>
    <w:rsid w:val="002743AF"/>
    <w:rsid w:val="00296A18"/>
    <w:rsid w:val="002C39B2"/>
    <w:rsid w:val="002C7A05"/>
    <w:rsid w:val="002D0289"/>
    <w:rsid w:val="002D2A39"/>
    <w:rsid w:val="002D30B8"/>
    <w:rsid w:val="002D3C42"/>
    <w:rsid w:val="002D452D"/>
    <w:rsid w:val="002D6BEF"/>
    <w:rsid w:val="002F602D"/>
    <w:rsid w:val="002F6D97"/>
    <w:rsid w:val="00311ACA"/>
    <w:rsid w:val="003301B2"/>
    <w:rsid w:val="00334C97"/>
    <w:rsid w:val="00350FEF"/>
    <w:rsid w:val="00361FFC"/>
    <w:rsid w:val="0036338E"/>
    <w:rsid w:val="003647D1"/>
    <w:rsid w:val="00374203"/>
    <w:rsid w:val="00385981"/>
    <w:rsid w:val="003920D2"/>
    <w:rsid w:val="00392401"/>
    <w:rsid w:val="00396F9A"/>
    <w:rsid w:val="003A28F2"/>
    <w:rsid w:val="003A4673"/>
    <w:rsid w:val="003B372B"/>
    <w:rsid w:val="003C390E"/>
    <w:rsid w:val="003C4AFC"/>
    <w:rsid w:val="003C4EAF"/>
    <w:rsid w:val="003D0937"/>
    <w:rsid w:val="003D1561"/>
    <w:rsid w:val="003F46F9"/>
    <w:rsid w:val="00405164"/>
    <w:rsid w:val="00430213"/>
    <w:rsid w:val="00447F71"/>
    <w:rsid w:val="00451BE6"/>
    <w:rsid w:val="0045597A"/>
    <w:rsid w:val="00456331"/>
    <w:rsid w:val="0046015F"/>
    <w:rsid w:val="00462BB2"/>
    <w:rsid w:val="004645F9"/>
    <w:rsid w:val="00466B09"/>
    <w:rsid w:val="004837C0"/>
    <w:rsid w:val="00485AEA"/>
    <w:rsid w:val="00485DAB"/>
    <w:rsid w:val="00494113"/>
    <w:rsid w:val="00494A75"/>
    <w:rsid w:val="004957A2"/>
    <w:rsid w:val="004A15D7"/>
    <w:rsid w:val="004A1B96"/>
    <w:rsid w:val="004A333C"/>
    <w:rsid w:val="004A3986"/>
    <w:rsid w:val="004A6898"/>
    <w:rsid w:val="004B2C0F"/>
    <w:rsid w:val="004B4983"/>
    <w:rsid w:val="004C31D8"/>
    <w:rsid w:val="004C3F6A"/>
    <w:rsid w:val="004C6A80"/>
    <w:rsid w:val="004D3B6A"/>
    <w:rsid w:val="004D3F27"/>
    <w:rsid w:val="004D5628"/>
    <w:rsid w:val="004D7841"/>
    <w:rsid w:val="004E1B33"/>
    <w:rsid w:val="004E2297"/>
    <w:rsid w:val="004E4EC9"/>
    <w:rsid w:val="004F1C87"/>
    <w:rsid w:val="004F2274"/>
    <w:rsid w:val="00500E90"/>
    <w:rsid w:val="00522407"/>
    <w:rsid w:val="005353F9"/>
    <w:rsid w:val="00546926"/>
    <w:rsid w:val="00547E4B"/>
    <w:rsid w:val="005520AC"/>
    <w:rsid w:val="00556D95"/>
    <w:rsid w:val="00560FDE"/>
    <w:rsid w:val="00567DCF"/>
    <w:rsid w:val="00586E28"/>
    <w:rsid w:val="005B2CD2"/>
    <w:rsid w:val="005B426A"/>
    <w:rsid w:val="005B4E78"/>
    <w:rsid w:val="005B66B7"/>
    <w:rsid w:val="005B7790"/>
    <w:rsid w:val="005D0023"/>
    <w:rsid w:val="005D136C"/>
    <w:rsid w:val="005F1AC9"/>
    <w:rsid w:val="005F7D64"/>
    <w:rsid w:val="00603422"/>
    <w:rsid w:val="006155F3"/>
    <w:rsid w:val="006349F0"/>
    <w:rsid w:val="00637A05"/>
    <w:rsid w:val="00647002"/>
    <w:rsid w:val="00647ED5"/>
    <w:rsid w:val="0065631E"/>
    <w:rsid w:val="0065778A"/>
    <w:rsid w:val="00661E10"/>
    <w:rsid w:val="00665858"/>
    <w:rsid w:val="00666C9E"/>
    <w:rsid w:val="006B4409"/>
    <w:rsid w:val="006B6ED9"/>
    <w:rsid w:val="006C29DA"/>
    <w:rsid w:val="006D4C59"/>
    <w:rsid w:val="006E2595"/>
    <w:rsid w:val="006E651A"/>
    <w:rsid w:val="006F76D1"/>
    <w:rsid w:val="007057DB"/>
    <w:rsid w:val="00706473"/>
    <w:rsid w:val="007072C4"/>
    <w:rsid w:val="00725301"/>
    <w:rsid w:val="00736A26"/>
    <w:rsid w:val="007440E7"/>
    <w:rsid w:val="00786B32"/>
    <w:rsid w:val="0079035A"/>
    <w:rsid w:val="007B228B"/>
    <w:rsid w:val="007B2F16"/>
    <w:rsid w:val="007D2CA8"/>
    <w:rsid w:val="007E09F3"/>
    <w:rsid w:val="007F4217"/>
    <w:rsid w:val="0080042F"/>
    <w:rsid w:val="00806E5E"/>
    <w:rsid w:val="00811F29"/>
    <w:rsid w:val="00816CA1"/>
    <w:rsid w:val="00816E70"/>
    <w:rsid w:val="008175AD"/>
    <w:rsid w:val="008175D4"/>
    <w:rsid w:val="00817D73"/>
    <w:rsid w:val="008272FE"/>
    <w:rsid w:val="00830235"/>
    <w:rsid w:val="00832DCF"/>
    <w:rsid w:val="00833C73"/>
    <w:rsid w:val="00835E69"/>
    <w:rsid w:val="00843BC5"/>
    <w:rsid w:val="00856AAF"/>
    <w:rsid w:val="00857EDC"/>
    <w:rsid w:val="008633DF"/>
    <w:rsid w:val="008675F7"/>
    <w:rsid w:val="00871620"/>
    <w:rsid w:val="008830E7"/>
    <w:rsid w:val="0089207A"/>
    <w:rsid w:val="00892F4F"/>
    <w:rsid w:val="00896FD1"/>
    <w:rsid w:val="008A0B9E"/>
    <w:rsid w:val="008A4D32"/>
    <w:rsid w:val="008B0565"/>
    <w:rsid w:val="008B3AB9"/>
    <w:rsid w:val="008B62C7"/>
    <w:rsid w:val="008C0E10"/>
    <w:rsid w:val="008D4AE3"/>
    <w:rsid w:val="008D5297"/>
    <w:rsid w:val="008D6E96"/>
    <w:rsid w:val="008E20C4"/>
    <w:rsid w:val="008E4A79"/>
    <w:rsid w:val="008F5F43"/>
    <w:rsid w:val="00902FE2"/>
    <w:rsid w:val="009034D6"/>
    <w:rsid w:val="00904E8D"/>
    <w:rsid w:val="00905DBD"/>
    <w:rsid w:val="009248EA"/>
    <w:rsid w:val="00935EB1"/>
    <w:rsid w:val="00956643"/>
    <w:rsid w:val="00970044"/>
    <w:rsid w:val="00977C44"/>
    <w:rsid w:val="0099700F"/>
    <w:rsid w:val="00997809"/>
    <w:rsid w:val="009B2131"/>
    <w:rsid w:val="009B674F"/>
    <w:rsid w:val="009D0EC9"/>
    <w:rsid w:val="009D600B"/>
    <w:rsid w:val="009E211B"/>
    <w:rsid w:val="009F2964"/>
    <w:rsid w:val="009F55BA"/>
    <w:rsid w:val="00A00060"/>
    <w:rsid w:val="00A0172D"/>
    <w:rsid w:val="00A10498"/>
    <w:rsid w:val="00A12AED"/>
    <w:rsid w:val="00A135A0"/>
    <w:rsid w:val="00A35DE5"/>
    <w:rsid w:val="00A43319"/>
    <w:rsid w:val="00A50428"/>
    <w:rsid w:val="00A504F1"/>
    <w:rsid w:val="00A64C0F"/>
    <w:rsid w:val="00A808E4"/>
    <w:rsid w:val="00A939E9"/>
    <w:rsid w:val="00A976D4"/>
    <w:rsid w:val="00AB419A"/>
    <w:rsid w:val="00AB6BB4"/>
    <w:rsid w:val="00AC1A20"/>
    <w:rsid w:val="00AC209A"/>
    <w:rsid w:val="00AC6989"/>
    <w:rsid w:val="00AD06E7"/>
    <w:rsid w:val="00AD383F"/>
    <w:rsid w:val="00AD7D42"/>
    <w:rsid w:val="00AE6471"/>
    <w:rsid w:val="00AF4EF2"/>
    <w:rsid w:val="00AF58C0"/>
    <w:rsid w:val="00AF7508"/>
    <w:rsid w:val="00B016B9"/>
    <w:rsid w:val="00B020D3"/>
    <w:rsid w:val="00B13A75"/>
    <w:rsid w:val="00B15920"/>
    <w:rsid w:val="00B16D95"/>
    <w:rsid w:val="00B4003A"/>
    <w:rsid w:val="00B5229E"/>
    <w:rsid w:val="00B527D2"/>
    <w:rsid w:val="00B57C60"/>
    <w:rsid w:val="00B6577D"/>
    <w:rsid w:val="00B70642"/>
    <w:rsid w:val="00B80FB9"/>
    <w:rsid w:val="00B91E0A"/>
    <w:rsid w:val="00B93A45"/>
    <w:rsid w:val="00BB0241"/>
    <w:rsid w:val="00BB1198"/>
    <w:rsid w:val="00BB5E0E"/>
    <w:rsid w:val="00BC4515"/>
    <w:rsid w:val="00BD021E"/>
    <w:rsid w:val="00BD1005"/>
    <w:rsid w:val="00BF4086"/>
    <w:rsid w:val="00C13CD7"/>
    <w:rsid w:val="00C305DD"/>
    <w:rsid w:val="00C428DE"/>
    <w:rsid w:val="00C57EBD"/>
    <w:rsid w:val="00C879EA"/>
    <w:rsid w:val="00CB29FD"/>
    <w:rsid w:val="00CB4863"/>
    <w:rsid w:val="00CB6091"/>
    <w:rsid w:val="00CC2D91"/>
    <w:rsid w:val="00CD0984"/>
    <w:rsid w:val="00CD2832"/>
    <w:rsid w:val="00CD7430"/>
    <w:rsid w:val="00CE67CC"/>
    <w:rsid w:val="00CF3E27"/>
    <w:rsid w:val="00CF4A54"/>
    <w:rsid w:val="00CF60A6"/>
    <w:rsid w:val="00CF695C"/>
    <w:rsid w:val="00D00570"/>
    <w:rsid w:val="00D00D30"/>
    <w:rsid w:val="00D05832"/>
    <w:rsid w:val="00D065A9"/>
    <w:rsid w:val="00D12C98"/>
    <w:rsid w:val="00D156A4"/>
    <w:rsid w:val="00D20D79"/>
    <w:rsid w:val="00D261FA"/>
    <w:rsid w:val="00D42B26"/>
    <w:rsid w:val="00D57627"/>
    <w:rsid w:val="00D62DC4"/>
    <w:rsid w:val="00D62F2D"/>
    <w:rsid w:val="00D6517F"/>
    <w:rsid w:val="00D65FAB"/>
    <w:rsid w:val="00D67DD2"/>
    <w:rsid w:val="00D70C9C"/>
    <w:rsid w:val="00D732BA"/>
    <w:rsid w:val="00D83596"/>
    <w:rsid w:val="00D86EF6"/>
    <w:rsid w:val="00D91064"/>
    <w:rsid w:val="00DA1B48"/>
    <w:rsid w:val="00DA228C"/>
    <w:rsid w:val="00DB1451"/>
    <w:rsid w:val="00DB3A66"/>
    <w:rsid w:val="00DC5DAB"/>
    <w:rsid w:val="00DD2845"/>
    <w:rsid w:val="00DE6936"/>
    <w:rsid w:val="00DF18F8"/>
    <w:rsid w:val="00E029B9"/>
    <w:rsid w:val="00E155B2"/>
    <w:rsid w:val="00E20609"/>
    <w:rsid w:val="00E2373C"/>
    <w:rsid w:val="00E26BE4"/>
    <w:rsid w:val="00E374F4"/>
    <w:rsid w:val="00E41A91"/>
    <w:rsid w:val="00E4690C"/>
    <w:rsid w:val="00E90DA5"/>
    <w:rsid w:val="00E95107"/>
    <w:rsid w:val="00EA7CCB"/>
    <w:rsid w:val="00EB5623"/>
    <w:rsid w:val="00ED11BE"/>
    <w:rsid w:val="00EE0E29"/>
    <w:rsid w:val="00EE1853"/>
    <w:rsid w:val="00EF27A5"/>
    <w:rsid w:val="00EF75AB"/>
    <w:rsid w:val="00F430C9"/>
    <w:rsid w:val="00F50696"/>
    <w:rsid w:val="00F52FD8"/>
    <w:rsid w:val="00F64614"/>
    <w:rsid w:val="00F740CE"/>
    <w:rsid w:val="00F77529"/>
    <w:rsid w:val="00F9591A"/>
    <w:rsid w:val="00FA045D"/>
    <w:rsid w:val="00FE696F"/>
    <w:rsid w:val="00FF0AB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7CCB"/>
  </w:style>
  <w:style w:type="paragraph" w:styleId="Heading1">
    <w:name w:val="heading 1"/>
    <w:basedOn w:val="Normal"/>
    <w:link w:val="Heading1Char"/>
    <w:uiPriority w:val="9"/>
    <w:qFormat/>
    <w:rsid w:val="005B66B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5B66B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5B66B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66B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5B66B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5B66B7"/>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5B66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66B7"/>
    <w:rPr>
      <w:rFonts w:ascii="Tahoma" w:hAnsi="Tahoma" w:cs="Tahoma"/>
      <w:sz w:val="16"/>
      <w:szCs w:val="16"/>
    </w:rPr>
  </w:style>
  <w:style w:type="paragraph" w:customStyle="1" w:styleId="Normal1">
    <w:name w:val="Normal1"/>
    <w:rsid w:val="005B66B7"/>
    <w:rPr>
      <w:rFonts w:ascii="Calibri" w:eastAsia="Calibri" w:hAnsi="Calibri" w:cs="Calibri"/>
    </w:rPr>
  </w:style>
  <w:style w:type="table" w:styleId="TableGrid">
    <w:name w:val="Table Grid"/>
    <w:basedOn w:val="TableNormal"/>
    <w:uiPriority w:val="59"/>
    <w:rsid w:val="005B66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5B66B7"/>
    <w:pPr>
      <w:ind w:left="720"/>
      <w:contextualSpacing/>
    </w:pPr>
  </w:style>
  <w:style w:type="character" w:customStyle="1" w:styleId="ListParagraphChar">
    <w:name w:val="List Paragraph Char"/>
    <w:link w:val="ListParagraph"/>
    <w:uiPriority w:val="1"/>
    <w:locked/>
    <w:rsid w:val="005B66B7"/>
  </w:style>
  <w:style w:type="character" w:styleId="Hyperlink">
    <w:name w:val="Hyperlink"/>
    <w:basedOn w:val="DefaultParagraphFont"/>
    <w:uiPriority w:val="99"/>
    <w:unhideWhenUsed/>
    <w:rsid w:val="005B66B7"/>
    <w:rPr>
      <w:color w:val="0000FF" w:themeColor="hyperlink"/>
      <w:u w:val="single"/>
    </w:rPr>
  </w:style>
  <w:style w:type="character" w:customStyle="1" w:styleId="uiqtextrenderedqtext">
    <w:name w:val="ui_qtext_rendered_qtext"/>
    <w:basedOn w:val="DefaultParagraphFont"/>
    <w:rsid w:val="005B66B7"/>
  </w:style>
  <w:style w:type="paragraph" w:styleId="NoSpacing">
    <w:name w:val="No Spacing"/>
    <w:uiPriority w:val="1"/>
    <w:qFormat/>
    <w:rsid w:val="005B66B7"/>
    <w:pPr>
      <w:spacing w:after="0" w:line="240" w:lineRule="auto"/>
    </w:pPr>
  </w:style>
  <w:style w:type="character" w:customStyle="1" w:styleId="ilfuvd">
    <w:name w:val="ilfuvd"/>
    <w:basedOn w:val="DefaultParagraphFont"/>
    <w:rsid w:val="005B66B7"/>
  </w:style>
  <w:style w:type="paragraph" w:customStyle="1" w:styleId="Default">
    <w:name w:val="Default"/>
    <w:rsid w:val="005B66B7"/>
    <w:pPr>
      <w:autoSpaceDE w:val="0"/>
      <w:autoSpaceDN w:val="0"/>
      <w:adjustRightInd w:val="0"/>
      <w:spacing w:after="0" w:line="240" w:lineRule="auto"/>
    </w:pPr>
    <w:rPr>
      <w:rFonts w:ascii="Arial" w:hAnsi="Arial" w:cs="Arial"/>
      <w:color w:val="000000"/>
      <w:sz w:val="24"/>
      <w:szCs w:val="24"/>
      <w:lang w:val="en-IN"/>
    </w:rPr>
  </w:style>
  <w:style w:type="character" w:customStyle="1" w:styleId="a-size-large">
    <w:name w:val="a-size-large"/>
    <w:basedOn w:val="DefaultParagraphFont"/>
    <w:rsid w:val="005B66B7"/>
  </w:style>
  <w:style w:type="character" w:customStyle="1" w:styleId="a-size-medium">
    <w:name w:val="a-size-medium"/>
    <w:basedOn w:val="DefaultParagraphFont"/>
    <w:rsid w:val="005B66B7"/>
  </w:style>
  <w:style w:type="character" w:customStyle="1" w:styleId="author">
    <w:name w:val="author"/>
    <w:basedOn w:val="DefaultParagraphFont"/>
    <w:rsid w:val="005B66B7"/>
  </w:style>
  <w:style w:type="character" w:customStyle="1" w:styleId="st">
    <w:name w:val="st"/>
    <w:basedOn w:val="DefaultParagraphFont"/>
    <w:rsid w:val="005B66B7"/>
  </w:style>
  <w:style w:type="character" w:styleId="Emphasis">
    <w:name w:val="Emphasis"/>
    <w:basedOn w:val="DefaultParagraphFont"/>
    <w:uiPriority w:val="20"/>
    <w:qFormat/>
    <w:rsid w:val="005B66B7"/>
    <w:rPr>
      <w:i/>
      <w:iCs/>
    </w:rPr>
  </w:style>
  <w:style w:type="character" w:customStyle="1" w:styleId="hscoswrapper">
    <w:name w:val="hs_cos_wrapper"/>
    <w:basedOn w:val="DefaultParagraphFont"/>
    <w:rsid w:val="005B66B7"/>
  </w:style>
  <w:style w:type="paragraph" w:styleId="Footer">
    <w:name w:val="footer"/>
    <w:basedOn w:val="Normal"/>
    <w:link w:val="FooterChar"/>
    <w:uiPriority w:val="99"/>
    <w:unhideWhenUsed/>
    <w:rsid w:val="005B66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66B7"/>
  </w:style>
  <w:style w:type="paragraph" w:styleId="NormalWeb">
    <w:name w:val="Normal (Web)"/>
    <w:basedOn w:val="Normal"/>
    <w:uiPriority w:val="99"/>
    <w:unhideWhenUsed/>
    <w:rsid w:val="005B66B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B66B7"/>
    <w:rPr>
      <w:b/>
      <w:bCs/>
    </w:rPr>
  </w:style>
  <w:style w:type="paragraph" w:styleId="PlainText">
    <w:name w:val="Plain Text"/>
    <w:basedOn w:val="Normal"/>
    <w:link w:val="PlainTextChar"/>
    <w:uiPriority w:val="99"/>
    <w:unhideWhenUsed/>
    <w:rsid w:val="005B66B7"/>
    <w:pPr>
      <w:spacing w:after="0" w:line="240" w:lineRule="auto"/>
    </w:pPr>
    <w:rPr>
      <w:rFonts w:ascii="Consolas" w:eastAsiaTheme="minorHAnsi" w:hAnsi="Consolas"/>
      <w:sz w:val="21"/>
      <w:szCs w:val="21"/>
    </w:rPr>
  </w:style>
  <w:style w:type="character" w:customStyle="1" w:styleId="PlainTextChar">
    <w:name w:val="Plain Text Char"/>
    <w:basedOn w:val="DefaultParagraphFont"/>
    <w:link w:val="PlainText"/>
    <w:uiPriority w:val="99"/>
    <w:rsid w:val="005B66B7"/>
    <w:rPr>
      <w:rFonts w:ascii="Consolas" w:eastAsiaTheme="minorHAnsi" w:hAnsi="Consolas"/>
      <w:sz w:val="21"/>
      <w:szCs w:val="21"/>
    </w:rPr>
  </w:style>
  <w:style w:type="paragraph" w:customStyle="1" w:styleId="Standard">
    <w:name w:val="Standard"/>
    <w:rsid w:val="005B66B7"/>
    <w:pPr>
      <w:widowControl w:val="0"/>
      <w:suppressAutoHyphens/>
      <w:autoSpaceDN w:val="0"/>
      <w:spacing w:after="0" w:line="240" w:lineRule="auto"/>
      <w:textAlignment w:val="baseline"/>
    </w:pPr>
    <w:rPr>
      <w:rFonts w:ascii="Liberation Serif" w:eastAsia="Droid Sans Fallback" w:hAnsi="Liberation Serif" w:cs="FreeSans"/>
      <w:kern w:val="3"/>
      <w:sz w:val="24"/>
      <w:szCs w:val="24"/>
    </w:rPr>
  </w:style>
  <w:style w:type="character" w:customStyle="1" w:styleId="apple-converted-space">
    <w:name w:val="apple-converted-space"/>
    <w:basedOn w:val="DefaultParagraphFont"/>
    <w:rsid w:val="005B66B7"/>
  </w:style>
  <w:style w:type="character" w:customStyle="1" w:styleId="style-scope">
    <w:name w:val="style-scope"/>
    <w:basedOn w:val="DefaultParagraphFont"/>
    <w:rsid w:val="005B66B7"/>
  </w:style>
  <w:style w:type="paragraph" w:styleId="Header">
    <w:name w:val="header"/>
    <w:basedOn w:val="Normal"/>
    <w:link w:val="HeaderChar"/>
    <w:uiPriority w:val="99"/>
    <w:unhideWhenUsed/>
    <w:rsid w:val="005B66B7"/>
    <w:pPr>
      <w:tabs>
        <w:tab w:val="center" w:pos="4680"/>
        <w:tab w:val="right" w:pos="9360"/>
      </w:tabs>
      <w:spacing w:after="0" w:line="240" w:lineRule="auto"/>
    </w:pPr>
    <w:rPr>
      <w:rFonts w:eastAsiaTheme="minorHAnsi"/>
      <w:lang w:val="en-IN"/>
    </w:rPr>
  </w:style>
  <w:style w:type="character" w:customStyle="1" w:styleId="HeaderChar">
    <w:name w:val="Header Char"/>
    <w:basedOn w:val="DefaultParagraphFont"/>
    <w:link w:val="Header"/>
    <w:uiPriority w:val="99"/>
    <w:rsid w:val="005B66B7"/>
    <w:rPr>
      <w:rFonts w:eastAsiaTheme="minorHAnsi"/>
      <w:lang w:val="en-IN"/>
    </w:rPr>
  </w:style>
  <w:style w:type="character" w:customStyle="1" w:styleId="contribution">
    <w:name w:val="contribution"/>
    <w:basedOn w:val="DefaultParagraphFont"/>
    <w:rsid w:val="005B66B7"/>
  </w:style>
  <w:style w:type="character" w:customStyle="1" w:styleId="a-color-secondary">
    <w:name w:val="a-color-secondary"/>
    <w:basedOn w:val="DefaultParagraphFont"/>
    <w:rsid w:val="005B66B7"/>
  </w:style>
  <w:style w:type="numbering" w:customStyle="1" w:styleId="Style4">
    <w:name w:val="Style4"/>
    <w:uiPriority w:val="99"/>
    <w:rsid w:val="005B66B7"/>
    <w:pPr>
      <w:numPr>
        <w:numId w:val="12"/>
      </w:numPr>
    </w:pPr>
  </w:style>
  <w:style w:type="character" w:customStyle="1" w:styleId="fontstyle01">
    <w:name w:val="fontstyle01"/>
    <w:basedOn w:val="DefaultParagraphFont"/>
    <w:rsid w:val="005B66B7"/>
    <w:rPr>
      <w:rFonts w:ascii="TimesNewRoman" w:hAnsi="TimesNewRoman" w:hint="default"/>
      <w:b w:val="0"/>
      <w:bCs w:val="0"/>
      <w:i w:val="0"/>
      <w:iCs w:val="0"/>
      <w:color w:val="000000"/>
      <w:sz w:val="24"/>
      <w:szCs w:val="24"/>
    </w:rPr>
  </w:style>
  <w:style w:type="character" w:customStyle="1" w:styleId="addmd">
    <w:name w:val="addmd"/>
    <w:basedOn w:val="DefaultParagraphFont"/>
    <w:rsid w:val="005B66B7"/>
  </w:style>
  <w:style w:type="character" w:customStyle="1" w:styleId="fontstyle21">
    <w:name w:val="fontstyle21"/>
    <w:basedOn w:val="DefaultParagraphFont"/>
    <w:rsid w:val="005B66B7"/>
    <w:rPr>
      <w:rFonts w:ascii="TimesNewRomanPSMT" w:hAnsi="TimesNewRomanPSMT" w:hint="default"/>
      <w:b w:val="0"/>
      <w:bCs w:val="0"/>
      <w:i w:val="0"/>
      <w:iCs w:val="0"/>
      <w:color w:val="000000"/>
      <w:sz w:val="24"/>
      <w:szCs w:val="24"/>
    </w:rPr>
  </w:style>
  <w:style w:type="paragraph" w:styleId="BodyText">
    <w:name w:val="Body Text"/>
    <w:basedOn w:val="Normal"/>
    <w:link w:val="BodyTextChar"/>
    <w:uiPriority w:val="1"/>
    <w:qFormat/>
    <w:rsid w:val="005B66B7"/>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5B66B7"/>
    <w:rPr>
      <w:rFonts w:ascii="Times New Roman" w:eastAsia="Times New Roman" w:hAnsi="Times New Roman" w:cs="Times New Roman"/>
      <w:sz w:val="24"/>
      <w:szCs w:val="24"/>
    </w:rPr>
  </w:style>
  <w:style w:type="character" w:customStyle="1" w:styleId="hgkelc">
    <w:name w:val="hgkelc"/>
    <w:basedOn w:val="DefaultParagraphFont"/>
    <w:rsid w:val="00871620"/>
  </w:style>
  <w:style w:type="paragraph" w:customStyle="1" w:styleId="Normal2">
    <w:name w:val="Normal2"/>
    <w:rsid w:val="008C0E10"/>
    <w:rPr>
      <w:rFonts w:ascii="Calibri" w:eastAsia="Calibri" w:hAnsi="Calibri" w:cs="Calibri"/>
    </w:rPr>
  </w:style>
  <w:style w:type="character" w:customStyle="1" w:styleId="fn">
    <w:name w:val="fn"/>
    <w:basedOn w:val="DefaultParagraphFont"/>
    <w:rsid w:val="002F6D97"/>
  </w:style>
  <w:style w:type="paragraph" w:customStyle="1" w:styleId="TableParagraph">
    <w:name w:val="Table Paragraph"/>
    <w:basedOn w:val="Normal"/>
    <w:uiPriority w:val="1"/>
    <w:qFormat/>
    <w:rsid w:val="0045597A"/>
    <w:pPr>
      <w:widowControl w:val="0"/>
      <w:autoSpaceDE w:val="0"/>
      <w:autoSpaceDN w:val="0"/>
      <w:spacing w:after="0" w:line="240" w:lineRule="auto"/>
    </w:pPr>
    <w:rPr>
      <w:rFonts w:ascii="Arial MT" w:eastAsia="Arial MT" w:hAnsi="Arial MT" w:cs="Arial MT"/>
    </w:rPr>
  </w:style>
  <w:style w:type="character" w:customStyle="1" w:styleId="cf01">
    <w:name w:val="cf01"/>
    <w:basedOn w:val="DefaultParagraphFont"/>
    <w:rsid w:val="0045597A"/>
    <w:rPr>
      <w:rFonts w:ascii="Segoe UI" w:hAnsi="Segoe UI" w:cs="Segoe UI" w:hint="default"/>
    </w:rPr>
  </w:style>
  <w:style w:type="character" w:customStyle="1" w:styleId="il">
    <w:name w:val="il"/>
    <w:basedOn w:val="DefaultParagraphFont"/>
    <w:rsid w:val="000F2536"/>
  </w:style>
</w:styles>
</file>

<file path=word/webSettings.xml><?xml version="1.0" encoding="utf-8"?>
<w:webSettings xmlns:r="http://schemas.openxmlformats.org/officeDocument/2006/relationships" xmlns:w="http://schemas.openxmlformats.org/wordprocessingml/2006/main">
  <w:divs>
    <w:div w:id="424423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youtube.com/user/physicsgalaxy74" TargetMode="External"/><Relationship Id="rId18" Type="http://schemas.openxmlformats.org/officeDocument/2006/relationships/hyperlink" Target="https://www.amazon.in/Engineering-Physics-Hitendra-K-Malik/dp/9352606957/ref=sr_1_fkmr1_2?ie=UTF8&amp;qid=1544720456&amp;sr=8-2-fkmr1&amp;keywords=1.%09Engineering+Physics+by+Gaur+and+Gupta%2C+Dhanpathrai+Publications" TargetMode="External"/><Relationship Id="rId26" Type="http://schemas.openxmlformats.org/officeDocument/2006/relationships/hyperlink" Target="https://www.amazon.in/David-McMahon/e/B001H6O0UW/ref=dp_byline_cont_book_1"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amazon.in/s/ref=dp_byline_sr_book_1?ie=UTF8&amp;field-author=Dr.+M.N+Avadhanulu&amp;search-alias=stripbooks" TargetMode="External"/><Relationship Id="rId34" Type="http://schemas.openxmlformats.org/officeDocument/2006/relationships/hyperlink" Target="https://nptel.ac.in/courses/115106061/" TargetMode="External"/><Relationship Id="rId7" Type="http://schemas.openxmlformats.org/officeDocument/2006/relationships/endnotes" Target="endnotes.xml"/><Relationship Id="rId12" Type="http://schemas.openxmlformats.org/officeDocument/2006/relationships/hyperlink" Target="https://www.youtube.com/channel/UCwNr8peMxn8-Nc2V_RZsRvg/videos" TargetMode="External"/><Relationship Id="rId17" Type="http://schemas.openxmlformats.org/officeDocument/2006/relationships/hyperlink" Target="https://nptel.ac.in/courses/122101002/" TargetMode="External"/><Relationship Id="rId25" Type="http://schemas.openxmlformats.org/officeDocument/2006/relationships/hyperlink" Target="https://www.amazon.in/Engineering-Physics-Hitendra-K-Malik/dp/9352606957/ref=sr_1_fkmr1_2?ie=UTF8&amp;qid=1544720456&amp;sr=8-2-fkmr1&amp;keywords=1.%09Engineering+Physics+by+Gaur+and+Gupta%2C+Dhanpathrai+Publications" TargetMode="External"/><Relationship Id="rId33" Type="http://schemas.openxmlformats.org/officeDocument/2006/relationships/hyperlink" Target="https://nptel.ac.in/courses/115106061/"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nptel.ac.in/courses/122104016/" TargetMode="External"/><Relationship Id="rId20" Type="http://schemas.openxmlformats.org/officeDocument/2006/relationships/hyperlink" Target="https://www.amazon.in/s/ref=dp_byline_sr_book_2?ie=UTF8&amp;field-author=Dr.+P.G+Kshirsagar&amp;search-alias=stripbooks" TargetMode="External"/><Relationship Id="rId29" Type="http://schemas.openxmlformats.org/officeDocument/2006/relationships/hyperlink" Target="https://www.amazon.in/Engineering-Physics-Hitendra-K-Malik/dp/9352606957/ref=sr_1_fkmr1_2?ie=UTF8&amp;qid=1544720456&amp;sr=8-2-fkmr1&amp;keywords=1.%09Engineering+Physics+by+Gaur+and+Gupta%2C+Dhanpathrai+Publication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user/physicsgalaxy74" TargetMode="External"/><Relationship Id="rId24" Type="http://schemas.openxmlformats.org/officeDocument/2006/relationships/hyperlink" Target="https://www.amazon.in/s/ref=dp_byline_sr_book_1?ie=UTF8&amp;field-author=Dr.+M.N+Avadhanulu&amp;search-alias=stripbooks" TargetMode="External"/><Relationship Id="rId32" Type="http://schemas.openxmlformats.org/officeDocument/2006/relationships/hyperlink" Target="http://nptel.ac.in/courses/115106066/" TargetMode="External"/><Relationship Id="rId37" Type="http://schemas.openxmlformats.org/officeDocument/2006/relationships/hyperlink" Target="https://nptel.ac.in/syllabus/113104012/" TargetMode="External"/><Relationship Id="rId5" Type="http://schemas.openxmlformats.org/officeDocument/2006/relationships/webSettings" Target="webSettings.xml"/><Relationship Id="rId15" Type="http://schemas.openxmlformats.org/officeDocument/2006/relationships/hyperlink" Target="https://www.youtube.com/user/physicsgalaxy74" TargetMode="External"/><Relationship Id="rId23" Type="http://schemas.openxmlformats.org/officeDocument/2006/relationships/hyperlink" Target="https://www.amazon.in/Engineering-Physics-Hitendra-K-Malik/dp/9352606957/ref=sr_1_fkmr1_2?ie=UTF8&amp;qid=1544720456&amp;sr=8-2-fkmr1&amp;keywords=1.%09Engineering+Physics+by+Gaur+and+Gupta%2C+Dhanpathrai+Publications" TargetMode="External"/><Relationship Id="rId28" Type="http://schemas.openxmlformats.org/officeDocument/2006/relationships/hyperlink" Target="https://www.amazon.in/s/ref=dp_byline_sr_book_2?ie=UTF8&amp;field-author=Dr.+P.G+Kshirsagar&amp;search-alias=stripbooks" TargetMode="External"/><Relationship Id="rId36" Type="http://schemas.openxmlformats.org/officeDocument/2006/relationships/hyperlink" Target="https://nptel.ac.in/courses/115102026/" TargetMode="External"/><Relationship Id="rId10" Type="http://schemas.openxmlformats.org/officeDocument/2006/relationships/hyperlink" Target="https://www.youtube.com/channel/UCwNr8peMxn8-Nc2V_RZsRvg/videos" TargetMode="External"/><Relationship Id="rId19" Type="http://schemas.openxmlformats.org/officeDocument/2006/relationships/hyperlink" Target="https://www.amazon.in/s/ref=dp_byline_sr_book_1?ie=UTF8&amp;field-author=Dr.+M.N+Avadhanulu&amp;search-alias=stripbooks" TargetMode="External"/><Relationship Id="rId31" Type="http://schemas.openxmlformats.org/officeDocument/2006/relationships/hyperlink" Target="http://nptel.ac.in/courses/115102023/"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youtube.com/channel/UCwNr8peMxn8-Nc2V_RZsRvg/videos" TargetMode="External"/><Relationship Id="rId22" Type="http://schemas.openxmlformats.org/officeDocument/2006/relationships/hyperlink" Target="https://www.amazon.in/s/ref=dp_byline_sr_book_2?ie=UTF8&amp;field-author=Dr.+P.G+Kshirsagar&amp;search-alias=stripbooks" TargetMode="External"/><Relationship Id="rId27" Type="http://schemas.openxmlformats.org/officeDocument/2006/relationships/hyperlink" Target="https://www.amazon.in/s/ref=dp_byline_sr_book_1?ie=UTF8&amp;field-author=Dr.+M.N+Avadhanulu&amp;search-alias=stripbooks" TargetMode="External"/><Relationship Id="rId30" Type="http://schemas.openxmlformats.org/officeDocument/2006/relationships/hyperlink" Target="https://www.amazon.in/s/ref=dp_byline_sr_book_2?ie=UTF8&amp;field-author=Jayendra+Bandhyopadhyay&amp;search-alias=stripbooks" TargetMode="External"/><Relationship Id="rId35" Type="http://schemas.openxmlformats.org/officeDocument/2006/relationships/hyperlink" Target="https://nptel.ac.in/courses/115107095/3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768FEE-523D-4A13-AECE-65A54073F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TotalTime>
  <Pages>96</Pages>
  <Words>25830</Words>
  <Characters>147235</Characters>
  <Application>Microsoft Office Word</Application>
  <DocSecurity>0</DocSecurity>
  <Lines>1226</Lines>
  <Paragraphs>345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RGUKT</dc:creator>
  <cp:lastModifiedBy>RGUKT</cp:lastModifiedBy>
  <cp:revision>6</cp:revision>
  <dcterms:created xsi:type="dcterms:W3CDTF">2023-01-06T08:30:00Z</dcterms:created>
  <dcterms:modified xsi:type="dcterms:W3CDTF">2023-01-06T12:20:00Z</dcterms:modified>
</cp:coreProperties>
</file>